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6447"/>
        <w:gridCol w:w="4019"/>
      </w:tblGrid>
      <w:tr w:rsidR="006C4464" w:rsidRPr="00853E48" w:rsidTr="006C4464">
        <w:trPr>
          <w:trHeight w:val="30"/>
          <w:tblCellSpacing w:w="0" w:type="auto"/>
        </w:trPr>
        <w:tc>
          <w:tcPr>
            <w:tcW w:w="6447" w:type="dxa"/>
            <w:tcMar>
              <w:top w:w="15" w:type="dxa"/>
              <w:left w:w="15" w:type="dxa"/>
              <w:bottom w:w="15" w:type="dxa"/>
              <w:right w:w="15" w:type="dxa"/>
            </w:tcMar>
            <w:vAlign w:val="center"/>
          </w:tcPr>
          <w:p w:rsidR="006C4464" w:rsidRPr="00993634" w:rsidRDefault="006C4464" w:rsidP="006C4464">
            <w:pPr>
              <w:spacing w:after="0"/>
              <w:jc w:val="right"/>
              <w:rPr>
                <w:lang w:val="ru-RU"/>
              </w:rPr>
            </w:pPr>
            <w:r>
              <w:rPr>
                <w:color w:val="000000"/>
                <w:sz w:val="20"/>
              </w:rPr>
              <w:t> </w:t>
            </w:r>
          </w:p>
        </w:tc>
        <w:tc>
          <w:tcPr>
            <w:tcW w:w="4019" w:type="dxa"/>
            <w:tcMar>
              <w:top w:w="15" w:type="dxa"/>
              <w:left w:w="15" w:type="dxa"/>
              <w:bottom w:w="15" w:type="dxa"/>
              <w:right w:w="15" w:type="dxa"/>
            </w:tcMar>
            <w:vAlign w:val="center"/>
          </w:tcPr>
          <w:p w:rsidR="006C4464" w:rsidRPr="00993634" w:rsidRDefault="006C4464" w:rsidP="006C4464">
            <w:pPr>
              <w:spacing w:after="0"/>
              <w:jc w:val="right"/>
              <w:rPr>
                <w:lang w:val="ru-RU"/>
              </w:rPr>
            </w:pPr>
            <w:r w:rsidRPr="00993634">
              <w:rPr>
                <w:color w:val="000000"/>
                <w:sz w:val="20"/>
                <w:lang w:val="ru-RU"/>
              </w:rPr>
              <w:t>Қазақстан Республикасы</w:t>
            </w:r>
            <w:r w:rsidRPr="00993634">
              <w:rPr>
                <w:lang w:val="ru-RU"/>
              </w:rPr>
              <w:br/>
            </w:r>
            <w:r w:rsidRPr="00993634">
              <w:rPr>
                <w:color w:val="000000"/>
                <w:sz w:val="20"/>
                <w:lang w:val="ru-RU"/>
              </w:rPr>
              <w:t>Қаржы министрінің</w:t>
            </w:r>
            <w:r w:rsidRPr="00993634">
              <w:rPr>
                <w:lang w:val="ru-RU"/>
              </w:rPr>
              <w:br/>
            </w:r>
            <w:r w:rsidRPr="00993634">
              <w:rPr>
                <w:color w:val="000000"/>
                <w:sz w:val="20"/>
                <w:lang w:val="ru-RU"/>
              </w:rPr>
              <w:t>2017 жылғы 28 маусымдағы</w:t>
            </w:r>
            <w:r w:rsidRPr="00993634">
              <w:rPr>
                <w:lang w:val="ru-RU"/>
              </w:rPr>
              <w:br/>
            </w:r>
            <w:r w:rsidRPr="00993634">
              <w:rPr>
                <w:color w:val="000000"/>
                <w:sz w:val="20"/>
                <w:lang w:val="ru-RU"/>
              </w:rPr>
              <w:t>№ 404 бұйрығына 5-қосымша</w:t>
            </w:r>
          </w:p>
        </w:tc>
      </w:tr>
    </w:tbl>
    <w:p w:rsidR="006C4464" w:rsidRPr="00993634" w:rsidRDefault="006C4464" w:rsidP="006C4464">
      <w:pPr>
        <w:spacing w:after="0"/>
        <w:jc w:val="right"/>
        <w:rPr>
          <w:lang w:val="ru-RU"/>
        </w:rPr>
      </w:pPr>
      <w:r>
        <w:rPr>
          <w:color w:val="000000"/>
          <w:sz w:val="28"/>
        </w:rPr>
        <w:t>     </w:t>
      </w:r>
      <w:r w:rsidRPr="00993634">
        <w:rPr>
          <w:color w:val="000000"/>
          <w:sz w:val="28"/>
          <w:lang w:val="ru-RU"/>
        </w:rPr>
        <w:t xml:space="preserve"> Нысан</w:t>
      </w:r>
    </w:p>
    <w:p w:rsidR="006C4464" w:rsidRDefault="006C4464" w:rsidP="006C4464">
      <w:pPr>
        <w:spacing w:after="0"/>
        <w:jc w:val="center"/>
        <w:rPr>
          <w:b/>
          <w:color w:val="000000"/>
          <w:sz w:val="28"/>
          <w:szCs w:val="28"/>
          <w:lang w:val="ru-RU"/>
        </w:rPr>
      </w:pPr>
      <w:r w:rsidRPr="006C4464">
        <w:rPr>
          <w:b/>
          <w:color w:val="000000"/>
          <w:sz w:val="28"/>
          <w:szCs w:val="28"/>
          <w:lang w:val="ru-RU"/>
        </w:rPr>
        <w:t xml:space="preserve">Ақша қаражатының қозғалысы туралы есеп (жанама </w:t>
      </w:r>
      <w:proofErr w:type="gramStart"/>
      <w:r w:rsidRPr="006C4464">
        <w:rPr>
          <w:b/>
          <w:color w:val="000000"/>
          <w:sz w:val="28"/>
          <w:szCs w:val="28"/>
          <w:lang w:val="ru-RU"/>
        </w:rPr>
        <w:t>әдіс)  есепті</w:t>
      </w:r>
      <w:proofErr w:type="gramEnd"/>
      <w:r w:rsidRPr="006C4464">
        <w:rPr>
          <w:b/>
          <w:color w:val="000000"/>
          <w:sz w:val="28"/>
          <w:szCs w:val="28"/>
          <w:lang w:val="ru-RU"/>
        </w:rPr>
        <w:t xml:space="preserve"> кезең 20___жыл</w:t>
      </w:r>
    </w:p>
    <w:p w:rsidR="006C4464" w:rsidRPr="006C4464" w:rsidRDefault="006C4464" w:rsidP="006C4464">
      <w:pPr>
        <w:spacing w:after="0"/>
        <w:jc w:val="center"/>
        <w:rPr>
          <w:sz w:val="28"/>
          <w:szCs w:val="28"/>
          <w:lang w:val="ru-RU"/>
        </w:rPr>
      </w:pPr>
    </w:p>
    <w:p w:rsidR="006C4464" w:rsidRPr="00993634" w:rsidRDefault="006C4464" w:rsidP="006C4464">
      <w:pPr>
        <w:spacing w:after="0"/>
        <w:rPr>
          <w:lang w:val="ru-RU"/>
        </w:rPr>
      </w:pPr>
      <w:r>
        <w:rPr>
          <w:color w:val="000000"/>
          <w:sz w:val="28"/>
        </w:rPr>
        <w:t>     </w:t>
      </w:r>
      <w:r w:rsidRPr="00993634">
        <w:rPr>
          <w:color w:val="000000"/>
          <w:sz w:val="28"/>
          <w:lang w:val="ru-RU"/>
        </w:rPr>
        <w:t xml:space="preserve"> Ұсынылады: бағдарламалық қамтамасыз ету арқылы электрондық форматта қаржылық есептілік депозитарийіне</w:t>
      </w:r>
    </w:p>
    <w:p w:rsidR="006C4464" w:rsidRPr="00993634" w:rsidRDefault="006C4464" w:rsidP="006C4464">
      <w:pPr>
        <w:spacing w:after="0"/>
        <w:rPr>
          <w:lang w:val="ru-RU"/>
        </w:rPr>
      </w:pPr>
      <w:r>
        <w:rPr>
          <w:color w:val="000000"/>
          <w:sz w:val="28"/>
        </w:rPr>
        <w:t>     </w:t>
      </w:r>
      <w:r w:rsidRPr="00993634">
        <w:rPr>
          <w:color w:val="000000"/>
          <w:sz w:val="28"/>
          <w:lang w:val="ru-RU"/>
        </w:rPr>
        <w:t xml:space="preserve"> Әкімшілік деректер нысаны </w:t>
      </w:r>
      <w:r>
        <w:rPr>
          <w:color w:val="000000"/>
          <w:sz w:val="28"/>
        </w:rPr>
        <w:t>www</w:t>
      </w:r>
      <w:r w:rsidRPr="00993634">
        <w:rPr>
          <w:color w:val="000000"/>
          <w:sz w:val="28"/>
          <w:lang w:val="ru-RU"/>
        </w:rPr>
        <w:t>.</w:t>
      </w:r>
      <w:r>
        <w:rPr>
          <w:color w:val="000000"/>
          <w:sz w:val="28"/>
        </w:rPr>
        <w:t>minfin</w:t>
      </w:r>
      <w:r w:rsidRPr="00993634">
        <w:rPr>
          <w:color w:val="000000"/>
          <w:sz w:val="28"/>
          <w:lang w:val="ru-RU"/>
        </w:rPr>
        <w:t>.</w:t>
      </w:r>
      <w:r>
        <w:rPr>
          <w:color w:val="000000"/>
          <w:sz w:val="28"/>
        </w:rPr>
        <w:t>gov</w:t>
      </w:r>
      <w:r w:rsidRPr="00993634">
        <w:rPr>
          <w:color w:val="000000"/>
          <w:sz w:val="28"/>
          <w:lang w:val="ru-RU"/>
        </w:rPr>
        <w:t>.</w:t>
      </w:r>
      <w:r>
        <w:rPr>
          <w:color w:val="000000"/>
          <w:sz w:val="28"/>
        </w:rPr>
        <w:t>kz</w:t>
      </w:r>
      <w:r w:rsidRPr="00993634">
        <w:rPr>
          <w:color w:val="000000"/>
          <w:sz w:val="28"/>
          <w:lang w:val="ru-RU"/>
        </w:rPr>
        <w:t xml:space="preserve"> интернет-ресурсына орналастырылған</w:t>
      </w:r>
    </w:p>
    <w:p w:rsidR="006C4464" w:rsidRPr="00993634" w:rsidRDefault="006C4464" w:rsidP="006C4464">
      <w:pPr>
        <w:spacing w:after="0"/>
        <w:rPr>
          <w:lang w:val="ru-RU"/>
        </w:rPr>
      </w:pPr>
      <w:r>
        <w:rPr>
          <w:color w:val="000000"/>
          <w:sz w:val="28"/>
        </w:rPr>
        <w:t>     </w:t>
      </w:r>
      <w:r w:rsidRPr="00993634">
        <w:rPr>
          <w:color w:val="000000"/>
          <w:sz w:val="28"/>
          <w:lang w:val="ru-RU"/>
        </w:rPr>
        <w:t xml:space="preserve"> Әкімшілік деректер нысанының индексі: № 4-АҚҚ-Ж</w:t>
      </w:r>
    </w:p>
    <w:p w:rsidR="006C4464" w:rsidRPr="00993634" w:rsidRDefault="006C4464" w:rsidP="006C4464">
      <w:pPr>
        <w:spacing w:after="0"/>
        <w:rPr>
          <w:lang w:val="ru-RU"/>
        </w:rPr>
      </w:pPr>
      <w:r>
        <w:rPr>
          <w:color w:val="000000"/>
          <w:sz w:val="28"/>
        </w:rPr>
        <w:t>     </w:t>
      </w:r>
      <w:r w:rsidRPr="00993634">
        <w:rPr>
          <w:color w:val="000000"/>
          <w:sz w:val="28"/>
          <w:lang w:val="ru-RU"/>
        </w:rPr>
        <w:t xml:space="preserve"> Кезеңділік: жылдық</w:t>
      </w:r>
    </w:p>
    <w:p w:rsidR="006C4464" w:rsidRPr="00993634" w:rsidRDefault="006C4464" w:rsidP="006C4464">
      <w:pPr>
        <w:spacing w:after="0"/>
        <w:rPr>
          <w:lang w:val="ru-RU"/>
        </w:rPr>
      </w:pPr>
      <w:r>
        <w:rPr>
          <w:color w:val="000000"/>
          <w:sz w:val="28"/>
        </w:rPr>
        <w:t>     </w:t>
      </w:r>
      <w:r w:rsidRPr="00993634">
        <w:rPr>
          <w:color w:val="000000"/>
          <w:sz w:val="28"/>
          <w:lang w:val="ru-RU"/>
        </w:rPr>
        <w:t xml:space="preserve"> Ақпаратты ұсынатын тұлғалар тобы: қаржы жылының нәтижелері бойынша жария мүддел</w:t>
      </w:r>
      <w:r>
        <w:rPr>
          <w:color w:val="000000"/>
          <w:sz w:val="28"/>
        </w:rPr>
        <w:t>i</w:t>
      </w:r>
      <w:r w:rsidRPr="00993634">
        <w:rPr>
          <w:color w:val="000000"/>
          <w:sz w:val="28"/>
          <w:lang w:val="ru-RU"/>
        </w:rPr>
        <w:t xml:space="preserve"> ұйымдар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Әкімшілік деректер нысанын ұсыну мерзімі: жыл сайын есептіден кейінгі жылдың 31 тамызынан кешіктірмей</w:t>
      </w:r>
    </w:p>
    <w:p w:rsidR="006C4464" w:rsidRPr="00993634" w:rsidRDefault="006C4464" w:rsidP="006C4464">
      <w:pPr>
        <w:spacing w:after="0"/>
        <w:rPr>
          <w:lang w:val="ru-RU"/>
        </w:rPr>
      </w:pPr>
      <w:r>
        <w:rPr>
          <w:color w:val="000000"/>
          <w:sz w:val="28"/>
        </w:rPr>
        <w:t>     </w:t>
      </w:r>
      <w:r w:rsidRPr="00993634">
        <w:rPr>
          <w:color w:val="000000"/>
          <w:sz w:val="28"/>
          <w:lang w:val="ru-RU"/>
        </w:rPr>
        <w:t xml:space="preserve"> Ескертпе: есепті толтыру бойынша түсіндіру "Ақша қаражатының қозғалысы туралы есеп (жанама әдіс)" әкімшілік деректерін жинауға арналған нысанға қосымшада келтірілген</w:t>
      </w:r>
    </w:p>
    <w:p w:rsidR="006C4464" w:rsidRPr="00993634" w:rsidRDefault="006C4464" w:rsidP="006C4464">
      <w:pPr>
        <w:spacing w:after="0"/>
        <w:rPr>
          <w:lang w:val="ru-RU"/>
        </w:rPr>
      </w:pPr>
      <w:r>
        <w:rPr>
          <w:color w:val="000000"/>
          <w:sz w:val="28"/>
        </w:rPr>
        <w:t>     </w:t>
      </w:r>
      <w:r w:rsidRPr="00993634">
        <w:rPr>
          <w:color w:val="000000"/>
          <w:sz w:val="28"/>
          <w:lang w:val="ru-RU"/>
        </w:rPr>
        <w:t xml:space="preserve"> Ұйымның атауы ________________________________________________</w:t>
      </w:r>
      <w:proofErr w:type="gramStart"/>
      <w:r w:rsidRPr="00993634">
        <w:rPr>
          <w:color w:val="000000"/>
          <w:sz w:val="28"/>
          <w:lang w:val="ru-RU"/>
        </w:rPr>
        <w:t>_  _</w:t>
      </w:r>
      <w:proofErr w:type="gramEnd"/>
      <w:r w:rsidRPr="00993634">
        <w:rPr>
          <w:color w:val="000000"/>
          <w:sz w:val="28"/>
          <w:lang w:val="ru-RU"/>
        </w:rPr>
        <w:t>______ жылғы 31 желтоқсанда аяқталатын жыл үшін</w:t>
      </w:r>
    </w:p>
    <w:p w:rsidR="006C4464" w:rsidRDefault="006C4464" w:rsidP="006C4464">
      <w:pPr>
        <w:spacing w:after="0"/>
      </w:pPr>
      <w:r>
        <w:rPr>
          <w:color w:val="000000"/>
          <w:sz w:val="28"/>
        </w:rPr>
        <w:t>     </w:t>
      </w:r>
      <w:r w:rsidRPr="00993634">
        <w:rPr>
          <w:color w:val="000000"/>
          <w:sz w:val="28"/>
          <w:lang w:val="ru-RU"/>
        </w:rPr>
        <w:t xml:space="preserve">  </w:t>
      </w:r>
      <w:r>
        <w:rPr>
          <w:color w:val="000000"/>
          <w:sz w:val="28"/>
        </w:rPr>
        <w:t>мың теңгеде</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2758"/>
        <w:gridCol w:w="1984"/>
        <w:gridCol w:w="1985"/>
      </w:tblGrid>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Көрсеткіштердің атауы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Жол коды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Есепті кезең үшін</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Алдыңғы кезең үшін</w:t>
            </w:r>
          </w:p>
        </w:tc>
      </w:tr>
      <w:tr w:rsidR="006C4464" w:rsidTr="00853E48">
        <w:trPr>
          <w:trHeight w:val="30"/>
          <w:tblCellSpacing w:w="0" w:type="auto"/>
        </w:trPr>
        <w:tc>
          <w:tcPr>
            <w:tcW w:w="98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 Операциялық қызметтен түсетін ақша қаражатының қозғалысы</w:t>
            </w: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салық салынғанға дейінгі пайда (залал)</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010</w:t>
            </w:r>
            <w:bookmarkStart w:id="0" w:name="_GoBack"/>
            <w:bookmarkEnd w:id="0"/>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негізгі құралдар мен материалдық емес активтердің амортизациясы мен құнсыздануы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гудвилдің құнсыздануы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сауда және өзге дебиторлық берешектің құнсыздануы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сатуға арналған шығындарды шегере отырып, әділ құнына дейін сатуға арналған активтердің (немесе шығарылатын топтың) құнын есептен шығару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негізгі құралдарды шығарудан залал (пайда)</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инвестициялық мүліктен залал (пайда)</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қарыздарды мерзімінен бұрын өтеуден залал (пайда)</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017</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lastRenderedPageBreak/>
              <w:t>пайда мен залал туралы есеп арқылы түзетумен әділ құны бойынша көрсетілетін өзге қаржы активтерінен залал (пайда)</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018</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қаржыландыру бойынша шығыстар (кірістер)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019</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қызметкерлерге сыйақылар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үлестік құралдарымен сыйақылар бойынша шығыстар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021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кейінге қалдырылған салықтар бойынша кіріс (шығыс)</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022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іске асырылмаған оң (теріс) бағамдық айырма</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023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үлестік қатысу әдісі бойынша ескерілетін қауымдасқан ұйымдар мен бірлескен қызметтің пайдасындағы ұйымның үлесі</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024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жалпы жиынтық кірістің (залалдың) өзге ақшалай емес операциялық түзетулері</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025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Жалпы жиынтық кірісті (залалды) түзету жиыны, барлығы (+/- 011-025 аралығындағы жолдар)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қорлардағы өзгерістер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031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резервтің өзгерістері</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032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сауда және өзге дебиторлық берешектегі өзгерістер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033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сауда және өзге кредиторлық берешектегі өзгерістер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034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салықтар мен бюджетке төленетін басқа да міндетті төлемдер бойынша берешектегі өзгерістер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035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өзге де қысқа мерзімді міндеттемелердегі өзгерістер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036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Операциялық активтер мен міндеттемелер қозғалысының жиыны, барлығы (+/- 031-ден 036 аралығындағы жолдар)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040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төленген сыйақылар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041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алынған сыйақылар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042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төленген табыс салығы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043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 xml:space="preserve">Операциялық қызметтен түскен ақша қаражатының таза сомасы </w:t>
            </w:r>
            <w:r>
              <w:rPr>
                <w:color w:val="000000"/>
                <w:sz w:val="20"/>
              </w:rPr>
              <w:lastRenderedPageBreak/>
              <w:t>(010-жол +/- 030-жол +/- 040-жол +/- 041-жол +/- 042-жол +/- 043-жол)</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lastRenderedPageBreak/>
              <w:t>050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980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lastRenderedPageBreak/>
              <w:t>II. Инвестициялық қызметтен түскен ақша қаражатының қозғалысы</w:t>
            </w: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 Ақша қаражатының түсуі, барлығы (061-072 аралығындағы жолдардың сомасы)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негізгі құралдарды сату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материалдық емес активтерді сату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басқа да ұзақ мерзімді активтерді сату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басқа ұйымдардың (еншілестерден басқа) үлестік құралдарын және бірлескен кәсіпкерліктегі қатысу үлесін сату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басқа ұйымдардың борыштық құралдарын сату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еншілес ұйымдарға бақылауды жоғалтқан кезде сату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ақша салымдарын алып қою</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067</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Pr="00993634" w:rsidRDefault="006C4464" w:rsidP="006C4464">
            <w:pPr>
              <w:spacing w:after="20"/>
              <w:ind w:left="20"/>
              <w:rPr>
                <w:lang w:val="ru-RU"/>
              </w:rPr>
            </w:pPr>
            <w:proofErr w:type="gramStart"/>
            <w:r w:rsidRPr="00993634">
              <w:rPr>
                <w:color w:val="000000"/>
                <w:sz w:val="20"/>
                <w:lang w:val="ru-RU"/>
              </w:rPr>
              <w:t>өзге</w:t>
            </w:r>
            <w:proofErr w:type="gramEnd"/>
            <w:r w:rsidRPr="00993634">
              <w:rPr>
                <w:color w:val="000000"/>
                <w:sz w:val="20"/>
                <w:lang w:val="ru-RU"/>
              </w:rPr>
              <w:t xml:space="preserve"> де қаржы активтерін сату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068</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фьючерстік және форвардтық келісімшарттар, опциондар мен своптар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069</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алынған дивидендтер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070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алынған сыйақылар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071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өзге түсімдер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072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2. Ақша қаражатының шығарылуы, барлығы (081-092 аралығындағы жолдардың сомасы)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негізгі құралдарды сатып алу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Pr="00993634" w:rsidRDefault="006C4464" w:rsidP="006C4464">
            <w:pPr>
              <w:spacing w:after="20"/>
              <w:ind w:left="20"/>
              <w:rPr>
                <w:lang w:val="ru-RU"/>
              </w:rPr>
            </w:pPr>
            <w:proofErr w:type="gramStart"/>
            <w:r w:rsidRPr="00993634">
              <w:rPr>
                <w:color w:val="000000"/>
                <w:sz w:val="20"/>
                <w:lang w:val="ru-RU"/>
              </w:rPr>
              <w:t>материалдық</w:t>
            </w:r>
            <w:proofErr w:type="gramEnd"/>
            <w:r w:rsidRPr="00993634">
              <w:rPr>
                <w:color w:val="000000"/>
                <w:sz w:val="20"/>
                <w:lang w:val="ru-RU"/>
              </w:rPr>
              <w:t xml:space="preserve"> емес активтерді сатып алу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басқа ұзақ мерзімді активтерді сатып алу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lastRenderedPageBreak/>
              <w:t>басқа ұйымдардың (еншілестерден басқа) үлестік құралдарын және бірлескен кәсіпкерліктегі қатысу үлестерін сатып алу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басқа ұйымдардың үлестік құралдарын сатып алу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еншілес ұйымдарға бақылауды сатып алу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086</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ақша салымдарын орналастыру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087</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өзге қаржы активтерін сатып алу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088</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қарыздар беру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089</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фьючерстік және форвардтық келісімшарттар, опциондар мен своптар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090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қауымдасқан және еншілес ұйымдарға инвестициялар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091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өзге төлемдер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092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3. Инвестициялық қызметтен түскен ақша қаражатының таза сомасы (060-жол – 080-жол)</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100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78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III. Қаржы қызметінен түскен ақша қаражатының қозғалысы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 Ақша қаражатының түсімі, барлығы (111-114 аралығындағы жолдардың сомасы)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110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акциялардың және басқа қаржы құралдарының эмиссиясы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111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қарыздар алу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112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алынған сыйақылар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113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өзге түсімдер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114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2. Ақша қаражатының шығарылуы, барлығы (121- 125 аралығындағы жолдардың сомасы)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120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қарыздарды өтеу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121</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сыйақы төлеу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122</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lastRenderedPageBreak/>
              <w:t>дивидендтерді төлеу</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123</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ұйымдардың акциялары бойынша меншік иелеріне төлемдер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124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өзге де шығарулар</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125</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3. Қаржы қызметінен түскен ақша қаражатының таза сомасы (110-жол – 120-жол)</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130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4. Валюта айырбастау бағамының теңгеге әсері</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140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5. Ақша қаражаты мен олардың баламаларының баланстық құнындағы өзгерістер әсері</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6. Ақша қаражатының ұлғаюы +/- азаюы (050-жол +/- 100-жол +/- 130-жол +/- 140-жол +/- 150-жол)</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160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7. Есепті кезеңнің басындағы ақша қаражаты мен олардың баламалары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170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r w:rsidR="006C4464" w:rsidTr="00853E4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8. Есепті кезеңнің аяғындағы ақша қаражаты мен олардың баламалары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r>
              <w:rPr>
                <w:color w:val="000000"/>
                <w:sz w:val="20"/>
              </w:rPr>
              <w:t>180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4464" w:rsidRDefault="006C4464" w:rsidP="006C4464">
            <w:pPr>
              <w:spacing w:after="20"/>
              <w:ind w:left="20"/>
            </w:pPr>
          </w:p>
          <w:p w:rsidR="006C4464" w:rsidRDefault="006C4464" w:rsidP="006C4464">
            <w:pPr>
              <w:spacing w:after="20"/>
              <w:ind w:left="20"/>
            </w:pPr>
          </w:p>
        </w:tc>
      </w:tr>
    </w:tbl>
    <w:p w:rsidR="006C4464" w:rsidRDefault="006C4464" w:rsidP="006C4464">
      <w:pPr>
        <w:spacing w:after="0"/>
      </w:pPr>
      <w:r>
        <w:rPr>
          <w:color w:val="000000"/>
          <w:sz w:val="28"/>
        </w:rPr>
        <w:t xml:space="preserve">       Басшы ____________________________________ ______________   </w:t>
      </w:r>
    </w:p>
    <w:p w:rsidR="006C4464" w:rsidRDefault="006C4464" w:rsidP="006C4464">
      <w:pPr>
        <w:spacing w:after="0"/>
      </w:pPr>
      <w:r>
        <w:rPr>
          <w:color w:val="000000"/>
          <w:sz w:val="28"/>
        </w:rPr>
        <w:t xml:space="preserve">                            (</w:t>
      </w:r>
      <w:proofErr w:type="gramStart"/>
      <w:r>
        <w:rPr>
          <w:color w:val="000000"/>
          <w:sz w:val="28"/>
        </w:rPr>
        <w:t>тегі</w:t>
      </w:r>
      <w:proofErr w:type="gramEnd"/>
      <w:r>
        <w:rPr>
          <w:color w:val="000000"/>
          <w:sz w:val="28"/>
        </w:rPr>
        <w:t>, аты-жөні (ол болған кезде))            (</w:t>
      </w:r>
      <w:proofErr w:type="gramStart"/>
      <w:r>
        <w:rPr>
          <w:color w:val="000000"/>
          <w:sz w:val="28"/>
        </w:rPr>
        <w:t>қолы</w:t>
      </w:r>
      <w:proofErr w:type="gramEnd"/>
      <w:r>
        <w:rPr>
          <w:color w:val="000000"/>
          <w:sz w:val="28"/>
        </w:rPr>
        <w:t xml:space="preserve">) </w:t>
      </w:r>
    </w:p>
    <w:p w:rsidR="006C4464" w:rsidRDefault="006C4464" w:rsidP="006C4464">
      <w:pPr>
        <w:spacing w:after="0"/>
      </w:pPr>
      <w:r>
        <w:rPr>
          <w:color w:val="000000"/>
          <w:sz w:val="28"/>
        </w:rPr>
        <w:t xml:space="preserve">       Бас бухгалтер ________________________________ ____________  </w:t>
      </w:r>
    </w:p>
    <w:p w:rsidR="006C4464" w:rsidRDefault="006C4464" w:rsidP="006C4464">
      <w:pPr>
        <w:spacing w:after="0"/>
      </w:pPr>
      <w:r>
        <w:rPr>
          <w:color w:val="000000"/>
          <w:sz w:val="28"/>
        </w:rPr>
        <w:t xml:space="preserve">                                    (</w:t>
      </w:r>
      <w:proofErr w:type="gramStart"/>
      <w:r>
        <w:rPr>
          <w:color w:val="000000"/>
          <w:sz w:val="28"/>
        </w:rPr>
        <w:t>тегі</w:t>
      </w:r>
      <w:proofErr w:type="gramEnd"/>
      <w:r>
        <w:rPr>
          <w:color w:val="000000"/>
          <w:sz w:val="28"/>
        </w:rPr>
        <w:t>, аты-жөні (ол болған кезде))     (</w:t>
      </w:r>
      <w:proofErr w:type="gramStart"/>
      <w:r>
        <w:rPr>
          <w:color w:val="000000"/>
          <w:sz w:val="28"/>
        </w:rPr>
        <w:t>қолы</w:t>
      </w:r>
      <w:proofErr w:type="gramEnd"/>
      <w:r>
        <w:rPr>
          <w:color w:val="000000"/>
          <w:sz w:val="28"/>
        </w:rPr>
        <w:t xml:space="preserve">)  </w:t>
      </w:r>
    </w:p>
    <w:p w:rsidR="006C4464" w:rsidRDefault="006C4464" w:rsidP="006C4464">
      <w:pPr>
        <w:spacing w:after="0"/>
        <w:rPr>
          <w:color w:val="000000"/>
          <w:sz w:val="28"/>
        </w:rPr>
      </w:pPr>
      <w:r>
        <w:rPr>
          <w:color w:val="000000"/>
          <w:sz w:val="28"/>
        </w:rPr>
        <w:t>      Мөрдің орны (болған кезде)</w:t>
      </w:r>
    </w:p>
    <w:p w:rsidR="006C4464" w:rsidRDefault="006C4464" w:rsidP="006C4464">
      <w:pPr>
        <w:spacing w:after="0"/>
      </w:pPr>
    </w:p>
    <w:p w:rsidR="006C4464" w:rsidRDefault="006C4464" w:rsidP="006C4464">
      <w:pPr>
        <w:spacing w:after="0"/>
        <w:jc w:val="center"/>
        <w:rPr>
          <w:b/>
          <w:color w:val="000000"/>
          <w:sz w:val="28"/>
          <w:szCs w:val="28"/>
        </w:rPr>
      </w:pPr>
      <w:r w:rsidRPr="006C4464">
        <w:rPr>
          <w:b/>
          <w:color w:val="000000"/>
          <w:sz w:val="28"/>
          <w:szCs w:val="28"/>
        </w:rPr>
        <w:t>"Ақша қаражатының қозғалысы туралы есеп (жанама әдіс)" нысанын толтыру бойынша түсіндірме</w:t>
      </w:r>
    </w:p>
    <w:p w:rsidR="006C4464" w:rsidRPr="006C4464" w:rsidRDefault="006C4464" w:rsidP="006C4464">
      <w:pPr>
        <w:spacing w:after="0"/>
        <w:jc w:val="center"/>
        <w:rPr>
          <w:sz w:val="28"/>
          <w:szCs w:val="28"/>
        </w:rPr>
      </w:pPr>
    </w:p>
    <w:p w:rsidR="006C4464" w:rsidRDefault="006C4464" w:rsidP="006C4464">
      <w:pPr>
        <w:spacing w:after="0"/>
      </w:pPr>
      <w:r>
        <w:rPr>
          <w:color w:val="000000"/>
          <w:sz w:val="28"/>
        </w:rPr>
        <w:t xml:space="preserve">       1) "Ақша қаражатының қозғалысы туралы есеп (жанама әдіс)" нысаны "Бухгалтерлік есеп пен қаржылық есептiлiк туралы" Қазақстан Республикасы Заңының 20-бабы 5-тармағының 18-1) тармақшасына сәйкес әзірленді;</w:t>
      </w:r>
    </w:p>
    <w:p w:rsidR="006C4464" w:rsidRDefault="006C4464" w:rsidP="006C4464">
      <w:pPr>
        <w:spacing w:after="0"/>
      </w:pPr>
      <w:r>
        <w:rPr>
          <w:color w:val="000000"/>
          <w:sz w:val="28"/>
        </w:rPr>
        <w:t xml:space="preserve">      2) Жария мүдделі ұйымдардың таңдауы бойынша операциялық, инвестициялық және қаржы қызметінен қаржы жылының нәтижелері бойынша ақша ағыны "Ақша қаражатының қозғалысы туралы есеп (жанама әдіс)" нысаны бойынша жанама әдісті пайдалана отырып, бағдарламалық қамтамасыз ету арқылы электрондық форматта қаржылық есептілік депозитарийіне беріледі. "Ақша қаражатының қозғалысы туралы есеп (жанама әдіс)" нысанына ұлттық куәландырушы орталық берген ұйымның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есептіден кейінгі жылдың 31 тамызынан кешіктірілмей ұсынылады. Осы нысанды жүргізудің негізгі міндеті Қазақстан </w:t>
      </w:r>
      <w:r>
        <w:rPr>
          <w:color w:val="000000"/>
          <w:sz w:val="28"/>
        </w:rPr>
        <w:lastRenderedPageBreak/>
        <w:t>Республикасының бухгалтерлік заңнамасының сақталуына мониторингті жүзеге асыру болып табылады;</w:t>
      </w:r>
    </w:p>
    <w:p w:rsidR="006C4464" w:rsidRDefault="006C4464" w:rsidP="006C4464">
      <w:pPr>
        <w:spacing w:after="0"/>
      </w:pPr>
      <w:r>
        <w:rPr>
          <w:color w:val="000000"/>
          <w:sz w:val="28"/>
        </w:rPr>
        <w:t>      3) Нысан мынадай түрде толтырылады:</w:t>
      </w:r>
    </w:p>
    <w:p w:rsidR="006C4464" w:rsidRDefault="006C4464" w:rsidP="006C4464">
      <w:pPr>
        <w:spacing w:after="0"/>
      </w:pPr>
      <w:r>
        <w:rPr>
          <w:color w:val="000000"/>
          <w:sz w:val="28"/>
        </w:rPr>
        <w:t>      "Көрсеткіштер атауы" деген бағанда:</w:t>
      </w:r>
    </w:p>
    <w:p w:rsidR="006C4464" w:rsidRDefault="006C4464" w:rsidP="006C4464">
      <w:pPr>
        <w:spacing w:after="0"/>
      </w:pPr>
      <w:r>
        <w:rPr>
          <w:color w:val="000000"/>
          <w:sz w:val="28"/>
        </w:rPr>
        <w:t>      I. "Операциялық қызметтен түскен ақша қаражатының қозғалысы" деген бағанда:</w:t>
      </w:r>
    </w:p>
    <w:p w:rsidR="006C4464" w:rsidRDefault="006C4464" w:rsidP="006C4464">
      <w:pPr>
        <w:spacing w:after="0"/>
      </w:pPr>
      <w:r>
        <w:rPr>
          <w:color w:val="000000"/>
          <w:sz w:val="28"/>
        </w:rPr>
        <w:t xml:space="preserve">      </w:t>
      </w:r>
      <w:proofErr w:type="gramStart"/>
      <w:r>
        <w:rPr>
          <w:color w:val="000000"/>
          <w:sz w:val="28"/>
        </w:rPr>
        <w:t>010</w:t>
      </w:r>
      <w:proofErr w:type="gramEnd"/>
      <w:r>
        <w:rPr>
          <w:color w:val="000000"/>
          <w:sz w:val="28"/>
        </w:rPr>
        <w:t xml:space="preserve"> "салық салғанға дейінгі пайда (залал)";</w:t>
      </w:r>
    </w:p>
    <w:p w:rsidR="006C4464" w:rsidRDefault="006C4464" w:rsidP="006C4464">
      <w:pPr>
        <w:spacing w:after="0"/>
      </w:pPr>
      <w:r>
        <w:rPr>
          <w:color w:val="000000"/>
          <w:sz w:val="28"/>
        </w:rPr>
        <w:t xml:space="preserve">      </w:t>
      </w:r>
      <w:proofErr w:type="gramStart"/>
      <w:r>
        <w:rPr>
          <w:color w:val="000000"/>
          <w:sz w:val="28"/>
        </w:rPr>
        <w:t>011</w:t>
      </w:r>
      <w:proofErr w:type="gramEnd"/>
      <w:r>
        <w:rPr>
          <w:color w:val="000000"/>
          <w:sz w:val="28"/>
        </w:rPr>
        <w:t xml:space="preserve"> "негізгі құралдар мен материалдық емес активтердің амортизациясы мен құнсыздануы";</w:t>
      </w:r>
    </w:p>
    <w:p w:rsidR="006C4464" w:rsidRDefault="006C4464" w:rsidP="006C4464">
      <w:pPr>
        <w:spacing w:after="0"/>
      </w:pPr>
      <w:r>
        <w:rPr>
          <w:color w:val="000000"/>
          <w:sz w:val="28"/>
        </w:rPr>
        <w:t xml:space="preserve">      </w:t>
      </w:r>
      <w:proofErr w:type="gramStart"/>
      <w:r>
        <w:rPr>
          <w:color w:val="000000"/>
          <w:sz w:val="28"/>
        </w:rPr>
        <w:t>012</w:t>
      </w:r>
      <w:proofErr w:type="gramEnd"/>
      <w:r>
        <w:rPr>
          <w:color w:val="000000"/>
          <w:sz w:val="28"/>
        </w:rPr>
        <w:t xml:space="preserve"> "гудвилдың құнсыздануы";</w:t>
      </w:r>
    </w:p>
    <w:p w:rsidR="006C4464" w:rsidRDefault="006C4464" w:rsidP="006C4464">
      <w:pPr>
        <w:spacing w:after="0"/>
      </w:pPr>
      <w:r>
        <w:rPr>
          <w:color w:val="000000"/>
          <w:sz w:val="28"/>
        </w:rPr>
        <w:t xml:space="preserve">      </w:t>
      </w:r>
      <w:proofErr w:type="gramStart"/>
      <w:r>
        <w:rPr>
          <w:color w:val="000000"/>
          <w:sz w:val="28"/>
        </w:rPr>
        <w:t>013</w:t>
      </w:r>
      <w:proofErr w:type="gramEnd"/>
      <w:r>
        <w:rPr>
          <w:color w:val="000000"/>
          <w:sz w:val="28"/>
        </w:rPr>
        <w:t xml:space="preserve"> "сауда және өзге дебиторлық берешектің құнсыздануы";</w:t>
      </w:r>
    </w:p>
    <w:p w:rsidR="006C4464" w:rsidRDefault="006C4464" w:rsidP="006C4464">
      <w:pPr>
        <w:spacing w:after="0"/>
      </w:pPr>
      <w:r>
        <w:rPr>
          <w:color w:val="000000"/>
          <w:sz w:val="28"/>
        </w:rPr>
        <w:t xml:space="preserve">      </w:t>
      </w:r>
      <w:proofErr w:type="gramStart"/>
      <w:r>
        <w:rPr>
          <w:color w:val="000000"/>
          <w:sz w:val="28"/>
        </w:rPr>
        <w:t>014</w:t>
      </w:r>
      <w:proofErr w:type="gramEnd"/>
      <w:r>
        <w:rPr>
          <w:color w:val="000000"/>
          <w:sz w:val="28"/>
        </w:rPr>
        <w:t xml:space="preserve"> "сатуға арналған шығындарды шегере отырып, әділ құнына дейін сатуға арналған активтердің (немесе шығарылатын топтың) құнын есептен шығару";</w:t>
      </w:r>
    </w:p>
    <w:p w:rsidR="006C4464" w:rsidRDefault="006C4464" w:rsidP="006C4464">
      <w:pPr>
        <w:spacing w:after="0"/>
      </w:pPr>
      <w:r>
        <w:rPr>
          <w:color w:val="000000"/>
          <w:sz w:val="28"/>
        </w:rPr>
        <w:t xml:space="preserve">      </w:t>
      </w:r>
      <w:proofErr w:type="gramStart"/>
      <w:r>
        <w:rPr>
          <w:color w:val="000000"/>
          <w:sz w:val="28"/>
        </w:rPr>
        <w:t>015</w:t>
      </w:r>
      <w:proofErr w:type="gramEnd"/>
      <w:r>
        <w:rPr>
          <w:color w:val="000000"/>
          <w:sz w:val="28"/>
        </w:rPr>
        <w:t xml:space="preserve"> "негізгі құралдарды шығарудан түскен залал (пайда)";</w:t>
      </w:r>
    </w:p>
    <w:p w:rsidR="006C4464" w:rsidRDefault="006C4464" w:rsidP="006C4464">
      <w:pPr>
        <w:spacing w:after="0"/>
      </w:pPr>
      <w:r>
        <w:rPr>
          <w:color w:val="000000"/>
          <w:sz w:val="28"/>
        </w:rPr>
        <w:t xml:space="preserve">      </w:t>
      </w:r>
      <w:proofErr w:type="gramStart"/>
      <w:r>
        <w:rPr>
          <w:color w:val="000000"/>
          <w:sz w:val="28"/>
        </w:rPr>
        <w:t>016</w:t>
      </w:r>
      <w:proofErr w:type="gramEnd"/>
      <w:r>
        <w:rPr>
          <w:color w:val="000000"/>
          <w:sz w:val="28"/>
        </w:rPr>
        <w:t xml:space="preserve"> "инвестициялық мүліктен түскен залал (пайда)";</w:t>
      </w:r>
    </w:p>
    <w:p w:rsidR="006C4464" w:rsidRDefault="006C4464" w:rsidP="006C4464">
      <w:pPr>
        <w:spacing w:after="0"/>
      </w:pPr>
      <w:r>
        <w:rPr>
          <w:color w:val="000000"/>
          <w:sz w:val="28"/>
        </w:rPr>
        <w:t xml:space="preserve">      </w:t>
      </w:r>
      <w:proofErr w:type="gramStart"/>
      <w:r>
        <w:rPr>
          <w:color w:val="000000"/>
          <w:sz w:val="28"/>
        </w:rPr>
        <w:t>017</w:t>
      </w:r>
      <w:proofErr w:type="gramEnd"/>
      <w:r>
        <w:rPr>
          <w:color w:val="000000"/>
          <w:sz w:val="28"/>
        </w:rPr>
        <w:t xml:space="preserve"> "қарыздарды мерзімінен бұрын өтеуден залал (пайда)";</w:t>
      </w:r>
    </w:p>
    <w:p w:rsidR="006C4464" w:rsidRDefault="006C4464" w:rsidP="006C4464">
      <w:pPr>
        <w:spacing w:after="0"/>
      </w:pPr>
      <w:r>
        <w:rPr>
          <w:color w:val="000000"/>
          <w:sz w:val="28"/>
        </w:rPr>
        <w:t xml:space="preserve">      </w:t>
      </w:r>
      <w:proofErr w:type="gramStart"/>
      <w:r>
        <w:rPr>
          <w:color w:val="000000"/>
          <w:sz w:val="28"/>
        </w:rPr>
        <w:t>018</w:t>
      </w:r>
      <w:proofErr w:type="gramEnd"/>
      <w:r>
        <w:rPr>
          <w:color w:val="000000"/>
          <w:sz w:val="28"/>
        </w:rPr>
        <w:t xml:space="preserve"> "пайда мен залал туралы есеп арқылы түзетумен әділ құны бойынша көрсетілетін өзге қаржы активтерінен залал (пайда)";</w:t>
      </w:r>
    </w:p>
    <w:p w:rsidR="006C4464" w:rsidRDefault="006C4464" w:rsidP="006C4464">
      <w:pPr>
        <w:spacing w:after="0"/>
      </w:pPr>
      <w:r>
        <w:rPr>
          <w:color w:val="000000"/>
          <w:sz w:val="28"/>
        </w:rPr>
        <w:t xml:space="preserve">      </w:t>
      </w:r>
      <w:proofErr w:type="gramStart"/>
      <w:r>
        <w:rPr>
          <w:color w:val="000000"/>
          <w:sz w:val="28"/>
        </w:rPr>
        <w:t>019</w:t>
      </w:r>
      <w:proofErr w:type="gramEnd"/>
      <w:r>
        <w:rPr>
          <w:color w:val="000000"/>
          <w:sz w:val="28"/>
        </w:rPr>
        <w:t xml:space="preserve"> "қаржыландыру бойынша шығыстар (кірістер)";</w:t>
      </w:r>
    </w:p>
    <w:p w:rsidR="006C4464" w:rsidRDefault="006C4464" w:rsidP="006C4464">
      <w:pPr>
        <w:spacing w:after="0"/>
      </w:pPr>
      <w:r>
        <w:rPr>
          <w:color w:val="000000"/>
          <w:sz w:val="28"/>
        </w:rPr>
        <w:t xml:space="preserve">      </w:t>
      </w:r>
      <w:proofErr w:type="gramStart"/>
      <w:r>
        <w:rPr>
          <w:color w:val="000000"/>
          <w:sz w:val="28"/>
        </w:rPr>
        <w:t>020</w:t>
      </w:r>
      <w:proofErr w:type="gramEnd"/>
      <w:r>
        <w:rPr>
          <w:color w:val="000000"/>
          <w:sz w:val="28"/>
        </w:rPr>
        <w:t xml:space="preserve"> "қызметкерлерге сыйақылар";</w:t>
      </w:r>
    </w:p>
    <w:p w:rsidR="006C4464" w:rsidRDefault="006C4464" w:rsidP="006C4464">
      <w:pPr>
        <w:spacing w:after="0"/>
      </w:pPr>
      <w:r>
        <w:rPr>
          <w:color w:val="000000"/>
          <w:sz w:val="28"/>
        </w:rPr>
        <w:t xml:space="preserve">      </w:t>
      </w:r>
      <w:proofErr w:type="gramStart"/>
      <w:r>
        <w:rPr>
          <w:color w:val="000000"/>
          <w:sz w:val="28"/>
        </w:rPr>
        <w:t>021</w:t>
      </w:r>
      <w:proofErr w:type="gramEnd"/>
      <w:r>
        <w:rPr>
          <w:color w:val="000000"/>
          <w:sz w:val="28"/>
        </w:rPr>
        <w:t xml:space="preserve"> "үлес құралдарымен сыйақылар бойынша шығыс";</w:t>
      </w:r>
    </w:p>
    <w:p w:rsidR="006C4464" w:rsidRDefault="006C4464" w:rsidP="006C4464">
      <w:pPr>
        <w:spacing w:after="0"/>
      </w:pPr>
      <w:r>
        <w:rPr>
          <w:color w:val="000000"/>
          <w:sz w:val="28"/>
        </w:rPr>
        <w:t xml:space="preserve">      </w:t>
      </w:r>
      <w:proofErr w:type="gramStart"/>
      <w:r>
        <w:rPr>
          <w:color w:val="000000"/>
          <w:sz w:val="28"/>
        </w:rPr>
        <w:t>022</w:t>
      </w:r>
      <w:proofErr w:type="gramEnd"/>
      <w:r>
        <w:rPr>
          <w:color w:val="000000"/>
          <w:sz w:val="28"/>
        </w:rPr>
        <w:t xml:space="preserve"> "кейінге қалдырылған салықтар бойынша кіріс (шығыс)";</w:t>
      </w:r>
    </w:p>
    <w:p w:rsidR="006C4464" w:rsidRDefault="006C4464" w:rsidP="006C4464">
      <w:pPr>
        <w:spacing w:after="0"/>
      </w:pPr>
      <w:r>
        <w:rPr>
          <w:color w:val="000000"/>
          <w:sz w:val="28"/>
        </w:rPr>
        <w:t xml:space="preserve">      </w:t>
      </w:r>
      <w:proofErr w:type="gramStart"/>
      <w:r>
        <w:rPr>
          <w:color w:val="000000"/>
          <w:sz w:val="28"/>
        </w:rPr>
        <w:t>023</w:t>
      </w:r>
      <w:proofErr w:type="gramEnd"/>
      <w:r>
        <w:rPr>
          <w:color w:val="000000"/>
          <w:sz w:val="28"/>
        </w:rPr>
        <w:t xml:space="preserve"> "іске асырылмаған оң (теріс) бағамдық айырма";</w:t>
      </w:r>
    </w:p>
    <w:p w:rsidR="006C4464" w:rsidRDefault="006C4464" w:rsidP="006C4464">
      <w:pPr>
        <w:spacing w:after="0"/>
      </w:pPr>
      <w:r>
        <w:rPr>
          <w:color w:val="000000"/>
          <w:sz w:val="28"/>
        </w:rPr>
        <w:t xml:space="preserve">      </w:t>
      </w:r>
      <w:proofErr w:type="gramStart"/>
      <w:r>
        <w:rPr>
          <w:color w:val="000000"/>
          <w:sz w:val="28"/>
        </w:rPr>
        <w:t>024</w:t>
      </w:r>
      <w:proofErr w:type="gramEnd"/>
      <w:r>
        <w:rPr>
          <w:color w:val="000000"/>
          <w:sz w:val="28"/>
        </w:rPr>
        <w:t xml:space="preserve"> "үлестік қатысу әдісі бойынша ескерілетін қауымдасқан ұйымдар мен бірлескен қызметтің пайдасындағы ұйымның үлесі";</w:t>
      </w:r>
    </w:p>
    <w:p w:rsidR="006C4464" w:rsidRDefault="006C4464" w:rsidP="006C4464">
      <w:pPr>
        <w:spacing w:after="0"/>
      </w:pPr>
      <w:r>
        <w:rPr>
          <w:color w:val="000000"/>
          <w:sz w:val="28"/>
        </w:rPr>
        <w:t xml:space="preserve">      </w:t>
      </w:r>
      <w:proofErr w:type="gramStart"/>
      <w:r>
        <w:rPr>
          <w:color w:val="000000"/>
          <w:sz w:val="28"/>
        </w:rPr>
        <w:t>025</w:t>
      </w:r>
      <w:proofErr w:type="gramEnd"/>
      <w:r>
        <w:rPr>
          <w:color w:val="000000"/>
          <w:sz w:val="28"/>
        </w:rPr>
        <w:t xml:space="preserve"> "жалпы жиынтық кірістің (залалдың) өзге ақшалай емес операциялық түзетулері";</w:t>
      </w:r>
    </w:p>
    <w:p w:rsidR="006C4464" w:rsidRDefault="006C4464" w:rsidP="006C4464">
      <w:pPr>
        <w:spacing w:after="0"/>
      </w:pPr>
      <w:r>
        <w:rPr>
          <w:color w:val="000000"/>
          <w:sz w:val="28"/>
        </w:rPr>
        <w:t xml:space="preserve">      </w:t>
      </w:r>
      <w:proofErr w:type="gramStart"/>
      <w:r>
        <w:rPr>
          <w:color w:val="000000"/>
          <w:sz w:val="28"/>
        </w:rPr>
        <w:t>030</w:t>
      </w:r>
      <w:proofErr w:type="gramEnd"/>
      <w:r>
        <w:rPr>
          <w:color w:val="000000"/>
          <w:sz w:val="28"/>
        </w:rPr>
        <w:t xml:space="preserve"> "Жалпы жиынтық кірісті (залалды) түзету жиыны, барлығы" деген бағанның мәні: +/- 011 – 025 аралығындағы жолдарға тең;</w:t>
      </w:r>
    </w:p>
    <w:p w:rsidR="006C4464" w:rsidRDefault="006C4464" w:rsidP="006C4464">
      <w:pPr>
        <w:spacing w:after="0"/>
      </w:pPr>
      <w:r>
        <w:rPr>
          <w:color w:val="000000"/>
          <w:sz w:val="28"/>
        </w:rPr>
        <w:t xml:space="preserve">      </w:t>
      </w:r>
      <w:proofErr w:type="gramStart"/>
      <w:r>
        <w:rPr>
          <w:color w:val="000000"/>
          <w:sz w:val="28"/>
        </w:rPr>
        <w:t>031</w:t>
      </w:r>
      <w:proofErr w:type="gramEnd"/>
      <w:r>
        <w:rPr>
          <w:color w:val="000000"/>
          <w:sz w:val="28"/>
        </w:rPr>
        <w:t xml:space="preserve"> "қорлардағы өзгерістер";</w:t>
      </w:r>
    </w:p>
    <w:p w:rsidR="006C4464" w:rsidRDefault="006C4464" w:rsidP="006C4464">
      <w:pPr>
        <w:spacing w:after="0"/>
      </w:pPr>
      <w:r>
        <w:rPr>
          <w:color w:val="000000"/>
          <w:sz w:val="28"/>
        </w:rPr>
        <w:t xml:space="preserve">      </w:t>
      </w:r>
      <w:proofErr w:type="gramStart"/>
      <w:r>
        <w:rPr>
          <w:color w:val="000000"/>
          <w:sz w:val="28"/>
        </w:rPr>
        <w:t>032</w:t>
      </w:r>
      <w:proofErr w:type="gramEnd"/>
      <w:r>
        <w:rPr>
          <w:color w:val="000000"/>
          <w:sz w:val="28"/>
        </w:rPr>
        <w:t xml:space="preserve"> "резервтің өзгерістері";</w:t>
      </w:r>
    </w:p>
    <w:p w:rsidR="006C4464" w:rsidRDefault="006C4464" w:rsidP="006C4464">
      <w:pPr>
        <w:spacing w:after="0"/>
      </w:pPr>
      <w:r>
        <w:rPr>
          <w:color w:val="000000"/>
          <w:sz w:val="28"/>
        </w:rPr>
        <w:t xml:space="preserve">      </w:t>
      </w:r>
      <w:proofErr w:type="gramStart"/>
      <w:r>
        <w:rPr>
          <w:color w:val="000000"/>
          <w:sz w:val="28"/>
        </w:rPr>
        <w:t>033</w:t>
      </w:r>
      <w:proofErr w:type="gramEnd"/>
      <w:r>
        <w:rPr>
          <w:color w:val="000000"/>
          <w:sz w:val="28"/>
        </w:rPr>
        <w:t xml:space="preserve"> "сауда және өзге дебиторлық берешектегі өзгерістер";</w:t>
      </w:r>
    </w:p>
    <w:p w:rsidR="006C4464" w:rsidRDefault="006C4464" w:rsidP="006C4464">
      <w:pPr>
        <w:spacing w:after="0"/>
      </w:pPr>
      <w:r>
        <w:rPr>
          <w:color w:val="000000"/>
          <w:sz w:val="28"/>
        </w:rPr>
        <w:t xml:space="preserve">      </w:t>
      </w:r>
      <w:proofErr w:type="gramStart"/>
      <w:r>
        <w:rPr>
          <w:color w:val="000000"/>
          <w:sz w:val="28"/>
        </w:rPr>
        <w:t>034</w:t>
      </w:r>
      <w:proofErr w:type="gramEnd"/>
      <w:r>
        <w:rPr>
          <w:color w:val="000000"/>
          <w:sz w:val="28"/>
        </w:rPr>
        <w:t xml:space="preserve"> "сауда және өзге кредиторлық берешектегі өзгерістер";</w:t>
      </w:r>
    </w:p>
    <w:p w:rsidR="006C4464" w:rsidRDefault="006C4464" w:rsidP="006C4464">
      <w:pPr>
        <w:spacing w:after="0"/>
      </w:pPr>
      <w:r>
        <w:rPr>
          <w:color w:val="000000"/>
          <w:sz w:val="28"/>
        </w:rPr>
        <w:t xml:space="preserve">      </w:t>
      </w:r>
      <w:proofErr w:type="gramStart"/>
      <w:r>
        <w:rPr>
          <w:color w:val="000000"/>
          <w:sz w:val="28"/>
        </w:rPr>
        <w:t>035</w:t>
      </w:r>
      <w:proofErr w:type="gramEnd"/>
      <w:r>
        <w:rPr>
          <w:color w:val="000000"/>
          <w:sz w:val="28"/>
        </w:rPr>
        <w:t xml:space="preserve"> "салықтар мен бюджетке төленетін басқа да міндетті төлемдер бойынша берешектегі өзгерістер";</w:t>
      </w:r>
    </w:p>
    <w:p w:rsidR="006C4464" w:rsidRDefault="006C4464" w:rsidP="006C4464">
      <w:pPr>
        <w:spacing w:after="0"/>
      </w:pPr>
      <w:r>
        <w:rPr>
          <w:color w:val="000000"/>
          <w:sz w:val="28"/>
        </w:rPr>
        <w:t xml:space="preserve">      </w:t>
      </w:r>
      <w:proofErr w:type="gramStart"/>
      <w:r>
        <w:rPr>
          <w:color w:val="000000"/>
          <w:sz w:val="28"/>
        </w:rPr>
        <w:t>036</w:t>
      </w:r>
      <w:proofErr w:type="gramEnd"/>
      <w:r>
        <w:rPr>
          <w:color w:val="000000"/>
          <w:sz w:val="28"/>
        </w:rPr>
        <w:t xml:space="preserve"> "өзге де қысқа мерзімді міндеттемелердегі өзгерістер";</w:t>
      </w:r>
    </w:p>
    <w:p w:rsidR="006C4464" w:rsidRDefault="006C4464" w:rsidP="006C4464">
      <w:pPr>
        <w:spacing w:after="0"/>
      </w:pPr>
      <w:r>
        <w:rPr>
          <w:color w:val="000000"/>
          <w:sz w:val="28"/>
        </w:rPr>
        <w:t xml:space="preserve">      </w:t>
      </w:r>
      <w:proofErr w:type="gramStart"/>
      <w:r>
        <w:rPr>
          <w:color w:val="000000"/>
          <w:sz w:val="28"/>
        </w:rPr>
        <w:t>040</w:t>
      </w:r>
      <w:proofErr w:type="gramEnd"/>
      <w:r>
        <w:rPr>
          <w:color w:val="000000"/>
          <w:sz w:val="28"/>
        </w:rPr>
        <w:t xml:space="preserve"> "Операциялық активтер мен міндеттемелер қозғалысының жиыны, барлығы" деген бағанның мәні: +/- 031 – 036 аралығындағы жолдарға тең;</w:t>
      </w:r>
    </w:p>
    <w:p w:rsidR="006C4464" w:rsidRDefault="006C4464" w:rsidP="006C4464">
      <w:pPr>
        <w:spacing w:after="0"/>
      </w:pPr>
      <w:r>
        <w:rPr>
          <w:color w:val="000000"/>
          <w:sz w:val="28"/>
        </w:rPr>
        <w:t xml:space="preserve">      </w:t>
      </w:r>
      <w:proofErr w:type="gramStart"/>
      <w:r>
        <w:rPr>
          <w:color w:val="000000"/>
          <w:sz w:val="28"/>
        </w:rPr>
        <w:t>041</w:t>
      </w:r>
      <w:proofErr w:type="gramEnd"/>
      <w:r>
        <w:rPr>
          <w:color w:val="000000"/>
          <w:sz w:val="28"/>
        </w:rPr>
        <w:t xml:space="preserve"> "төленген сыйақылар";</w:t>
      </w:r>
    </w:p>
    <w:p w:rsidR="006C4464" w:rsidRDefault="006C4464" w:rsidP="006C4464">
      <w:pPr>
        <w:spacing w:after="0"/>
      </w:pPr>
      <w:r>
        <w:rPr>
          <w:color w:val="000000"/>
          <w:sz w:val="28"/>
        </w:rPr>
        <w:t xml:space="preserve">      </w:t>
      </w:r>
      <w:proofErr w:type="gramStart"/>
      <w:r>
        <w:rPr>
          <w:color w:val="000000"/>
          <w:sz w:val="28"/>
        </w:rPr>
        <w:t>042</w:t>
      </w:r>
      <w:proofErr w:type="gramEnd"/>
      <w:r>
        <w:rPr>
          <w:color w:val="000000"/>
          <w:sz w:val="28"/>
        </w:rPr>
        <w:t xml:space="preserve"> "алынған сыйақылар";</w:t>
      </w:r>
    </w:p>
    <w:p w:rsidR="006C4464" w:rsidRDefault="006C4464" w:rsidP="006C4464">
      <w:pPr>
        <w:spacing w:after="0"/>
      </w:pPr>
      <w:r>
        <w:rPr>
          <w:color w:val="000000"/>
          <w:sz w:val="28"/>
        </w:rPr>
        <w:t xml:space="preserve">      </w:t>
      </w:r>
      <w:proofErr w:type="gramStart"/>
      <w:r>
        <w:rPr>
          <w:color w:val="000000"/>
          <w:sz w:val="28"/>
        </w:rPr>
        <w:t>043</w:t>
      </w:r>
      <w:proofErr w:type="gramEnd"/>
      <w:r>
        <w:rPr>
          <w:color w:val="000000"/>
          <w:sz w:val="28"/>
        </w:rPr>
        <w:t xml:space="preserve"> "төленген табыс салығы";</w:t>
      </w:r>
    </w:p>
    <w:p w:rsidR="006C4464" w:rsidRDefault="006C4464" w:rsidP="006C4464">
      <w:pPr>
        <w:spacing w:after="0"/>
      </w:pPr>
      <w:r>
        <w:rPr>
          <w:color w:val="000000"/>
          <w:sz w:val="28"/>
        </w:rPr>
        <w:lastRenderedPageBreak/>
        <w:t xml:space="preserve">      </w:t>
      </w:r>
      <w:proofErr w:type="gramStart"/>
      <w:r>
        <w:rPr>
          <w:color w:val="000000"/>
          <w:sz w:val="28"/>
        </w:rPr>
        <w:t>050</w:t>
      </w:r>
      <w:proofErr w:type="gramEnd"/>
      <w:r>
        <w:rPr>
          <w:color w:val="000000"/>
          <w:sz w:val="28"/>
        </w:rPr>
        <w:t xml:space="preserve"> "Операциялық қызметтен түскен ақша қаражатының таза сомасы" деген бағанның мәні 010, 030, 040, 041,042 және 043 аралығындағы жолдарға тең;</w:t>
      </w:r>
    </w:p>
    <w:p w:rsidR="006C4464" w:rsidRDefault="006C4464" w:rsidP="006C4464">
      <w:pPr>
        <w:spacing w:after="0"/>
      </w:pPr>
      <w:r>
        <w:rPr>
          <w:color w:val="000000"/>
          <w:sz w:val="28"/>
        </w:rPr>
        <w:t>      ІI. "Инвестициялық қызметтен түскен ақша қаражатының қозғалысы" деген бағанда:</w:t>
      </w:r>
    </w:p>
    <w:p w:rsidR="006C4464" w:rsidRDefault="006C4464" w:rsidP="006C4464">
      <w:pPr>
        <w:spacing w:after="0"/>
      </w:pPr>
      <w:r>
        <w:rPr>
          <w:color w:val="000000"/>
          <w:sz w:val="28"/>
        </w:rPr>
        <w:t xml:space="preserve">      </w:t>
      </w:r>
      <w:proofErr w:type="gramStart"/>
      <w:r>
        <w:rPr>
          <w:color w:val="000000"/>
          <w:sz w:val="28"/>
        </w:rPr>
        <w:t>060</w:t>
      </w:r>
      <w:proofErr w:type="gramEnd"/>
      <w:r>
        <w:rPr>
          <w:color w:val="000000"/>
          <w:sz w:val="28"/>
        </w:rPr>
        <w:t xml:space="preserve"> "Ақша қаражатының түсуі, барлығы" деген бағанның мәні 061 - 072 аралығындағы жолдардың сомасына тең, оның ішінде:</w:t>
      </w:r>
    </w:p>
    <w:p w:rsidR="006C4464" w:rsidRPr="00993634" w:rsidRDefault="006C4464" w:rsidP="006C4464">
      <w:pPr>
        <w:spacing w:after="0"/>
        <w:rPr>
          <w:lang w:val="ru-RU"/>
        </w:rPr>
      </w:pPr>
      <w:r>
        <w:rPr>
          <w:color w:val="000000"/>
          <w:sz w:val="28"/>
        </w:rPr>
        <w:t xml:space="preserve">      </w:t>
      </w:r>
      <w:r w:rsidRPr="00993634">
        <w:rPr>
          <w:color w:val="000000"/>
          <w:sz w:val="28"/>
          <w:lang w:val="ru-RU"/>
        </w:rPr>
        <w:t>061 "негізгі құралдарды сату";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062 "материалдық емес активтерді сату";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063 "басқа де ұзақ мерзімді активтерді сату";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064 "басқа ұйымдардың (еншілестерден басқа) үлестік құралдарын және бірлескен кәсіпкерліктегі қатысу үлесін сату";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065 "басқа ұйымдардың борыштық құралдарын сату";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066 "еншілес ұйымдарға бақылауды жоғалтқан кезде өтеу";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067 "ақша салымдарын алып қою";</w:t>
      </w:r>
    </w:p>
    <w:p w:rsidR="006C4464" w:rsidRPr="00993634" w:rsidRDefault="006C4464" w:rsidP="006C4464">
      <w:pPr>
        <w:spacing w:after="0"/>
        <w:rPr>
          <w:lang w:val="ru-RU"/>
        </w:rPr>
      </w:pPr>
      <w:r>
        <w:rPr>
          <w:color w:val="000000"/>
          <w:sz w:val="28"/>
        </w:rPr>
        <w:t>     </w:t>
      </w:r>
      <w:r w:rsidRPr="00993634">
        <w:rPr>
          <w:color w:val="000000"/>
          <w:sz w:val="28"/>
          <w:lang w:val="ru-RU"/>
        </w:rPr>
        <w:t xml:space="preserve"> 068 "өзге де қаржы активтерін сату";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069 "фьючерстік және форвардтық келісімшарттар, опциондар мен своптар";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070 "алынған дивидендтер";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071 "алынған сыйақылар";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072 "өзге түсімдер";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080 "Ақша қаражатының шығарылуы, барлығы" деген бағанның мәні 081 – 092 аралығындағы жолдардың сомасына тең,</w:t>
      </w:r>
    </w:p>
    <w:p w:rsidR="006C4464" w:rsidRPr="00993634" w:rsidRDefault="006C4464" w:rsidP="006C4464">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081 "негізгі құралдарды сатып алу";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082 "материалдық емес активтерді сатып алу";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083 "басқа ұзақ мерзімді активтерді сатып алу";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084 "басқа ұйымдардың (еншілестерден басқа) үлестік құралдарын және бірлескен кәсіпкерліктегі қатысу үлестерін сатып алу";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085 "басқа ұйымдардың үлестік құралдарын сатып алу";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086 "еншілес ұйымдарға бақылауды сатып алу";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087 "ақша салымдарын орналастыру";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088 "өзге қаржы активтерін сатып алу";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089 "қарыздар беру";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090 "фьючерстік және форвардтық келісімшарттар, опциондар мен своптар";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091 "қауымдасқан және еншілес ұйымдарға инвестициялар";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092 "өзге төлемдер";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100 "Инвестициялық қызметтен түскен ақша қаражатының таза сомасы" деген бағанның мәні: 060 және 080 аралығындағы жолдардың айырмасына тең;</w:t>
      </w:r>
    </w:p>
    <w:p w:rsidR="006C4464" w:rsidRPr="00993634" w:rsidRDefault="006C4464" w:rsidP="006C4464">
      <w:pPr>
        <w:spacing w:after="0"/>
        <w:rPr>
          <w:lang w:val="ru-RU"/>
        </w:rPr>
      </w:pPr>
      <w:r>
        <w:rPr>
          <w:color w:val="000000"/>
          <w:sz w:val="28"/>
        </w:rPr>
        <w:t>     </w:t>
      </w:r>
      <w:r w:rsidRPr="00993634">
        <w:rPr>
          <w:color w:val="000000"/>
          <w:sz w:val="28"/>
          <w:lang w:val="ru-RU"/>
        </w:rPr>
        <w:t xml:space="preserve"> </w:t>
      </w:r>
      <w:r>
        <w:rPr>
          <w:color w:val="000000"/>
          <w:sz w:val="28"/>
        </w:rPr>
        <w:t>III</w:t>
      </w:r>
      <w:r w:rsidRPr="00993634">
        <w:rPr>
          <w:color w:val="000000"/>
          <w:sz w:val="28"/>
          <w:lang w:val="ru-RU"/>
        </w:rPr>
        <w:t>. "Қаржы қызметінен түскен ақша қаражатының қозғалысы" деген бағанда:</w:t>
      </w:r>
    </w:p>
    <w:p w:rsidR="006C4464" w:rsidRPr="00993634" w:rsidRDefault="006C4464" w:rsidP="006C4464">
      <w:pPr>
        <w:spacing w:after="0"/>
        <w:rPr>
          <w:lang w:val="ru-RU"/>
        </w:rPr>
      </w:pPr>
      <w:r>
        <w:rPr>
          <w:color w:val="000000"/>
          <w:sz w:val="28"/>
        </w:rPr>
        <w:t>     </w:t>
      </w:r>
      <w:r w:rsidRPr="00993634">
        <w:rPr>
          <w:color w:val="000000"/>
          <w:sz w:val="28"/>
          <w:lang w:val="ru-RU"/>
        </w:rPr>
        <w:t xml:space="preserve"> 110 "Ақша қаражатының түсімі, барлығы" деген бағанның мәні 111 – 114 аралығындағы жолдардың сомасына тең,</w:t>
      </w:r>
    </w:p>
    <w:p w:rsidR="006C4464" w:rsidRPr="00993634" w:rsidRDefault="006C4464" w:rsidP="006C4464">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6C4464" w:rsidRPr="00993634" w:rsidRDefault="006C4464" w:rsidP="006C4464">
      <w:pPr>
        <w:spacing w:after="0"/>
        <w:rPr>
          <w:lang w:val="ru-RU"/>
        </w:rPr>
      </w:pPr>
      <w:r>
        <w:rPr>
          <w:color w:val="000000"/>
          <w:sz w:val="28"/>
        </w:rPr>
        <w:lastRenderedPageBreak/>
        <w:t>     </w:t>
      </w:r>
      <w:r w:rsidRPr="00993634">
        <w:rPr>
          <w:color w:val="000000"/>
          <w:sz w:val="28"/>
          <w:lang w:val="ru-RU"/>
        </w:rPr>
        <w:t xml:space="preserve"> 111 "акциялардың және басқа қаржы құралдарының эмиссиясы";</w:t>
      </w:r>
    </w:p>
    <w:p w:rsidR="006C4464" w:rsidRPr="00993634" w:rsidRDefault="006C4464" w:rsidP="006C4464">
      <w:pPr>
        <w:spacing w:after="0"/>
        <w:rPr>
          <w:lang w:val="ru-RU"/>
        </w:rPr>
      </w:pPr>
      <w:r>
        <w:rPr>
          <w:color w:val="000000"/>
          <w:sz w:val="28"/>
        </w:rPr>
        <w:t>     </w:t>
      </w:r>
      <w:r w:rsidRPr="00993634">
        <w:rPr>
          <w:color w:val="000000"/>
          <w:sz w:val="28"/>
          <w:lang w:val="ru-RU"/>
        </w:rPr>
        <w:t xml:space="preserve"> 112 "қарыздар алу";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113 "алынған сыйақылар";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114 "өзге түсімдер";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120 "Ақша қаражатының шығарылуы, барлығы" деген бағанның мәні 121 – 125 аралығындағы жолдардың сомасына тең,</w:t>
      </w:r>
    </w:p>
    <w:p w:rsidR="006C4464" w:rsidRPr="00993634" w:rsidRDefault="006C4464" w:rsidP="006C4464">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6C4464" w:rsidRPr="00993634" w:rsidRDefault="006C4464" w:rsidP="006C4464">
      <w:pPr>
        <w:spacing w:after="0"/>
        <w:rPr>
          <w:lang w:val="ru-RU"/>
        </w:rPr>
      </w:pPr>
      <w:r>
        <w:rPr>
          <w:color w:val="000000"/>
          <w:sz w:val="28"/>
        </w:rPr>
        <w:t>     </w:t>
      </w:r>
      <w:r w:rsidRPr="00993634">
        <w:rPr>
          <w:color w:val="000000"/>
          <w:sz w:val="28"/>
          <w:lang w:val="ru-RU"/>
        </w:rPr>
        <w:t xml:space="preserve"> 121 "қарыздарды өтеу";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122 "сыйақы төлеу";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123 "дивидендтерді төлеу";</w:t>
      </w:r>
    </w:p>
    <w:p w:rsidR="006C4464" w:rsidRPr="00993634" w:rsidRDefault="006C4464" w:rsidP="006C4464">
      <w:pPr>
        <w:spacing w:after="0"/>
        <w:rPr>
          <w:lang w:val="ru-RU"/>
        </w:rPr>
      </w:pPr>
      <w:r>
        <w:rPr>
          <w:color w:val="000000"/>
          <w:sz w:val="28"/>
        </w:rPr>
        <w:t>     </w:t>
      </w:r>
      <w:r w:rsidRPr="00993634">
        <w:rPr>
          <w:color w:val="000000"/>
          <w:sz w:val="28"/>
          <w:lang w:val="ru-RU"/>
        </w:rPr>
        <w:t xml:space="preserve"> 124 "ұйымдардың акциялары бойынша меншік иелеріне төлемдер";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125 "өзге де шығарулар";</w:t>
      </w:r>
    </w:p>
    <w:p w:rsidR="006C4464" w:rsidRPr="00993634" w:rsidRDefault="006C4464" w:rsidP="006C4464">
      <w:pPr>
        <w:spacing w:after="0"/>
        <w:rPr>
          <w:lang w:val="ru-RU"/>
        </w:rPr>
      </w:pPr>
      <w:r>
        <w:rPr>
          <w:color w:val="000000"/>
          <w:sz w:val="28"/>
        </w:rPr>
        <w:t>     </w:t>
      </w:r>
      <w:r w:rsidRPr="00993634">
        <w:rPr>
          <w:color w:val="000000"/>
          <w:sz w:val="28"/>
          <w:lang w:val="ru-RU"/>
        </w:rPr>
        <w:t xml:space="preserve"> 130 "Қаржы қызметінен түскен ақша қаражатының таза сомасы" деген бағанның мәні 110 және 120 аралығындағы жолдар айырмасына тең;</w:t>
      </w:r>
    </w:p>
    <w:p w:rsidR="006C4464" w:rsidRPr="00993634" w:rsidRDefault="006C4464" w:rsidP="006C4464">
      <w:pPr>
        <w:spacing w:after="0"/>
        <w:rPr>
          <w:lang w:val="ru-RU"/>
        </w:rPr>
      </w:pPr>
      <w:r>
        <w:rPr>
          <w:color w:val="000000"/>
          <w:sz w:val="28"/>
        </w:rPr>
        <w:t>     </w:t>
      </w:r>
      <w:r w:rsidRPr="00993634">
        <w:rPr>
          <w:color w:val="000000"/>
          <w:sz w:val="28"/>
          <w:lang w:val="ru-RU"/>
        </w:rPr>
        <w:t xml:space="preserve"> 140 "Валюта айырбастау бағамының теңгеге әсері" деген бағанда валюта айырбастау бағамының теңгеге әсері көрсетіледі;</w:t>
      </w:r>
    </w:p>
    <w:p w:rsidR="006C4464" w:rsidRPr="00993634" w:rsidRDefault="006C4464" w:rsidP="006C4464">
      <w:pPr>
        <w:spacing w:after="0"/>
        <w:rPr>
          <w:lang w:val="ru-RU"/>
        </w:rPr>
      </w:pPr>
      <w:r>
        <w:rPr>
          <w:color w:val="000000"/>
          <w:sz w:val="28"/>
        </w:rPr>
        <w:t>     </w:t>
      </w:r>
      <w:r w:rsidRPr="00993634">
        <w:rPr>
          <w:color w:val="000000"/>
          <w:sz w:val="28"/>
          <w:lang w:val="ru-RU"/>
        </w:rPr>
        <w:t xml:space="preserve"> 150 "Ақша қаражаты мен олардың баламаларының баланстық құнындағы өзгерістер әсері" ақша қаражаты мен олардың баламаларының баланстық құнындағы өзгерістер әсері көрсетіледі;</w:t>
      </w:r>
    </w:p>
    <w:p w:rsidR="006C4464" w:rsidRPr="00993634" w:rsidRDefault="006C4464" w:rsidP="006C4464">
      <w:pPr>
        <w:spacing w:after="0"/>
        <w:rPr>
          <w:lang w:val="ru-RU"/>
        </w:rPr>
      </w:pPr>
      <w:r>
        <w:rPr>
          <w:color w:val="000000"/>
          <w:sz w:val="28"/>
        </w:rPr>
        <w:t>     </w:t>
      </w:r>
      <w:r w:rsidRPr="00993634">
        <w:rPr>
          <w:color w:val="000000"/>
          <w:sz w:val="28"/>
          <w:lang w:val="ru-RU"/>
        </w:rPr>
        <w:t xml:space="preserve"> 160 "Ақша қаражатының ұлғаюы +/- азаюы" деген бағанның мәні +/- 050, 100, 130, 140 және 150-жолдарға тең;</w:t>
      </w:r>
    </w:p>
    <w:p w:rsidR="006C4464" w:rsidRPr="00993634" w:rsidRDefault="006C4464" w:rsidP="006C4464">
      <w:pPr>
        <w:spacing w:after="0"/>
        <w:rPr>
          <w:lang w:val="ru-RU"/>
        </w:rPr>
      </w:pPr>
      <w:r>
        <w:rPr>
          <w:color w:val="000000"/>
          <w:sz w:val="28"/>
        </w:rPr>
        <w:t>     </w:t>
      </w:r>
      <w:r w:rsidRPr="00993634">
        <w:rPr>
          <w:color w:val="000000"/>
          <w:sz w:val="28"/>
          <w:lang w:val="ru-RU"/>
        </w:rPr>
        <w:t xml:space="preserve"> 170 "Есепті кезеңнің басындағы ақша қаражаты мен олардың баламалары" деген бағанда есепті кезеңнің басындағы ақша қаражаты мен олардың баламалары көрсетіледі;</w:t>
      </w:r>
    </w:p>
    <w:p w:rsidR="006C4464" w:rsidRPr="00993634" w:rsidRDefault="006C4464" w:rsidP="006C4464">
      <w:pPr>
        <w:spacing w:after="0"/>
        <w:rPr>
          <w:lang w:val="ru-RU"/>
        </w:rPr>
      </w:pPr>
      <w:r>
        <w:rPr>
          <w:color w:val="000000"/>
          <w:sz w:val="28"/>
        </w:rPr>
        <w:t>     </w:t>
      </w:r>
      <w:r w:rsidRPr="00993634">
        <w:rPr>
          <w:color w:val="000000"/>
          <w:sz w:val="28"/>
          <w:lang w:val="ru-RU"/>
        </w:rPr>
        <w:t xml:space="preserve"> 180 "Есепті кезеңнің аяғындағы ақша қаражаты мен олардың баламалары" деген бағанда есепті кезеңнің аяғындағы ақша қаражаты мен олардың баламалары көрсетіледі.</w:t>
      </w:r>
    </w:p>
    <w:p w:rsidR="006C4464" w:rsidRPr="00993634" w:rsidRDefault="006C4464" w:rsidP="006C4464">
      <w:pPr>
        <w:spacing w:after="0"/>
        <w:rPr>
          <w:lang w:val="ru-RU"/>
        </w:rPr>
      </w:pPr>
      <w:r>
        <w:rPr>
          <w:color w:val="000000"/>
          <w:sz w:val="28"/>
        </w:rPr>
        <w:t>     </w:t>
      </w:r>
      <w:r w:rsidRPr="00993634">
        <w:rPr>
          <w:color w:val="000000"/>
          <w:sz w:val="28"/>
          <w:lang w:val="ru-RU"/>
        </w:rPr>
        <w:t xml:space="preserve"> "Жол коды" деген бағанда жолдың коды көрсетіледі.</w:t>
      </w:r>
    </w:p>
    <w:p w:rsidR="006C4464" w:rsidRPr="00993634" w:rsidRDefault="006C4464" w:rsidP="006C4464">
      <w:pPr>
        <w:spacing w:after="0"/>
        <w:rPr>
          <w:lang w:val="ru-RU"/>
        </w:rPr>
      </w:pPr>
      <w:r>
        <w:rPr>
          <w:color w:val="000000"/>
          <w:sz w:val="28"/>
        </w:rPr>
        <w:t>     </w:t>
      </w:r>
      <w:r w:rsidRPr="00993634">
        <w:rPr>
          <w:color w:val="000000"/>
          <w:sz w:val="28"/>
          <w:lang w:val="ru-RU"/>
        </w:rPr>
        <w:t xml:space="preserve"> "Есепті кезең үшін" деген бағанда мың теңгемен есепті кезең үшін сома көрсетіледі.</w:t>
      </w:r>
    </w:p>
    <w:p w:rsidR="006C4464" w:rsidRPr="00993634" w:rsidRDefault="006C4464" w:rsidP="006C4464">
      <w:pPr>
        <w:spacing w:after="0"/>
        <w:rPr>
          <w:lang w:val="ru-RU"/>
        </w:rPr>
      </w:pPr>
      <w:r>
        <w:rPr>
          <w:color w:val="000000"/>
          <w:sz w:val="28"/>
        </w:rPr>
        <w:t>     </w:t>
      </w:r>
      <w:r w:rsidRPr="00993634">
        <w:rPr>
          <w:color w:val="000000"/>
          <w:sz w:val="28"/>
          <w:lang w:val="ru-RU"/>
        </w:rPr>
        <w:t xml:space="preserve"> "Алдыңғы кезең үшін" деген бағанда мың теңгемен алдыңғы кезең үшін сома көрсетіледі.</w:t>
      </w:r>
    </w:p>
    <w:p w:rsidR="003C67A2" w:rsidRPr="006C4464" w:rsidRDefault="00853E48" w:rsidP="006C4464">
      <w:pPr>
        <w:rPr>
          <w:lang w:val="ru-RU"/>
        </w:rPr>
      </w:pPr>
    </w:p>
    <w:sectPr w:rsidR="003C67A2" w:rsidRPr="006C4464" w:rsidSect="00853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6B"/>
    <w:rsid w:val="00622A6B"/>
    <w:rsid w:val="006C4464"/>
    <w:rsid w:val="00853E48"/>
    <w:rsid w:val="0089133A"/>
    <w:rsid w:val="00CF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3F80B-27D8-414A-BE86-EA9D7829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64"/>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10956</Characters>
  <Application>Microsoft Office Word</Application>
  <DocSecurity>0</DocSecurity>
  <Lines>91</Lines>
  <Paragraphs>25</Paragraphs>
  <ScaleCrop>false</ScaleCrop>
  <Company>SPecialiST RePack</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2022-03-14T08:33:00Z</dcterms:created>
  <dcterms:modified xsi:type="dcterms:W3CDTF">2022-03-14T08:37:00Z</dcterms:modified>
</cp:coreProperties>
</file>