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2FA42" w14:textId="06C4F41D" w:rsidR="00EE7AAE" w:rsidRPr="00BA43B2" w:rsidRDefault="00BA43B2" w:rsidP="00BA43B2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BA43B2">
        <w:rPr>
          <w:rFonts w:ascii="Times New Roman" w:hAnsi="Times New Roman" w:cs="Times New Roman"/>
          <w:color w:val="000000"/>
          <w:shd w:val="clear" w:color="auto" w:fill="FFFFFF"/>
        </w:rPr>
        <w:t>Қазақстан</w:t>
      </w:r>
      <w:proofErr w:type="spellEnd"/>
      <w:r w:rsidRPr="00BA43B2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000000"/>
          <w:shd w:val="clear" w:color="auto" w:fill="FFFFFF"/>
        </w:rPr>
        <w:t>Республикасы</w:t>
      </w:r>
      <w:proofErr w:type="spellEnd"/>
      <w:r w:rsidRPr="00BA43B2">
        <w:rPr>
          <w:rFonts w:ascii="Times New Roman" w:hAnsi="Times New Roman" w:cs="Times New Roman"/>
          <w:color w:val="000000"/>
        </w:rPr>
        <w:br/>
      </w:r>
      <w:proofErr w:type="spellStart"/>
      <w:r w:rsidRPr="00BA43B2">
        <w:rPr>
          <w:rFonts w:ascii="Times New Roman" w:hAnsi="Times New Roman" w:cs="Times New Roman"/>
          <w:color w:val="000000"/>
          <w:shd w:val="clear" w:color="auto" w:fill="FFFFFF"/>
        </w:rPr>
        <w:t>Қаржы</w:t>
      </w:r>
      <w:proofErr w:type="spellEnd"/>
      <w:r w:rsidRPr="00BA43B2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000000"/>
          <w:shd w:val="clear" w:color="auto" w:fill="FFFFFF"/>
        </w:rPr>
        <w:t>министрінің</w:t>
      </w:r>
      <w:proofErr w:type="spellEnd"/>
      <w:r w:rsidRPr="00BA43B2">
        <w:rPr>
          <w:rFonts w:ascii="Times New Roman" w:hAnsi="Times New Roman" w:cs="Times New Roman"/>
          <w:color w:val="000000"/>
        </w:rPr>
        <w:br/>
      </w:r>
      <w:r w:rsidRPr="00BA43B2">
        <w:rPr>
          <w:rFonts w:ascii="Times New Roman" w:hAnsi="Times New Roman" w:cs="Times New Roman"/>
          <w:color w:val="000000"/>
          <w:shd w:val="clear" w:color="auto" w:fill="FFFFFF"/>
        </w:rPr>
        <w:t xml:space="preserve">2018 </w:t>
      </w:r>
      <w:proofErr w:type="spellStart"/>
      <w:r w:rsidRPr="00BA43B2">
        <w:rPr>
          <w:rFonts w:ascii="Times New Roman" w:hAnsi="Times New Roman" w:cs="Times New Roman"/>
          <w:color w:val="000000"/>
          <w:shd w:val="clear" w:color="auto" w:fill="FFFFFF"/>
        </w:rPr>
        <w:t>жылғы</w:t>
      </w:r>
      <w:proofErr w:type="spellEnd"/>
      <w:r w:rsidRPr="00BA43B2">
        <w:rPr>
          <w:rFonts w:ascii="Times New Roman" w:hAnsi="Times New Roman" w:cs="Times New Roman"/>
          <w:color w:val="000000"/>
          <w:shd w:val="clear" w:color="auto" w:fill="FFFFFF"/>
        </w:rPr>
        <w:t xml:space="preserve"> 19 </w:t>
      </w:r>
      <w:proofErr w:type="spellStart"/>
      <w:r w:rsidRPr="00BA43B2">
        <w:rPr>
          <w:rFonts w:ascii="Times New Roman" w:hAnsi="Times New Roman" w:cs="Times New Roman"/>
          <w:color w:val="000000"/>
          <w:shd w:val="clear" w:color="auto" w:fill="FFFFFF"/>
        </w:rPr>
        <w:t>наурыздағы</w:t>
      </w:r>
      <w:proofErr w:type="spellEnd"/>
      <w:r w:rsidRPr="00BA43B2">
        <w:rPr>
          <w:rFonts w:ascii="Times New Roman" w:hAnsi="Times New Roman" w:cs="Times New Roman"/>
          <w:color w:val="000000"/>
        </w:rPr>
        <w:br/>
      </w:r>
      <w:r w:rsidRPr="00BA43B2">
        <w:rPr>
          <w:rFonts w:ascii="Times New Roman" w:hAnsi="Times New Roman" w:cs="Times New Roman"/>
          <w:color w:val="000000"/>
          <w:shd w:val="clear" w:color="auto" w:fill="FFFFFF"/>
        </w:rPr>
        <w:t xml:space="preserve">№ 388 </w:t>
      </w:r>
      <w:proofErr w:type="spellStart"/>
      <w:r w:rsidRPr="00BA43B2">
        <w:rPr>
          <w:rFonts w:ascii="Times New Roman" w:hAnsi="Times New Roman" w:cs="Times New Roman"/>
          <w:color w:val="000000"/>
          <w:shd w:val="clear" w:color="auto" w:fill="FFFFFF"/>
        </w:rPr>
        <w:t>бұйрығына</w:t>
      </w:r>
      <w:proofErr w:type="spellEnd"/>
      <w:r w:rsidRPr="00BA43B2">
        <w:rPr>
          <w:rFonts w:ascii="Times New Roman" w:hAnsi="Times New Roman" w:cs="Times New Roman"/>
          <w:color w:val="000000"/>
        </w:rPr>
        <w:br/>
      </w:r>
      <w:r w:rsidRPr="00BA43B2">
        <w:rPr>
          <w:rFonts w:ascii="Times New Roman" w:hAnsi="Times New Roman" w:cs="Times New Roman"/>
          <w:color w:val="000000"/>
          <w:shd w:val="clear" w:color="auto" w:fill="FFFFFF"/>
        </w:rPr>
        <w:t>5-қосымша</w:t>
      </w:r>
    </w:p>
    <w:p w14:paraId="4CD5B807" w14:textId="5CABDD83" w:rsidR="00BA43B2" w:rsidRPr="00BA43B2" w:rsidRDefault="00BA43B2" w:rsidP="00BA43B2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BA43B2">
        <w:rPr>
          <w:rFonts w:ascii="Times New Roman" w:hAnsi="Times New Roman" w:cs="Times New Roman"/>
          <w:color w:val="000000"/>
          <w:shd w:val="clear" w:color="auto" w:fill="FFFFFF"/>
        </w:rPr>
        <w:t>Нысан</w:t>
      </w:r>
      <w:proofErr w:type="spellEnd"/>
    </w:p>
    <w:p w14:paraId="7EA14C8A" w14:textId="77777777" w:rsidR="00BA43B2" w:rsidRPr="00352F3B" w:rsidRDefault="00BA43B2" w:rsidP="00BA43B2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color w:val="1E1E1E"/>
          <w:sz w:val="28"/>
          <w:szCs w:val="28"/>
        </w:rPr>
      </w:pPr>
      <w:proofErr w:type="spellStart"/>
      <w:r w:rsidRPr="00352F3B">
        <w:rPr>
          <w:color w:val="1E1E1E"/>
          <w:sz w:val="28"/>
          <w:szCs w:val="28"/>
        </w:rPr>
        <w:t>Бухгалтерлік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есепте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төленбеген</w:t>
      </w:r>
      <w:proofErr w:type="spellEnd"/>
      <w:r w:rsidRPr="00352F3B">
        <w:rPr>
          <w:color w:val="1E1E1E"/>
          <w:sz w:val="28"/>
          <w:szCs w:val="28"/>
        </w:rPr>
        <w:t xml:space="preserve">, </w:t>
      </w:r>
      <w:proofErr w:type="spellStart"/>
      <w:r w:rsidRPr="00352F3B">
        <w:rPr>
          <w:color w:val="1E1E1E"/>
          <w:sz w:val="28"/>
          <w:szCs w:val="28"/>
        </w:rPr>
        <w:t>мерзімі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өткен</w:t>
      </w:r>
      <w:proofErr w:type="spellEnd"/>
      <w:r w:rsidRPr="00352F3B">
        <w:rPr>
          <w:color w:val="1E1E1E"/>
          <w:sz w:val="28"/>
          <w:szCs w:val="28"/>
        </w:rPr>
        <w:t xml:space="preserve"> кредит (</w:t>
      </w:r>
      <w:proofErr w:type="spellStart"/>
      <w:r w:rsidRPr="00352F3B">
        <w:rPr>
          <w:color w:val="1E1E1E"/>
          <w:sz w:val="28"/>
          <w:szCs w:val="28"/>
        </w:rPr>
        <w:t>қарыз</w:t>
      </w:r>
      <w:proofErr w:type="spellEnd"/>
      <w:r w:rsidRPr="00352F3B">
        <w:rPr>
          <w:color w:val="1E1E1E"/>
          <w:sz w:val="28"/>
          <w:szCs w:val="28"/>
        </w:rPr>
        <w:t xml:space="preserve">) </w:t>
      </w:r>
      <w:proofErr w:type="spellStart"/>
      <w:r w:rsidRPr="00352F3B">
        <w:rPr>
          <w:color w:val="1E1E1E"/>
          <w:sz w:val="28"/>
          <w:szCs w:val="28"/>
        </w:rPr>
        <w:t>және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ол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бойынша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сыйақы</w:t>
      </w:r>
      <w:proofErr w:type="spellEnd"/>
      <w:r w:rsidRPr="00352F3B">
        <w:rPr>
          <w:color w:val="1E1E1E"/>
          <w:sz w:val="28"/>
          <w:szCs w:val="28"/>
        </w:rPr>
        <w:t xml:space="preserve">, </w:t>
      </w:r>
      <w:proofErr w:type="spellStart"/>
      <w:r w:rsidRPr="00352F3B">
        <w:rPr>
          <w:color w:val="1E1E1E"/>
          <w:sz w:val="28"/>
          <w:szCs w:val="28"/>
        </w:rPr>
        <w:t>құжаттамалық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есеп-</w:t>
      </w:r>
      <w:bookmarkStart w:id="0" w:name="_GoBack"/>
      <w:bookmarkEnd w:id="0"/>
      <w:r w:rsidRPr="00352F3B">
        <w:rPr>
          <w:color w:val="1E1E1E"/>
          <w:sz w:val="28"/>
          <w:szCs w:val="28"/>
        </w:rPr>
        <w:t>қисаптар</w:t>
      </w:r>
      <w:proofErr w:type="spellEnd"/>
      <w:r w:rsidRPr="00352F3B">
        <w:rPr>
          <w:color w:val="1E1E1E"/>
          <w:sz w:val="28"/>
          <w:szCs w:val="28"/>
        </w:rPr>
        <w:t xml:space="preserve"> мен </w:t>
      </w:r>
      <w:proofErr w:type="spellStart"/>
      <w:r w:rsidRPr="00352F3B">
        <w:rPr>
          <w:color w:val="1E1E1E"/>
          <w:sz w:val="28"/>
          <w:szCs w:val="28"/>
        </w:rPr>
        <w:t>кепiлдiктер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бойынша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дебиторлық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берешек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түрінде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борышкерге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қойылатын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талаптың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мөлшерін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азайтуды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есепке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алу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бойынша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салық</w:t>
      </w:r>
      <w:proofErr w:type="spellEnd"/>
      <w:r w:rsidRPr="00352F3B">
        <w:rPr>
          <w:color w:val="1E1E1E"/>
          <w:sz w:val="28"/>
          <w:szCs w:val="28"/>
        </w:rPr>
        <w:t xml:space="preserve"> </w:t>
      </w:r>
      <w:proofErr w:type="spellStart"/>
      <w:r w:rsidRPr="00352F3B">
        <w:rPr>
          <w:color w:val="1E1E1E"/>
          <w:sz w:val="28"/>
          <w:szCs w:val="28"/>
        </w:rPr>
        <w:t>тіркелімі</w:t>
      </w:r>
      <w:proofErr w:type="spellEnd"/>
    </w:p>
    <w:p w14:paraId="0D0258E0" w14:textId="77777777" w:rsidR="00BA43B2" w:rsidRPr="00BA43B2" w:rsidRDefault="00BA43B2" w:rsidP="00BA43B2">
      <w:pPr>
        <w:shd w:val="clear" w:color="auto" w:fill="FFFFFF"/>
        <w:spacing w:after="0" w:line="285" w:lineRule="atLeast"/>
        <w:ind w:left="-851"/>
        <w:textAlignment w:val="baseline"/>
        <w:rPr>
          <w:rFonts w:ascii="Times New Roman" w:hAnsi="Times New Roman" w:cs="Times New Roman"/>
          <w:color w:val="FF0000"/>
          <w:spacing w:val="2"/>
        </w:rPr>
      </w:pPr>
      <w:r w:rsidRPr="00BA43B2">
        <w:rPr>
          <w:rFonts w:ascii="Times New Roman" w:hAnsi="Times New Roman" w:cs="Times New Roman"/>
          <w:color w:val="FF0000"/>
          <w:spacing w:val="2"/>
        </w:rPr>
        <w:t xml:space="preserve">     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Ескерту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.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Нысан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жаңа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редакцияда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– ҚР Премьер-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Министрінің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Бірінші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орынбасары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– ҚР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Қаржы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министрінің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31.10.2019 </w:t>
      </w:r>
      <w:hyperlink r:id="rId4" w:anchor="z7" w:history="1">
        <w:r w:rsidRPr="00BA43B2">
          <w:rPr>
            <w:rStyle w:val="a4"/>
            <w:rFonts w:ascii="Times New Roman" w:hAnsi="Times New Roman" w:cs="Times New Roman"/>
            <w:color w:val="073A5E"/>
            <w:spacing w:val="2"/>
          </w:rPr>
          <w:t>№ 1197</w:t>
        </w:r>
      </w:hyperlink>
      <w:r w:rsidRPr="00BA43B2">
        <w:rPr>
          <w:rFonts w:ascii="Times New Roman" w:hAnsi="Times New Roman" w:cs="Times New Roman"/>
          <w:color w:val="FF0000"/>
          <w:spacing w:val="2"/>
        </w:rPr>
        <w:t> (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алғашқы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ресми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жарияланған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күнінен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кейін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күнтізбелік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он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күн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өткен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соң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қолданысқа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енгізіледі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 xml:space="preserve">) </w:t>
      </w:r>
      <w:proofErr w:type="spellStart"/>
      <w:r w:rsidRPr="00BA43B2">
        <w:rPr>
          <w:rFonts w:ascii="Times New Roman" w:hAnsi="Times New Roman" w:cs="Times New Roman"/>
          <w:color w:val="FF0000"/>
          <w:spacing w:val="2"/>
        </w:rPr>
        <w:t>бұйрығымен</w:t>
      </w:r>
      <w:proofErr w:type="spellEnd"/>
      <w:r w:rsidRPr="00BA43B2">
        <w:rPr>
          <w:rFonts w:ascii="Times New Roman" w:hAnsi="Times New Roman" w:cs="Times New Roman"/>
          <w:color w:val="FF0000"/>
          <w:spacing w:val="2"/>
        </w:rPr>
        <w:t>.</w:t>
      </w:r>
    </w:p>
    <w:p w14:paraId="2E183DE7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1. ЖСН/БСН ______________________________________________________________</w:t>
      </w:r>
    </w:p>
    <w:p w14:paraId="730B870E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2.Т.А.Ә. (</w:t>
      </w:r>
      <w:proofErr w:type="spellStart"/>
      <w:r w:rsidRPr="00BA43B2">
        <w:rPr>
          <w:color w:val="000000"/>
          <w:spacing w:val="2"/>
          <w:sz w:val="22"/>
          <w:szCs w:val="22"/>
        </w:rPr>
        <w:t>ол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болған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кезде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BA43B2">
        <w:rPr>
          <w:color w:val="000000"/>
          <w:spacing w:val="2"/>
          <w:sz w:val="22"/>
          <w:szCs w:val="22"/>
        </w:rPr>
        <w:t>немесе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салық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атауы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_________________________</w:t>
      </w:r>
    </w:p>
    <w:p w14:paraId="1C491082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_________________________________________________________________________</w:t>
      </w:r>
    </w:p>
    <w:p w14:paraId="3A0B1EC6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 xml:space="preserve">      3. </w:t>
      </w:r>
      <w:proofErr w:type="spellStart"/>
      <w:r w:rsidRPr="00BA43B2">
        <w:rPr>
          <w:color w:val="000000"/>
          <w:spacing w:val="2"/>
          <w:sz w:val="22"/>
          <w:szCs w:val="22"/>
        </w:rPr>
        <w:t>Салық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кезеңі</w:t>
      </w:r>
      <w:proofErr w:type="spellEnd"/>
      <w:r w:rsidRPr="00BA43B2">
        <w:rPr>
          <w:color w:val="000000"/>
          <w:spacing w:val="2"/>
          <w:sz w:val="22"/>
          <w:szCs w:val="22"/>
        </w:rPr>
        <w:t>: ____________________________________________________________</w:t>
      </w:r>
    </w:p>
    <w:p w14:paraId="57A859B6" w14:textId="77777777" w:rsidR="00BA43B2" w:rsidRPr="00BA43B2" w:rsidRDefault="00BA43B2" w:rsidP="00BA43B2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b w:val="0"/>
          <w:bCs w:val="0"/>
          <w:color w:val="1E1E1E"/>
          <w:sz w:val="22"/>
          <w:szCs w:val="22"/>
        </w:rPr>
      </w:pPr>
      <w:proofErr w:type="spellStart"/>
      <w:r w:rsidRPr="00BA43B2">
        <w:rPr>
          <w:b w:val="0"/>
          <w:bCs w:val="0"/>
          <w:color w:val="1E1E1E"/>
          <w:sz w:val="22"/>
          <w:szCs w:val="22"/>
        </w:rPr>
        <w:t>Бухгалтерлік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есепте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төленбеген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,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мерзімі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өткен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кредит (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қарыз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)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және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ол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бойынша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сыйақы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,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құжаттамалық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есеп-қисаптар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мен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кепiлдiктер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бойынша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дебиторлық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берешек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түрінде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борышкерге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қойылатын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талаптың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мөлшерін</w:t>
      </w:r>
      <w:proofErr w:type="spellEnd"/>
      <w:r w:rsidRPr="00BA43B2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BA43B2">
        <w:rPr>
          <w:b w:val="0"/>
          <w:bCs w:val="0"/>
          <w:color w:val="1E1E1E"/>
          <w:sz w:val="22"/>
          <w:szCs w:val="22"/>
        </w:rPr>
        <w:t>азайту</w:t>
      </w:r>
      <w:proofErr w:type="spellEnd"/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BA43B2" w:rsidRPr="00BA43B2" w14:paraId="1530BD96" w14:textId="77777777" w:rsidTr="00BA43B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867567" w14:textId="77777777" w:rsidR="00BA43B2" w:rsidRPr="00BA43B2" w:rsidRDefault="00BA43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43B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52EBE6" w14:textId="77777777" w:rsidR="00BA43B2" w:rsidRPr="00BA43B2" w:rsidRDefault="00BA43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43B2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BA43B2">
              <w:rPr>
                <w:rFonts w:ascii="Times New Roman" w:hAnsi="Times New Roman" w:cs="Times New Roman"/>
                <w:color w:val="000000"/>
              </w:rPr>
              <w:t>теңге</w:t>
            </w:r>
            <w:proofErr w:type="spellEnd"/>
            <w:r w:rsidRPr="00BA43B2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14:paraId="09E5CDAE" w14:textId="77777777" w:rsidR="00BA43B2" w:rsidRPr="00BA43B2" w:rsidRDefault="00BA43B2" w:rsidP="00BA43B2">
      <w:pPr>
        <w:rPr>
          <w:rFonts w:ascii="Times New Roman" w:hAnsi="Times New Roman" w:cs="Times New Roman"/>
          <w:vanish/>
        </w:rPr>
      </w:pPr>
    </w:p>
    <w:tbl>
      <w:tblPr>
        <w:tblW w:w="11377" w:type="dxa"/>
        <w:tblInd w:w="-142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1187"/>
        <w:gridCol w:w="1264"/>
        <w:gridCol w:w="1404"/>
        <w:gridCol w:w="1406"/>
        <w:gridCol w:w="1404"/>
        <w:gridCol w:w="1405"/>
        <w:gridCol w:w="1404"/>
        <w:gridCol w:w="1545"/>
      </w:tblGrid>
      <w:tr w:rsidR="00BA43B2" w:rsidRPr="00BA43B2" w14:paraId="0559A1AB" w14:textId="77777777" w:rsidTr="00BA43B2">
        <w:trPr>
          <w:trHeight w:val="4947"/>
        </w:trPr>
        <w:tc>
          <w:tcPr>
            <w:tcW w:w="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1049CD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A43B2">
              <w:rPr>
                <w:color w:val="000000"/>
                <w:spacing w:val="2"/>
                <w:sz w:val="22"/>
                <w:szCs w:val="22"/>
              </w:rPr>
              <w:t>№</w:t>
            </w:r>
          </w:p>
        </w:tc>
        <w:tc>
          <w:tcPr>
            <w:tcW w:w="11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EC2327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Борышкердің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ЖСН/БСН</w:t>
            </w:r>
          </w:p>
        </w:tc>
        <w:tc>
          <w:tcPr>
            <w:tcW w:w="12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0D554D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Борышкердің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14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8E456A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Банктік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кепілдемені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немесе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аккредитивті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шығару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келісім-шартының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нөмірі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мен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09B033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A43B2">
              <w:rPr>
                <w:color w:val="000000"/>
                <w:spacing w:val="2"/>
                <w:sz w:val="22"/>
                <w:szCs w:val="22"/>
              </w:rPr>
              <w:t>Кредит (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қарыз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)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дебиторлық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берешекті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талап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ету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құнын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толық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немесе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ішінара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тоқтатудың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соңғы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шешімінің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нөмірі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мен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</w:p>
        </w:tc>
        <w:tc>
          <w:tcPr>
            <w:tcW w:w="14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B97351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Төленбеген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мерзімі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өткен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кредит (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қарыз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)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және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ол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сыйақы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құжаттамалық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есеп-қисаптар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мен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кепiлдiктер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дебиторлық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берешектер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899548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Бухгалтерлік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есепте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борышкерге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қойылатын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талаптың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мөлшерін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азайтуды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жүзеге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асыратын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негізгі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құжаттың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нөмірі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мен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</w:p>
        </w:tc>
        <w:tc>
          <w:tcPr>
            <w:tcW w:w="14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30E777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Бухгалтерлік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есепте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борышкерге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қойылатын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талаптың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мөлшерін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азайту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  <w:tc>
          <w:tcPr>
            <w:tcW w:w="154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2C80E5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Алдыңғы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салық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кезеңдерінде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шегерімге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жатқызылатын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провизиялардың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резервтердің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)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</w:tr>
      <w:tr w:rsidR="00BA43B2" w:rsidRPr="00BA43B2" w14:paraId="53116AB8" w14:textId="77777777" w:rsidTr="00BA43B2">
        <w:trPr>
          <w:trHeight w:val="574"/>
        </w:trPr>
        <w:tc>
          <w:tcPr>
            <w:tcW w:w="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9BD3BE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A43B2">
              <w:rPr>
                <w:color w:val="000000"/>
                <w:spacing w:val="2"/>
                <w:sz w:val="22"/>
                <w:szCs w:val="22"/>
              </w:rPr>
              <w:lastRenderedPageBreak/>
              <w:t>1</w:t>
            </w:r>
          </w:p>
        </w:tc>
        <w:tc>
          <w:tcPr>
            <w:tcW w:w="11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1709D3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A43B2">
              <w:rPr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12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E0A969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A43B2">
              <w:rPr>
                <w:color w:val="000000"/>
                <w:spacing w:val="2"/>
                <w:sz w:val="22"/>
                <w:szCs w:val="22"/>
              </w:rPr>
              <w:t>3</w:t>
            </w:r>
          </w:p>
        </w:tc>
        <w:tc>
          <w:tcPr>
            <w:tcW w:w="14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CFFF1A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A43B2">
              <w:rPr>
                <w:color w:val="000000"/>
                <w:spacing w:val="2"/>
                <w:sz w:val="22"/>
                <w:szCs w:val="22"/>
              </w:rPr>
              <w:t>4</w:t>
            </w: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7A801C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A43B2">
              <w:rPr>
                <w:color w:val="000000"/>
                <w:spacing w:val="2"/>
                <w:sz w:val="22"/>
                <w:szCs w:val="22"/>
              </w:rPr>
              <w:t>5</w:t>
            </w:r>
          </w:p>
        </w:tc>
        <w:tc>
          <w:tcPr>
            <w:tcW w:w="14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9168CC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A43B2">
              <w:rPr>
                <w:color w:val="000000"/>
                <w:spacing w:val="2"/>
                <w:sz w:val="22"/>
                <w:szCs w:val="22"/>
              </w:rPr>
              <w:t>6</w:t>
            </w: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6E1D8C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A43B2">
              <w:rPr>
                <w:color w:val="000000"/>
                <w:spacing w:val="2"/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70499E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A43B2">
              <w:rPr>
                <w:color w:val="000000"/>
                <w:spacing w:val="2"/>
                <w:sz w:val="22"/>
                <w:szCs w:val="22"/>
              </w:rPr>
              <w:t>8</w:t>
            </w:r>
          </w:p>
        </w:tc>
        <w:tc>
          <w:tcPr>
            <w:tcW w:w="154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C5105B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A43B2">
              <w:rPr>
                <w:color w:val="000000"/>
                <w:spacing w:val="2"/>
                <w:sz w:val="22"/>
                <w:szCs w:val="22"/>
              </w:rPr>
              <w:t>9</w:t>
            </w:r>
          </w:p>
        </w:tc>
      </w:tr>
      <w:tr w:rsidR="00BA43B2" w:rsidRPr="00BA43B2" w14:paraId="030013D6" w14:textId="77777777" w:rsidTr="00BA43B2">
        <w:trPr>
          <w:trHeight w:val="365"/>
        </w:trPr>
        <w:tc>
          <w:tcPr>
            <w:tcW w:w="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37F1D4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453BD1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1486AF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7FC588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C9EA11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256B16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8A0DD2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412189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B03C25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43B2" w:rsidRPr="00BA43B2" w14:paraId="7A41A9B4" w14:textId="77777777" w:rsidTr="00BA43B2">
        <w:trPr>
          <w:trHeight w:val="728"/>
        </w:trPr>
        <w:tc>
          <w:tcPr>
            <w:tcW w:w="561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05BBA7" w14:textId="77777777" w:rsidR="00BA43B2" w:rsidRPr="00BA43B2" w:rsidRDefault="00BA43B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Жиыны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жол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тек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нысанның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қорытындысы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A43B2">
              <w:rPr>
                <w:color w:val="000000"/>
                <w:spacing w:val="2"/>
                <w:sz w:val="22"/>
                <w:szCs w:val="22"/>
              </w:rPr>
              <w:t>толтырылады</w:t>
            </w:r>
            <w:proofErr w:type="spellEnd"/>
            <w:r w:rsidRPr="00BA43B2">
              <w:rPr>
                <w:color w:val="000000"/>
                <w:spacing w:val="2"/>
                <w:sz w:val="22"/>
                <w:szCs w:val="22"/>
              </w:rPr>
              <w:t>)</w:t>
            </w:r>
          </w:p>
        </w:tc>
        <w:tc>
          <w:tcPr>
            <w:tcW w:w="14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FCD761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DF6952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D85AC4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1EBAF1" w14:textId="77777777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  <w:p w14:paraId="1AF669B3" w14:textId="48B2C40D" w:rsidR="00BA43B2" w:rsidRPr="00BA43B2" w:rsidRDefault="00BA43B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41848A4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72A784EE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(</w:t>
      </w:r>
      <w:proofErr w:type="spellStart"/>
      <w:r w:rsidRPr="00BA43B2">
        <w:rPr>
          <w:color w:val="000000"/>
          <w:spacing w:val="2"/>
          <w:sz w:val="22"/>
          <w:szCs w:val="22"/>
        </w:rPr>
        <w:t>Басшының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BA43B2">
        <w:rPr>
          <w:color w:val="000000"/>
          <w:spacing w:val="2"/>
          <w:sz w:val="22"/>
          <w:szCs w:val="22"/>
        </w:rPr>
        <w:t>салық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BA43B2">
        <w:rPr>
          <w:color w:val="000000"/>
          <w:spacing w:val="2"/>
          <w:sz w:val="22"/>
          <w:szCs w:val="22"/>
        </w:rPr>
        <w:t>) Т.А.Ә. (</w:t>
      </w:r>
      <w:proofErr w:type="spellStart"/>
      <w:r w:rsidRPr="00BA43B2">
        <w:rPr>
          <w:color w:val="000000"/>
          <w:spacing w:val="2"/>
          <w:sz w:val="22"/>
          <w:szCs w:val="22"/>
        </w:rPr>
        <w:t>ол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болған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кезде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BA43B2">
        <w:rPr>
          <w:color w:val="000000"/>
          <w:spacing w:val="2"/>
          <w:sz w:val="22"/>
          <w:szCs w:val="22"/>
        </w:rPr>
        <w:t>қолы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BA43B2">
        <w:rPr>
          <w:color w:val="000000"/>
          <w:spacing w:val="2"/>
          <w:sz w:val="22"/>
          <w:szCs w:val="22"/>
        </w:rPr>
        <w:t>мөрі</w:t>
      </w:r>
      <w:proofErr w:type="spellEnd"/>
    </w:p>
    <w:p w14:paraId="1FA397FF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(</w:t>
      </w:r>
      <w:proofErr w:type="spellStart"/>
      <w:r w:rsidRPr="00BA43B2">
        <w:rPr>
          <w:color w:val="000000"/>
          <w:spacing w:val="2"/>
          <w:sz w:val="22"/>
          <w:szCs w:val="22"/>
        </w:rPr>
        <w:t>ол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болған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жағдайда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BA43B2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субъектілерге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жататын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заңды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тұлғаларды</w:t>
      </w:r>
      <w:proofErr w:type="spellEnd"/>
    </w:p>
    <w:p w14:paraId="620ADD16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BA43B2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BA43B2">
        <w:rPr>
          <w:color w:val="000000"/>
          <w:spacing w:val="2"/>
          <w:sz w:val="22"/>
          <w:szCs w:val="22"/>
        </w:rPr>
        <w:t>)</w:t>
      </w:r>
    </w:p>
    <w:p w14:paraId="55D091D2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3D7716A8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 xml:space="preserve">      (Бас </w:t>
      </w:r>
      <w:proofErr w:type="spellStart"/>
      <w:r w:rsidRPr="00BA43B2">
        <w:rPr>
          <w:color w:val="000000"/>
          <w:spacing w:val="2"/>
          <w:sz w:val="22"/>
          <w:szCs w:val="22"/>
        </w:rPr>
        <w:t>бухгалтердің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Т.А.Ә. (</w:t>
      </w:r>
      <w:proofErr w:type="spellStart"/>
      <w:r w:rsidRPr="00BA43B2">
        <w:rPr>
          <w:color w:val="000000"/>
          <w:spacing w:val="2"/>
          <w:sz w:val="22"/>
          <w:szCs w:val="22"/>
        </w:rPr>
        <w:t>ол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болған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кезде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BA43B2">
        <w:rPr>
          <w:color w:val="000000"/>
          <w:spacing w:val="2"/>
          <w:sz w:val="22"/>
          <w:szCs w:val="22"/>
        </w:rPr>
        <w:t>қолы</w:t>
      </w:r>
      <w:proofErr w:type="spellEnd"/>
      <w:r w:rsidRPr="00BA43B2">
        <w:rPr>
          <w:color w:val="000000"/>
          <w:spacing w:val="2"/>
          <w:sz w:val="22"/>
          <w:szCs w:val="22"/>
        </w:rPr>
        <w:t>)</w:t>
      </w:r>
    </w:p>
    <w:p w14:paraId="1CACFE0E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339B1C74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(</w:t>
      </w:r>
      <w:proofErr w:type="spellStart"/>
      <w:r w:rsidRPr="00BA43B2">
        <w:rPr>
          <w:color w:val="000000"/>
          <w:spacing w:val="2"/>
          <w:sz w:val="22"/>
          <w:szCs w:val="22"/>
        </w:rPr>
        <w:t>Салық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жасауға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жауапты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адамның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Т.А.Ә. (</w:t>
      </w:r>
      <w:proofErr w:type="spellStart"/>
      <w:r w:rsidRPr="00BA43B2">
        <w:rPr>
          <w:color w:val="000000"/>
          <w:spacing w:val="2"/>
          <w:sz w:val="22"/>
          <w:szCs w:val="22"/>
        </w:rPr>
        <w:t>ол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болған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кезде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BA43B2">
        <w:rPr>
          <w:color w:val="000000"/>
          <w:spacing w:val="2"/>
          <w:sz w:val="22"/>
          <w:szCs w:val="22"/>
        </w:rPr>
        <w:t>қолы</w:t>
      </w:r>
      <w:proofErr w:type="spellEnd"/>
      <w:r w:rsidRPr="00BA43B2">
        <w:rPr>
          <w:color w:val="000000"/>
          <w:spacing w:val="2"/>
          <w:sz w:val="22"/>
          <w:szCs w:val="22"/>
        </w:rPr>
        <w:t>)</w:t>
      </w:r>
    </w:p>
    <w:p w14:paraId="609F5EE9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5D090981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(</w:t>
      </w:r>
      <w:proofErr w:type="spellStart"/>
      <w:r w:rsidRPr="00BA43B2">
        <w:rPr>
          <w:color w:val="000000"/>
          <w:spacing w:val="2"/>
          <w:sz w:val="22"/>
          <w:szCs w:val="22"/>
        </w:rPr>
        <w:t>Салық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тіркелімі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жасалған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күн</w:t>
      </w:r>
      <w:proofErr w:type="spellEnd"/>
      <w:r w:rsidRPr="00BA43B2">
        <w:rPr>
          <w:color w:val="000000"/>
          <w:spacing w:val="2"/>
          <w:sz w:val="22"/>
          <w:szCs w:val="22"/>
        </w:rPr>
        <w:t>)</w:t>
      </w:r>
    </w:p>
    <w:p w14:paraId="3EBE732E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BA43B2">
        <w:rPr>
          <w:color w:val="000000"/>
          <w:spacing w:val="2"/>
          <w:sz w:val="22"/>
          <w:szCs w:val="22"/>
        </w:rPr>
        <w:t>Ескерту</w:t>
      </w:r>
      <w:proofErr w:type="spellEnd"/>
      <w:r w:rsidRPr="00BA43B2">
        <w:rPr>
          <w:color w:val="000000"/>
          <w:spacing w:val="2"/>
          <w:sz w:val="22"/>
          <w:szCs w:val="22"/>
        </w:rPr>
        <w:t>:</w:t>
      </w:r>
    </w:p>
    <w:p w14:paraId="2B5572F8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BA43B2">
        <w:rPr>
          <w:color w:val="000000"/>
          <w:spacing w:val="2"/>
          <w:sz w:val="22"/>
          <w:szCs w:val="22"/>
        </w:rPr>
        <w:t>аббревиатураның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таратып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жазылуы</w:t>
      </w:r>
      <w:proofErr w:type="spellEnd"/>
      <w:r w:rsidRPr="00BA43B2">
        <w:rPr>
          <w:color w:val="000000"/>
          <w:spacing w:val="2"/>
          <w:sz w:val="22"/>
          <w:szCs w:val="22"/>
        </w:rPr>
        <w:t>:</w:t>
      </w:r>
    </w:p>
    <w:p w14:paraId="082863F9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 xml:space="preserve">      ЖСН – </w:t>
      </w:r>
      <w:proofErr w:type="spellStart"/>
      <w:r w:rsidRPr="00BA43B2">
        <w:rPr>
          <w:color w:val="000000"/>
          <w:spacing w:val="2"/>
          <w:sz w:val="22"/>
          <w:szCs w:val="22"/>
        </w:rPr>
        <w:t>жеке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номері</w:t>
      </w:r>
      <w:proofErr w:type="spellEnd"/>
      <w:r w:rsidRPr="00BA43B2">
        <w:rPr>
          <w:color w:val="000000"/>
          <w:spacing w:val="2"/>
          <w:sz w:val="22"/>
          <w:szCs w:val="22"/>
        </w:rPr>
        <w:t>;</w:t>
      </w:r>
    </w:p>
    <w:p w14:paraId="108FECB3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>      БСН – бизнес-</w:t>
      </w:r>
      <w:proofErr w:type="spellStart"/>
      <w:r w:rsidRPr="00BA43B2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номері</w:t>
      </w:r>
      <w:proofErr w:type="spellEnd"/>
      <w:r w:rsidRPr="00BA43B2">
        <w:rPr>
          <w:color w:val="000000"/>
          <w:spacing w:val="2"/>
          <w:sz w:val="22"/>
          <w:szCs w:val="22"/>
        </w:rPr>
        <w:t>;</w:t>
      </w:r>
    </w:p>
    <w:p w14:paraId="7C784D11" w14:textId="77777777" w:rsidR="00BA43B2" w:rsidRPr="00BA43B2" w:rsidRDefault="00BA43B2" w:rsidP="00BA43B2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A43B2">
        <w:rPr>
          <w:color w:val="000000"/>
          <w:spacing w:val="2"/>
          <w:sz w:val="22"/>
          <w:szCs w:val="22"/>
        </w:rPr>
        <w:t xml:space="preserve">      Т.А.Ә. – </w:t>
      </w:r>
      <w:proofErr w:type="spellStart"/>
      <w:r w:rsidRPr="00BA43B2">
        <w:rPr>
          <w:color w:val="000000"/>
          <w:spacing w:val="2"/>
          <w:sz w:val="22"/>
          <w:szCs w:val="22"/>
        </w:rPr>
        <w:t>тегі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BA43B2">
        <w:rPr>
          <w:color w:val="000000"/>
          <w:spacing w:val="2"/>
          <w:sz w:val="22"/>
          <w:szCs w:val="22"/>
        </w:rPr>
        <w:t>аты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BA43B2">
        <w:rPr>
          <w:color w:val="000000"/>
          <w:spacing w:val="2"/>
          <w:sz w:val="22"/>
          <w:szCs w:val="22"/>
        </w:rPr>
        <w:t>әкесінің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аты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BA43B2">
        <w:rPr>
          <w:color w:val="000000"/>
          <w:spacing w:val="2"/>
          <w:sz w:val="22"/>
          <w:szCs w:val="22"/>
        </w:rPr>
        <w:t>ол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болған</w:t>
      </w:r>
      <w:proofErr w:type="spellEnd"/>
      <w:r w:rsidRPr="00BA43B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A43B2">
        <w:rPr>
          <w:color w:val="000000"/>
          <w:spacing w:val="2"/>
          <w:sz w:val="22"/>
          <w:szCs w:val="22"/>
        </w:rPr>
        <w:t>кезде</w:t>
      </w:r>
      <w:proofErr w:type="spellEnd"/>
      <w:r w:rsidRPr="00BA43B2">
        <w:rPr>
          <w:color w:val="000000"/>
          <w:spacing w:val="2"/>
          <w:sz w:val="22"/>
          <w:szCs w:val="22"/>
        </w:rPr>
        <w:t>).</w:t>
      </w:r>
    </w:p>
    <w:p w14:paraId="4D368529" w14:textId="77777777" w:rsidR="00BA43B2" w:rsidRPr="00BA43B2" w:rsidRDefault="00BA43B2" w:rsidP="00BA43B2">
      <w:pPr>
        <w:jc w:val="right"/>
        <w:rPr>
          <w:rFonts w:ascii="Times New Roman" w:hAnsi="Times New Roman" w:cs="Times New Roman"/>
        </w:rPr>
      </w:pPr>
    </w:p>
    <w:sectPr w:rsidR="00BA43B2" w:rsidRPr="00BA4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07"/>
    <w:rsid w:val="00024165"/>
    <w:rsid w:val="003457AA"/>
    <w:rsid w:val="00352F3B"/>
    <w:rsid w:val="007E20AF"/>
    <w:rsid w:val="00BA43B2"/>
    <w:rsid w:val="00F6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E635"/>
  <w15:chartTrackingRefBased/>
  <w15:docId w15:val="{02C41260-47DD-4F6D-A8EE-136A8DD19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41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41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2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24165"/>
    <w:rPr>
      <w:color w:val="0000FF"/>
      <w:u w:val="single"/>
    </w:rPr>
  </w:style>
  <w:style w:type="character" w:customStyle="1" w:styleId="note">
    <w:name w:val="note"/>
    <w:basedOn w:val="a0"/>
    <w:rsid w:val="0002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8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2021-11-25T11:02:00Z</dcterms:created>
  <dcterms:modified xsi:type="dcterms:W3CDTF">2021-11-26T04:51:00Z</dcterms:modified>
</cp:coreProperties>
</file>