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X="106" w:tblpY="1"/>
        <w:tblW w:w="14850" w:type="dxa"/>
        <w:tblLayout w:type="fixed"/>
        <w:tblLook w:val="01E0" w:firstRow="1" w:lastRow="1" w:firstColumn="1" w:lastColumn="1" w:noHBand="0" w:noVBand="0"/>
      </w:tblPr>
      <w:tblGrid>
        <w:gridCol w:w="2235"/>
        <w:gridCol w:w="39"/>
        <w:gridCol w:w="2316"/>
        <w:gridCol w:w="3570"/>
        <w:gridCol w:w="595"/>
        <w:gridCol w:w="487"/>
        <w:gridCol w:w="1072"/>
        <w:gridCol w:w="993"/>
        <w:gridCol w:w="1559"/>
        <w:gridCol w:w="1921"/>
        <w:gridCol w:w="63"/>
      </w:tblGrid>
      <w:tr w:rsidR="00CB6F75" w:rsidRPr="00985058" w:rsidTr="00CF5B8F">
        <w:trPr>
          <w:gridAfter w:val="1"/>
          <w:wAfter w:w="63" w:type="dxa"/>
          <w:trHeight w:val="700"/>
        </w:trPr>
        <w:tc>
          <w:tcPr>
            <w:tcW w:w="2235" w:type="dxa"/>
            <w:vMerge w:val="restart"/>
          </w:tcPr>
          <w:p w:rsidR="00CB6F75" w:rsidRPr="00985058" w:rsidRDefault="00CB6F75" w:rsidP="00CF5B8F">
            <w:pPr>
              <w:rPr>
                <w:lang w:val="kk-KZ"/>
              </w:rPr>
            </w:pPr>
            <w:r w:rsidRPr="00985058">
              <w:rPr>
                <w:noProof/>
              </w:rPr>
              <w:drawing>
                <wp:inline distT="0" distB="0" distL="0" distR="0">
                  <wp:extent cx="3581400" cy="790575"/>
                  <wp:effectExtent l="0" t="0" r="0" b="9525"/>
                  <wp:docPr id="1" name="Рисунок 1" descr="Описание: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8140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0" w:type="dxa"/>
            <w:gridSpan w:val="4"/>
          </w:tcPr>
          <w:p w:rsidR="00CB6F75" w:rsidRPr="00985058" w:rsidRDefault="00CB6F75" w:rsidP="00CF5B8F">
            <w:pPr>
              <w:rPr>
                <w:b/>
                <w:sz w:val="20"/>
                <w:lang w:val="kk-KZ"/>
              </w:rPr>
            </w:pPr>
            <w:r w:rsidRPr="00985058">
              <w:rPr>
                <w:b/>
                <w:sz w:val="20"/>
                <w:lang w:val="kk-KZ"/>
              </w:rPr>
              <w:t>Мемлекеттік статистика органдары құпиялылығына кепілдік береді</w:t>
            </w:r>
          </w:p>
          <w:p w:rsidR="00CB6F75" w:rsidRPr="00985058" w:rsidRDefault="00CB6F75" w:rsidP="00CF5B8F">
            <w:pPr>
              <w:rPr>
                <w:b/>
                <w:sz w:val="20"/>
                <w:lang w:val="kk-KZ"/>
              </w:rPr>
            </w:pPr>
            <w:r w:rsidRPr="00985058">
              <w:rPr>
                <w:iCs/>
                <w:sz w:val="20"/>
              </w:rPr>
              <w:t>Конфиденциальность гарантируется органами государственной статистики</w:t>
            </w:r>
          </w:p>
        </w:tc>
        <w:tc>
          <w:tcPr>
            <w:tcW w:w="6032" w:type="dxa"/>
            <w:gridSpan w:val="5"/>
          </w:tcPr>
          <w:p w:rsidR="00CB6F75" w:rsidRPr="00985058" w:rsidRDefault="00CB6F75" w:rsidP="00D154AF">
            <w:pPr>
              <w:jc w:val="center"/>
              <w:rPr>
                <w:sz w:val="20"/>
                <w:lang w:val="kk-KZ"/>
              </w:rPr>
            </w:pPr>
            <w:r w:rsidRPr="00985058">
              <w:rPr>
                <w:sz w:val="20"/>
                <w:lang w:val="kk-KZ"/>
              </w:rPr>
              <w:t xml:space="preserve">Приложение </w:t>
            </w:r>
            <w:r w:rsidR="005772CA">
              <w:rPr>
                <w:sz w:val="20"/>
                <w:lang w:val="kk-KZ"/>
              </w:rPr>
              <w:t>1</w:t>
            </w:r>
            <w:r w:rsidR="00574347">
              <w:rPr>
                <w:sz w:val="20"/>
                <w:lang w:val="kk-KZ"/>
              </w:rPr>
              <w:t>3</w:t>
            </w:r>
            <w:r w:rsidRPr="00985058">
              <w:rPr>
                <w:sz w:val="20"/>
                <w:lang w:val="kk-KZ"/>
              </w:rPr>
              <w:t xml:space="preserve"> </w:t>
            </w:r>
            <w:r w:rsidR="005772CA">
              <w:rPr>
                <w:sz w:val="20"/>
                <w:lang w:val="kk-KZ"/>
              </w:rPr>
              <w:br/>
            </w:r>
            <w:r w:rsidRPr="00985058">
              <w:rPr>
                <w:sz w:val="20"/>
                <w:lang w:val="kk-KZ"/>
              </w:rPr>
              <w:t>к приказу Председателя Комитета по</w:t>
            </w:r>
            <w:r w:rsidR="005772CA">
              <w:rPr>
                <w:sz w:val="20"/>
                <w:lang w:val="kk-KZ"/>
              </w:rPr>
              <w:t xml:space="preserve"> </w:t>
            </w:r>
            <w:r w:rsidRPr="00985058">
              <w:rPr>
                <w:sz w:val="20"/>
                <w:lang w:val="kk-KZ"/>
              </w:rPr>
              <w:t>статистике Министерства национальной экономики</w:t>
            </w:r>
            <w:r w:rsidR="005772CA">
              <w:rPr>
                <w:sz w:val="20"/>
                <w:lang w:val="kk-KZ"/>
              </w:rPr>
              <w:t xml:space="preserve"> </w:t>
            </w:r>
            <w:r w:rsidRPr="00985058">
              <w:rPr>
                <w:sz w:val="20"/>
                <w:lang w:val="kk-KZ"/>
              </w:rPr>
              <w:t xml:space="preserve">Республики Казахстан </w:t>
            </w:r>
            <w:r w:rsidR="005772CA">
              <w:rPr>
                <w:sz w:val="20"/>
                <w:lang w:val="kk-KZ"/>
              </w:rPr>
              <w:br/>
            </w:r>
            <w:r w:rsidRPr="00985058">
              <w:rPr>
                <w:sz w:val="20"/>
                <w:lang w:val="kk-KZ"/>
              </w:rPr>
              <w:t>от  «</w:t>
            </w:r>
            <w:r w:rsidR="00D154AF">
              <w:rPr>
                <w:sz w:val="20"/>
                <w:lang w:val="kk-KZ"/>
              </w:rPr>
              <w:t>02</w:t>
            </w:r>
            <w:r w:rsidRPr="00985058">
              <w:rPr>
                <w:sz w:val="20"/>
                <w:lang w:val="kk-KZ"/>
              </w:rPr>
              <w:t xml:space="preserve">» </w:t>
            </w:r>
            <w:r w:rsidR="00D154AF">
              <w:rPr>
                <w:sz w:val="20"/>
              </w:rPr>
              <w:t>апреля</w:t>
            </w:r>
            <w:r w:rsidRPr="00985058">
              <w:rPr>
                <w:sz w:val="20"/>
                <w:lang w:val="kk-KZ"/>
              </w:rPr>
              <w:t xml:space="preserve"> 201</w:t>
            </w:r>
            <w:r w:rsidR="0007238E" w:rsidRPr="0007238E">
              <w:rPr>
                <w:sz w:val="20"/>
              </w:rPr>
              <w:t>9</w:t>
            </w:r>
            <w:r w:rsidRPr="00985058">
              <w:rPr>
                <w:sz w:val="20"/>
                <w:lang w:val="kk-KZ"/>
              </w:rPr>
              <w:t xml:space="preserve"> года № </w:t>
            </w:r>
            <w:r w:rsidR="00D154AF">
              <w:rPr>
                <w:sz w:val="20"/>
                <w:lang w:val="kk-KZ"/>
              </w:rPr>
              <w:t>1</w:t>
            </w:r>
          </w:p>
        </w:tc>
      </w:tr>
      <w:tr w:rsidR="00CB6F75" w:rsidRPr="00985058" w:rsidTr="00CF5B8F">
        <w:trPr>
          <w:gridAfter w:val="1"/>
          <w:wAfter w:w="63" w:type="dxa"/>
          <w:trHeight w:val="722"/>
        </w:trPr>
        <w:tc>
          <w:tcPr>
            <w:tcW w:w="2235" w:type="dxa"/>
            <w:vMerge/>
          </w:tcPr>
          <w:p w:rsidR="00CB6F75" w:rsidRPr="00985058" w:rsidRDefault="00CB6F75" w:rsidP="00CF5B8F"/>
        </w:tc>
        <w:tc>
          <w:tcPr>
            <w:tcW w:w="6520" w:type="dxa"/>
            <w:gridSpan w:val="4"/>
            <w:vMerge w:val="restart"/>
          </w:tcPr>
          <w:p w:rsidR="00CB6F75" w:rsidRPr="00985058" w:rsidRDefault="00CB6F75" w:rsidP="00CF5B8F">
            <w:pPr>
              <w:rPr>
                <w:b/>
                <w:sz w:val="20"/>
                <w:lang w:val="kk-KZ"/>
              </w:rPr>
            </w:pPr>
            <w:r w:rsidRPr="00985058">
              <w:rPr>
                <w:b/>
                <w:sz w:val="20"/>
                <w:lang w:val="kk-KZ"/>
              </w:rPr>
              <w:t xml:space="preserve">Ведомстволық статистикалық байқаудың статистикалық нысаны </w:t>
            </w:r>
          </w:p>
          <w:p w:rsidR="00CB6F75" w:rsidRPr="00985058" w:rsidRDefault="00CB6F75" w:rsidP="00CF5B8F">
            <w:pPr>
              <w:rPr>
                <w:iCs/>
                <w:sz w:val="20"/>
              </w:rPr>
            </w:pPr>
            <w:r w:rsidRPr="00985058">
              <w:rPr>
                <w:iCs/>
                <w:sz w:val="20"/>
              </w:rPr>
              <w:t xml:space="preserve">Статистическая форма </w:t>
            </w:r>
            <w:proofErr w:type="spellStart"/>
            <w:r w:rsidRPr="00985058">
              <w:rPr>
                <w:iCs/>
                <w:sz w:val="20"/>
              </w:rPr>
              <w:t>ведомственно</w:t>
            </w:r>
            <w:proofErr w:type="spellEnd"/>
            <w:r w:rsidRPr="00985058">
              <w:rPr>
                <w:iCs/>
                <w:sz w:val="20"/>
                <w:lang w:val="kk-KZ"/>
              </w:rPr>
              <w:t>го</w:t>
            </w:r>
            <w:r w:rsidRPr="00985058">
              <w:rPr>
                <w:iCs/>
                <w:sz w:val="20"/>
              </w:rPr>
              <w:t xml:space="preserve">  </w:t>
            </w:r>
            <w:proofErr w:type="spellStart"/>
            <w:r w:rsidRPr="00985058">
              <w:rPr>
                <w:iCs/>
                <w:sz w:val="20"/>
              </w:rPr>
              <w:t>статистическо</w:t>
            </w:r>
            <w:proofErr w:type="spellEnd"/>
            <w:r w:rsidRPr="00985058">
              <w:rPr>
                <w:iCs/>
                <w:sz w:val="20"/>
                <w:lang w:val="kk-KZ"/>
              </w:rPr>
              <w:t>го</w:t>
            </w:r>
            <w:r w:rsidRPr="00985058">
              <w:rPr>
                <w:iCs/>
                <w:sz w:val="20"/>
              </w:rPr>
              <w:t xml:space="preserve"> </w:t>
            </w:r>
            <w:proofErr w:type="spellStart"/>
            <w:r w:rsidRPr="00985058">
              <w:rPr>
                <w:iCs/>
                <w:sz w:val="20"/>
              </w:rPr>
              <w:t>наблюдени</w:t>
            </w:r>
            <w:proofErr w:type="spellEnd"/>
            <w:r w:rsidRPr="00985058">
              <w:rPr>
                <w:iCs/>
                <w:sz w:val="20"/>
                <w:lang w:val="kk-KZ"/>
              </w:rPr>
              <w:t>я</w:t>
            </w:r>
          </w:p>
        </w:tc>
        <w:tc>
          <w:tcPr>
            <w:tcW w:w="6032" w:type="dxa"/>
            <w:gridSpan w:val="5"/>
          </w:tcPr>
          <w:p w:rsidR="00574347" w:rsidRPr="00622771" w:rsidRDefault="00574347" w:rsidP="00574347">
            <w:pPr>
              <w:autoSpaceDE w:val="0"/>
              <w:autoSpaceDN w:val="0"/>
              <w:jc w:val="center"/>
              <w:rPr>
                <w:b/>
                <w:sz w:val="20"/>
                <w:szCs w:val="20"/>
                <w:lang w:val="kk-KZ"/>
              </w:rPr>
            </w:pPr>
            <w:r w:rsidRPr="00622771">
              <w:rPr>
                <w:b/>
                <w:sz w:val="20"/>
                <w:szCs w:val="20"/>
                <w:lang w:val="kk-KZ"/>
              </w:rPr>
              <w:t>Қазақстан Республикасы Ұлттық экономика министрлігі Статистика комитеті төрағасының</w:t>
            </w:r>
          </w:p>
          <w:p w:rsidR="00CB6F75" w:rsidRPr="00985058" w:rsidRDefault="00574347" w:rsidP="00D154AF">
            <w:pPr>
              <w:jc w:val="center"/>
              <w:rPr>
                <w:b/>
                <w:sz w:val="20"/>
                <w:lang w:val="kk-KZ"/>
              </w:rPr>
            </w:pPr>
            <w:r>
              <w:rPr>
                <w:b/>
                <w:sz w:val="20"/>
                <w:szCs w:val="20"/>
                <w:lang w:val="kk-KZ"/>
              </w:rPr>
              <w:t>201</w:t>
            </w:r>
            <w:r w:rsidR="0007238E">
              <w:rPr>
                <w:b/>
                <w:sz w:val="20"/>
                <w:szCs w:val="20"/>
                <w:lang w:val="en-US"/>
              </w:rPr>
              <w:t>9</w:t>
            </w:r>
            <w:r w:rsidRPr="00622771">
              <w:rPr>
                <w:b/>
                <w:sz w:val="20"/>
                <w:szCs w:val="20"/>
                <w:lang w:val="kk-KZ"/>
              </w:rPr>
              <w:t xml:space="preserve"> жылғы «</w:t>
            </w:r>
            <w:r w:rsidR="00D154AF">
              <w:rPr>
                <w:b/>
                <w:sz w:val="20"/>
                <w:szCs w:val="20"/>
                <w:lang w:val="kk-KZ"/>
              </w:rPr>
              <w:t>02</w:t>
            </w:r>
            <w:r w:rsidRPr="00622771">
              <w:rPr>
                <w:b/>
                <w:sz w:val="20"/>
                <w:szCs w:val="20"/>
                <w:lang w:val="kk-KZ"/>
              </w:rPr>
              <w:t>»</w:t>
            </w:r>
            <w:r w:rsidR="00D154AF">
              <w:rPr>
                <w:b/>
                <w:sz w:val="20"/>
                <w:szCs w:val="20"/>
                <w:lang w:val="kk-KZ"/>
              </w:rPr>
              <w:t xml:space="preserve"> </w:t>
            </w:r>
            <w:r w:rsidR="00D154AF">
              <w:rPr>
                <w:b/>
                <w:sz w:val="20"/>
                <w:szCs w:val="20"/>
                <w:lang w:val="en-US"/>
              </w:rPr>
              <w:t>c</w:t>
            </w:r>
            <w:r w:rsidR="00D154AF">
              <w:rPr>
                <w:b/>
                <w:sz w:val="20"/>
                <w:szCs w:val="20"/>
                <w:lang w:val="kk-KZ"/>
              </w:rPr>
              <w:t>әуірдегі</w:t>
            </w:r>
            <w:r w:rsidRPr="00622771">
              <w:rPr>
                <w:b/>
                <w:sz w:val="20"/>
                <w:szCs w:val="20"/>
                <w:lang w:val="kk-KZ"/>
              </w:rPr>
              <w:t xml:space="preserve"> № </w:t>
            </w:r>
            <w:r w:rsidR="00D154AF">
              <w:rPr>
                <w:b/>
                <w:sz w:val="20"/>
                <w:szCs w:val="20"/>
                <w:lang w:val="kk-KZ"/>
              </w:rPr>
              <w:t xml:space="preserve">1 </w:t>
            </w:r>
            <w:r w:rsidRPr="00622771">
              <w:rPr>
                <w:b/>
                <w:sz w:val="20"/>
                <w:szCs w:val="20"/>
                <w:lang w:val="kk-KZ"/>
              </w:rPr>
              <w:t xml:space="preserve">бұйрығына </w:t>
            </w:r>
            <w:r>
              <w:rPr>
                <w:b/>
                <w:sz w:val="20"/>
                <w:szCs w:val="20"/>
                <w:lang w:val="kk-KZ"/>
              </w:rPr>
              <w:br/>
              <w:t>13</w:t>
            </w:r>
            <w:r w:rsidRPr="00622771">
              <w:rPr>
                <w:b/>
                <w:sz w:val="20"/>
                <w:szCs w:val="20"/>
                <w:lang w:val="kk-KZ"/>
              </w:rPr>
              <w:t>-қосымша</w:t>
            </w:r>
          </w:p>
        </w:tc>
      </w:tr>
      <w:tr w:rsidR="00CB6F75" w:rsidRPr="00985058" w:rsidTr="00CF5B8F">
        <w:trPr>
          <w:gridAfter w:val="1"/>
          <w:wAfter w:w="63" w:type="dxa"/>
          <w:trHeight w:val="858"/>
        </w:trPr>
        <w:tc>
          <w:tcPr>
            <w:tcW w:w="2235" w:type="dxa"/>
            <w:vMerge/>
          </w:tcPr>
          <w:p w:rsidR="00CB6F75" w:rsidRPr="00985058" w:rsidRDefault="00CB6F75" w:rsidP="00CF5B8F">
            <w:pPr>
              <w:rPr>
                <w:lang w:val="kk-KZ"/>
              </w:rPr>
            </w:pPr>
          </w:p>
        </w:tc>
        <w:tc>
          <w:tcPr>
            <w:tcW w:w="6520" w:type="dxa"/>
            <w:gridSpan w:val="4"/>
            <w:vMerge/>
          </w:tcPr>
          <w:p w:rsidR="00CB6F75" w:rsidRPr="00985058" w:rsidRDefault="00CB6F75" w:rsidP="00CF5B8F">
            <w:pPr>
              <w:rPr>
                <w:iCs/>
                <w:sz w:val="20"/>
                <w:lang w:val="kk-KZ"/>
              </w:rPr>
            </w:pPr>
          </w:p>
        </w:tc>
        <w:tc>
          <w:tcPr>
            <w:tcW w:w="6032" w:type="dxa"/>
            <w:gridSpan w:val="5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iCs/>
                <w:sz w:val="20"/>
              </w:rPr>
              <w:t xml:space="preserve">Приложение 51 к приказу исполняющего обязанности Председателя Агентства Республики Казахстан по статистике от </w:t>
            </w:r>
            <w:r w:rsidRPr="00985058">
              <w:rPr>
                <w:iCs/>
                <w:sz w:val="20"/>
              </w:rPr>
              <w:br/>
              <w:t>21 декабря 2010 года № 351</w:t>
            </w:r>
            <w:r w:rsidRPr="00985058">
              <w:rPr>
                <w:iCs/>
                <w:sz w:val="20"/>
                <w:lang w:val="kk-KZ"/>
              </w:rPr>
              <w:t xml:space="preserve"> </w:t>
            </w:r>
          </w:p>
        </w:tc>
      </w:tr>
      <w:tr w:rsidR="00CB6F75" w:rsidRPr="00985058" w:rsidTr="00CF5B8F">
        <w:trPr>
          <w:gridAfter w:val="1"/>
          <w:wAfter w:w="63" w:type="dxa"/>
          <w:trHeight w:val="533"/>
        </w:trPr>
        <w:tc>
          <w:tcPr>
            <w:tcW w:w="11307" w:type="dxa"/>
            <w:gridSpan w:val="8"/>
          </w:tcPr>
          <w:p w:rsidR="00CB6F75" w:rsidRPr="00985058" w:rsidRDefault="00CB6F75" w:rsidP="00CF5B8F">
            <w:pPr>
              <w:rPr>
                <w:b/>
                <w:sz w:val="20"/>
                <w:szCs w:val="20"/>
              </w:rPr>
            </w:pPr>
            <w:r w:rsidRPr="00985058">
              <w:rPr>
                <w:b/>
                <w:sz w:val="20"/>
                <w:szCs w:val="20"/>
                <w:lang w:val="kk-KZ"/>
              </w:rPr>
              <w:t>Қазақстан Республикасының Ұлттық Банкіне ұсынылады</w:t>
            </w:r>
          </w:p>
          <w:p w:rsidR="00CB6F75" w:rsidRPr="00985058" w:rsidRDefault="00CB6F75" w:rsidP="00CF5B8F">
            <w:pPr>
              <w:rPr>
                <w:iCs/>
                <w:sz w:val="20"/>
              </w:rPr>
            </w:pPr>
            <w:r w:rsidRPr="00985058">
              <w:rPr>
                <w:iCs/>
                <w:sz w:val="20"/>
                <w:szCs w:val="20"/>
                <w:lang w:val="kk-KZ"/>
              </w:rPr>
              <w:t xml:space="preserve">Представляется </w:t>
            </w:r>
            <w:r w:rsidRPr="00985058">
              <w:rPr>
                <w:iCs/>
                <w:sz w:val="20"/>
                <w:szCs w:val="20"/>
              </w:rPr>
              <w:t xml:space="preserve"> </w:t>
            </w:r>
            <w:r w:rsidRPr="00985058">
              <w:rPr>
                <w:iCs/>
                <w:sz w:val="20"/>
                <w:szCs w:val="20"/>
                <w:lang w:val="kk-KZ"/>
              </w:rPr>
              <w:t>Национальному Банку Республики Казахстан</w:t>
            </w:r>
          </w:p>
        </w:tc>
        <w:tc>
          <w:tcPr>
            <w:tcW w:w="3480" w:type="dxa"/>
            <w:gridSpan w:val="2"/>
            <w:vMerge w:val="restart"/>
          </w:tcPr>
          <w:p w:rsidR="00CB6F75" w:rsidRPr="00985058" w:rsidRDefault="00CB6F75" w:rsidP="00CF5B8F">
            <w:pPr>
              <w:rPr>
                <w:sz w:val="20"/>
                <w:lang w:val="kk-KZ"/>
              </w:rPr>
            </w:pPr>
          </w:p>
        </w:tc>
      </w:tr>
      <w:tr w:rsidR="00CB6F75" w:rsidRPr="00985058" w:rsidTr="00CF5B8F">
        <w:trPr>
          <w:gridAfter w:val="1"/>
          <w:wAfter w:w="63" w:type="dxa"/>
          <w:trHeight w:val="443"/>
        </w:trPr>
        <w:tc>
          <w:tcPr>
            <w:tcW w:w="11307" w:type="dxa"/>
            <w:gridSpan w:val="8"/>
          </w:tcPr>
          <w:p w:rsidR="00CB6F75" w:rsidRPr="00985058" w:rsidRDefault="00CB6F75" w:rsidP="00CF5B8F">
            <w:pPr>
              <w:rPr>
                <w:b/>
                <w:sz w:val="20"/>
                <w:lang w:val="kk-KZ"/>
              </w:rPr>
            </w:pPr>
            <w:r w:rsidRPr="00985058">
              <w:rPr>
                <w:b/>
                <w:sz w:val="20"/>
                <w:lang w:val="kk-KZ"/>
              </w:rPr>
              <w:t xml:space="preserve">Статистикалық нысан </w:t>
            </w:r>
            <w:r w:rsidR="005331D0">
              <w:fldChar w:fldCharType="begin"/>
            </w:r>
            <w:r w:rsidR="005331D0">
              <w:instrText xml:space="preserve"> HYPERLINK "http://www.nationalbank.kz/" </w:instrText>
            </w:r>
            <w:r w:rsidR="005331D0">
              <w:fldChar w:fldCharType="separate"/>
            </w:r>
            <w:r w:rsidRPr="00CD3025">
              <w:rPr>
                <w:rStyle w:val="a3"/>
                <w:b/>
                <w:color w:val="auto"/>
                <w:sz w:val="20"/>
                <w:u w:val="none"/>
                <w:lang w:val="kk-KZ"/>
              </w:rPr>
              <w:t>www.</w:t>
            </w:r>
            <w:r w:rsidRPr="00CD3025">
              <w:rPr>
                <w:rStyle w:val="a3"/>
                <w:b/>
                <w:color w:val="auto"/>
                <w:sz w:val="20"/>
                <w:u w:val="none"/>
              </w:rPr>
              <w:t>nationalbank.kz</w:t>
            </w:r>
            <w:r w:rsidR="005331D0">
              <w:rPr>
                <w:rStyle w:val="a3"/>
                <w:b/>
                <w:color w:val="auto"/>
                <w:sz w:val="20"/>
                <w:u w:val="none"/>
              </w:rPr>
              <w:fldChar w:fldCharType="end"/>
            </w:r>
            <w:r w:rsidRPr="00CD3025">
              <w:rPr>
                <w:b/>
                <w:sz w:val="20"/>
                <w:lang w:val="kk-KZ"/>
              </w:rPr>
              <w:t xml:space="preserve"> </w:t>
            </w:r>
            <w:r w:rsidRPr="00985058">
              <w:rPr>
                <w:b/>
                <w:sz w:val="20"/>
                <w:lang w:val="kk-KZ"/>
              </w:rPr>
              <w:t xml:space="preserve"> интернет-ресурсына орналастырылған </w:t>
            </w:r>
          </w:p>
          <w:p w:rsidR="00CB6F75" w:rsidRPr="00CD3025" w:rsidRDefault="00CB6F75" w:rsidP="00CF5B8F">
            <w:r w:rsidRPr="00985058">
              <w:rPr>
                <w:sz w:val="20"/>
                <w:lang w:val="kk-KZ"/>
              </w:rPr>
              <w:t xml:space="preserve">Статистическая форма размещена на интернет-ресурсе </w:t>
            </w:r>
            <w:r w:rsidR="005331D0">
              <w:fldChar w:fldCharType="begin"/>
            </w:r>
            <w:r w:rsidR="005331D0">
              <w:instrText xml:space="preserve"> HYPERLINK "http://www.nationalbank.kz/" </w:instrText>
            </w:r>
            <w:r w:rsidR="005331D0">
              <w:fldChar w:fldCharType="separate"/>
            </w:r>
            <w:r w:rsidRPr="00CD3025">
              <w:rPr>
                <w:rStyle w:val="a3"/>
                <w:color w:val="auto"/>
                <w:sz w:val="20"/>
                <w:u w:val="none"/>
                <w:lang w:val="kk-KZ"/>
              </w:rPr>
              <w:t>www.</w:t>
            </w:r>
            <w:r w:rsidRPr="00CD3025">
              <w:rPr>
                <w:rStyle w:val="a3"/>
                <w:color w:val="auto"/>
                <w:sz w:val="20"/>
                <w:u w:val="none"/>
              </w:rPr>
              <w:t>nationalbank.kz</w:t>
            </w:r>
            <w:r w:rsidR="005331D0">
              <w:rPr>
                <w:rStyle w:val="a3"/>
                <w:color w:val="auto"/>
                <w:sz w:val="20"/>
                <w:u w:val="none"/>
              </w:rPr>
              <w:fldChar w:fldCharType="end"/>
            </w:r>
          </w:p>
          <w:p w:rsidR="00CB6F75" w:rsidRPr="00985058" w:rsidRDefault="00CB6F75" w:rsidP="00CF5B8F">
            <w:pPr>
              <w:rPr>
                <w:b/>
                <w:sz w:val="20"/>
              </w:rPr>
            </w:pPr>
          </w:p>
        </w:tc>
        <w:tc>
          <w:tcPr>
            <w:tcW w:w="3480" w:type="dxa"/>
            <w:gridSpan w:val="2"/>
            <w:vMerge/>
          </w:tcPr>
          <w:p w:rsidR="00CB6F75" w:rsidRPr="00985058" w:rsidRDefault="00CB6F75" w:rsidP="00CF5B8F">
            <w:pPr>
              <w:rPr>
                <w:b/>
                <w:sz w:val="20"/>
                <w:lang w:val="kk-KZ"/>
              </w:rPr>
            </w:pPr>
          </w:p>
        </w:tc>
      </w:tr>
      <w:tr w:rsidR="00CB6F75" w:rsidRPr="00985058" w:rsidTr="00CF5B8F">
        <w:trPr>
          <w:gridAfter w:val="1"/>
          <w:wAfter w:w="63" w:type="dxa"/>
          <w:trHeight w:val="1256"/>
        </w:trPr>
        <w:tc>
          <w:tcPr>
            <w:tcW w:w="14787" w:type="dxa"/>
            <w:gridSpan w:val="10"/>
          </w:tcPr>
          <w:tbl>
            <w:tblPr>
              <w:tblpPr w:leftFromText="180" w:rightFromText="180" w:vertAnchor="text" w:tblpX="106" w:tblpY="1"/>
              <w:tblOverlap w:val="never"/>
              <w:tblW w:w="14709" w:type="dxa"/>
              <w:tblLayout w:type="fixed"/>
              <w:tblLook w:val="01E0" w:firstRow="1" w:lastRow="1" w:firstColumn="1" w:lastColumn="1" w:noHBand="0" w:noVBand="0"/>
            </w:tblPr>
            <w:tblGrid>
              <w:gridCol w:w="14709"/>
            </w:tblGrid>
            <w:tr w:rsidR="00CB6F75" w:rsidRPr="00985058" w:rsidTr="00CF5B8F">
              <w:trPr>
                <w:trHeight w:val="1130"/>
              </w:trPr>
              <w:tc>
                <w:tcPr>
                  <w:tcW w:w="14709" w:type="dxa"/>
                  <w:vAlign w:val="center"/>
                </w:tcPr>
                <w:p w:rsidR="00CB6F75" w:rsidRPr="00985058" w:rsidRDefault="00CB6F75" w:rsidP="00CF5B8F">
                  <w:pPr>
                    <w:tabs>
                      <w:tab w:val="left" w:pos="405"/>
                      <w:tab w:val="left" w:pos="570"/>
                    </w:tabs>
                    <w:ind w:left="-74"/>
                    <w:jc w:val="both"/>
                    <w:rPr>
                      <w:b/>
                      <w:bCs/>
                      <w:sz w:val="20"/>
                      <w:lang w:val="kk-KZ"/>
                    </w:rPr>
                  </w:pPr>
                  <w:r w:rsidRPr="00985058">
                    <w:rPr>
                      <w:b/>
                      <w:sz w:val="20"/>
                      <w:lang w:val="kk-KZ"/>
                    </w:rPr>
                    <w:t xml:space="preserve">Мемлекеттік статистиканың тиісті органдарына анық емес бастапқы статистикалық деректерді ұсыну </w:t>
                  </w:r>
                  <w:r w:rsidRPr="00985058">
                    <w:rPr>
                      <w:b/>
                      <w:bCs/>
                      <w:sz w:val="20"/>
                      <w:lang w:val="kk-KZ"/>
                    </w:rPr>
                    <w:t xml:space="preserve">және </w:t>
                  </w:r>
                  <w:r w:rsidRPr="00985058">
                    <w:rPr>
                      <w:b/>
                      <w:sz w:val="20"/>
                      <w:lang w:val="kk-KZ"/>
                    </w:rPr>
                    <w:t>бастапқы статистикалық деректерді белгіленген мерзімде ұсынбау</w:t>
                  </w:r>
                  <w:r w:rsidRPr="00985058">
                    <w:rPr>
                      <w:b/>
                      <w:bCs/>
                      <w:sz w:val="20"/>
                      <w:lang w:val="kk-KZ"/>
                    </w:rPr>
                    <w:t xml:space="preserve"> «Әкімшілік құқық бұзушылық туралы» Қазақстан Республикасы Кодексінің 497-бабында көзделген әкімшілік құқық бұзушылықтар болып табылады</w:t>
                  </w:r>
                </w:p>
                <w:p w:rsidR="00CB6F75" w:rsidRPr="00985058" w:rsidRDefault="00CB6F75" w:rsidP="00CF5B8F">
                  <w:pPr>
                    <w:ind w:left="-74"/>
                    <w:jc w:val="both"/>
                    <w:rPr>
                      <w:sz w:val="20"/>
                    </w:rPr>
                  </w:pPr>
                  <w:r w:rsidRPr="00985058">
                    <w:rPr>
                      <w:rStyle w:val="s0"/>
                    </w:rPr>
                    <w:t xml:space="preserve">Представление недостоверных и непредставление первичных статистических данных в соответствующие органы государственной статистики </w:t>
                  </w:r>
                  <w:r w:rsidRPr="00985058">
                    <w:rPr>
                      <w:sz w:val="20"/>
                    </w:rPr>
                    <w:t xml:space="preserve">в установленный срок </w:t>
                  </w:r>
                  <w:r w:rsidRPr="00985058">
                    <w:rPr>
                      <w:rStyle w:val="s0"/>
                    </w:rPr>
                    <w:t>являются административными правонарушениями, предусмотренными статьей 497 Кодекса Республики Казахстан «Об административных правонарушениях»</w:t>
                  </w:r>
                </w:p>
              </w:tc>
            </w:tr>
          </w:tbl>
          <w:p w:rsidR="00CB6F75" w:rsidRPr="00985058" w:rsidRDefault="00CB6F75" w:rsidP="00CF5B8F">
            <w:pPr>
              <w:spacing w:before="40"/>
              <w:rPr>
                <w:iCs/>
                <w:sz w:val="20"/>
              </w:rPr>
            </w:pPr>
          </w:p>
        </w:tc>
      </w:tr>
      <w:tr w:rsidR="00CB6F75" w:rsidRPr="00985058" w:rsidTr="00CF5B8F">
        <w:trPr>
          <w:gridAfter w:val="1"/>
          <w:wAfter w:w="63" w:type="dxa"/>
          <w:trHeight w:val="451"/>
        </w:trPr>
        <w:tc>
          <w:tcPr>
            <w:tcW w:w="4590" w:type="dxa"/>
            <w:gridSpan w:val="3"/>
          </w:tcPr>
          <w:p w:rsidR="00CB6F75" w:rsidRPr="00985058" w:rsidRDefault="00CB6F75" w:rsidP="00CF5B8F">
            <w:pPr>
              <w:rPr>
                <w:sz w:val="20"/>
              </w:rPr>
            </w:pPr>
            <w:proofErr w:type="spellStart"/>
            <w:r w:rsidRPr="00985058">
              <w:rPr>
                <w:b/>
                <w:sz w:val="20"/>
              </w:rPr>
              <w:t>Статистикалы</w:t>
            </w:r>
            <w:proofErr w:type="spellEnd"/>
            <w:r w:rsidRPr="00985058">
              <w:rPr>
                <w:b/>
                <w:sz w:val="20"/>
                <w:lang w:val="kk-KZ"/>
              </w:rPr>
              <w:t>қ н</w:t>
            </w:r>
            <w:proofErr w:type="spellStart"/>
            <w:r w:rsidRPr="00985058">
              <w:rPr>
                <w:b/>
                <w:sz w:val="20"/>
              </w:rPr>
              <w:t>ысан</w:t>
            </w:r>
            <w:proofErr w:type="spellEnd"/>
            <w:r w:rsidRPr="00985058">
              <w:rPr>
                <w:b/>
                <w:sz w:val="20"/>
              </w:rPr>
              <w:t xml:space="preserve"> коды </w:t>
            </w:r>
            <w:r w:rsidR="00D2417C" w:rsidRPr="00D2417C">
              <w:rPr>
                <w:b/>
                <w:sz w:val="20"/>
              </w:rPr>
              <w:t>271203241</w:t>
            </w:r>
          </w:p>
          <w:p w:rsidR="00CB6F75" w:rsidRPr="00985058" w:rsidRDefault="00CB6F75" w:rsidP="00CF5B8F">
            <w:pPr>
              <w:rPr>
                <w:sz w:val="20"/>
              </w:rPr>
            </w:pPr>
            <w:r w:rsidRPr="00985058">
              <w:rPr>
                <w:sz w:val="20"/>
              </w:rPr>
              <w:t>Код</w:t>
            </w:r>
            <w:r w:rsidRPr="00985058">
              <w:rPr>
                <w:sz w:val="20"/>
                <w:lang w:val="kk-KZ"/>
              </w:rPr>
              <w:t xml:space="preserve"> статистической</w:t>
            </w:r>
            <w:r w:rsidRPr="00985058">
              <w:rPr>
                <w:sz w:val="20"/>
              </w:rPr>
              <w:t xml:space="preserve"> формы </w:t>
            </w:r>
            <w:r w:rsidR="00D2417C" w:rsidRPr="00D2417C">
              <w:rPr>
                <w:sz w:val="20"/>
              </w:rPr>
              <w:t>271203241</w:t>
            </w:r>
          </w:p>
        </w:tc>
        <w:tc>
          <w:tcPr>
            <w:tcW w:w="10197" w:type="dxa"/>
            <w:gridSpan w:val="7"/>
          </w:tcPr>
          <w:p w:rsidR="00CB6F75" w:rsidRPr="00985058" w:rsidRDefault="00CB6F75" w:rsidP="00CF5B8F">
            <w:pPr>
              <w:jc w:val="center"/>
              <w:rPr>
                <w:b/>
                <w:bCs/>
                <w:sz w:val="32"/>
                <w:szCs w:val="32"/>
                <w:lang w:val="ru-MO"/>
              </w:rPr>
            </w:pPr>
            <w:r w:rsidRPr="00985058">
              <w:rPr>
                <w:b/>
                <w:sz w:val="28"/>
                <w:szCs w:val="28"/>
                <w:lang w:val="kk-KZ"/>
              </w:rPr>
              <w:t>«Өмірді сақтандыру» саласы бойынша резидент еместерді сақтандыру (қайта сақтандыру) және резидент еместердің тәуекелдерін қайта сақтандыру туралы есеп</w:t>
            </w:r>
          </w:p>
        </w:tc>
      </w:tr>
      <w:tr w:rsidR="00CB6F75" w:rsidRPr="00985058" w:rsidTr="00CF5B8F">
        <w:trPr>
          <w:gridAfter w:val="1"/>
          <w:wAfter w:w="63" w:type="dxa"/>
          <w:trHeight w:val="376"/>
        </w:trPr>
        <w:tc>
          <w:tcPr>
            <w:tcW w:w="4590" w:type="dxa"/>
            <w:gridSpan w:val="3"/>
          </w:tcPr>
          <w:p w:rsidR="00CB6F75" w:rsidRPr="00985058" w:rsidRDefault="00CB6F75" w:rsidP="00CF5B8F">
            <w:pPr>
              <w:rPr>
                <w:i/>
              </w:rPr>
            </w:pPr>
            <w:r w:rsidRPr="00985058">
              <w:rPr>
                <w:b/>
              </w:rPr>
              <w:t>11-</w:t>
            </w:r>
            <w:r w:rsidRPr="00985058">
              <w:rPr>
                <w:b/>
                <w:lang w:val="kk-KZ"/>
              </w:rPr>
              <w:t>ТБ-</w:t>
            </w:r>
            <w:bookmarkStart w:id="0" w:name="_GoBack"/>
            <w:bookmarkEnd w:id="0"/>
            <w:r w:rsidRPr="00985058">
              <w:rPr>
                <w:b/>
                <w:lang w:val="kk-KZ"/>
              </w:rPr>
              <w:t>ӨС</w:t>
            </w:r>
          </w:p>
          <w:p w:rsidR="00CB6F75" w:rsidRPr="00985058" w:rsidRDefault="00CB6F75" w:rsidP="00CF5B8F">
            <w:pPr>
              <w:rPr>
                <w:iCs/>
                <w:lang w:val="kk-KZ"/>
              </w:rPr>
            </w:pPr>
            <w:r w:rsidRPr="00985058">
              <w:rPr>
                <w:iCs/>
              </w:rPr>
              <w:t>11-</w:t>
            </w:r>
            <w:r w:rsidRPr="00985058">
              <w:rPr>
                <w:iCs/>
                <w:lang w:val="kk-KZ"/>
              </w:rPr>
              <w:t>ПБ-СЖ</w:t>
            </w:r>
          </w:p>
        </w:tc>
        <w:tc>
          <w:tcPr>
            <w:tcW w:w="10197" w:type="dxa"/>
            <w:gridSpan w:val="7"/>
          </w:tcPr>
          <w:p w:rsidR="00CB6F75" w:rsidRPr="00985058" w:rsidRDefault="00CB6F75" w:rsidP="00CF5B8F">
            <w:pPr>
              <w:jc w:val="center"/>
              <w:rPr>
                <w:iCs/>
                <w:sz w:val="32"/>
                <w:szCs w:val="32"/>
                <w:lang w:val="ru-MO"/>
              </w:rPr>
            </w:pPr>
            <w:r w:rsidRPr="00985058">
              <w:rPr>
                <w:bCs/>
                <w:sz w:val="28"/>
                <w:szCs w:val="28"/>
                <w:lang w:val="kk-KZ"/>
              </w:rPr>
              <w:t>Отчет о страховании (перестраховании) нерезидентов и перестраховании рисков у нерезидентов по отрасли «страхование жизни»</w:t>
            </w:r>
          </w:p>
        </w:tc>
      </w:tr>
      <w:tr w:rsidR="00CB6F75" w:rsidRPr="00985058" w:rsidTr="00CF5B8F">
        <w:trPr>
          <w:trHeight w:val="489"/>
        </w:trPr>
        <w:tc>
          <w:tcPr>
            <w:tcW w:w="4590" w:type="dxa"/>
            <w:gridSpan w:val="3"/>
          </w:tcPr>
          <w:p w:rsidR="00CB6F75" w:rsidRPr="00985058" w:rsidRDefault="00CB6F75" w:rsidP="00CF5B8F">
            <w:pPr>
              <w:rPr>
                <w:b/>
                <w:lang w:val="kk-KZ"/>
              </w:rPr>
            </w:pPr>
            <w:r w:rsidRPr="00985058">
              <w:rPr>
                <w:b/>
                <w:lang w:val="kk-KZ"/>
              </w:rPr>
              <w:t>Тоқсандық</w:t>
            </w:r>
          </w:p>
          <w:p w:rsidR="00CB6F75" w:rsidRPr="00985058" w:rsidRDefault="00CB6F75" w:rsidP="00CF5B8F">
            <w:pPr>
              <w:rPr>
                <w:iCs/>
              </w:rPr>
            </w:pPr>
            <w:r w:rsidRPr="00985058">
              <w:rPr>
                <w:iCs/>
              </w:rPr>
              <w:t>Квартальная</w:t>
            </w:r>
          </w:p>
        </w:tc>
        <w:tc>
          <w:tcPr>
            <w:tcW w:w="3570" w:type="dxa"/>
          </w:tcPr>
          <w:p w:rsidR="00CB6F75" w:rsidRPr="00985058" w:rsidRDefault="00CB6F75" w:rsidP="00CF5B8F">
            <w:pPr>
              <w:ind w:firstLine="1364"/>
              <w:rPr>
                <w:b/>
                <w:sz w:val="20"/>
                <w:lang w:val="kk-KZ"/>
              </w:rPr>
            </w:pPr>
            <w:r w:rsidRPr="00985058">
              <w:rPr>
                <w:b/>
                <w:sz w:val="20"/>
                <w:lang w:val="kk-KZ"/>
              </w:rPr>
              <w:t xml:space="preserve">Есепті кезең </w:t>
            </w:r>
          </w:p>
          <w:p w:rsidR="00CB6F75" w:rsidRPr="00985058" w:rsidRDefault="00CB6F75" w:rsidP="00CF5B8F">
            <w:pPr>
              <w:ind w:firstLine="1364"/>
              <w:rPr>
                <w:i/>
                <w:iCs/>
                <w:lang w:val="kk-KZ"/>
              </w:rPr>
            </w:pPr>
            <w:r w:rsidRPr="00985058">
              <w:rPr>
                <w:iCs/>
                <w:sz w:val="20"/>
              </w:rPr>
              <w:t>Отчетный период</w:t>
            </w:r>
          </w:p>
        </w:tc>
        <w:tc>
          <w:tcPr>
            <w:tcW w:w="1082" w:type="dxa"/>
            <w:gridSpan w:val="2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99"/>
            </w:tblGrid>
            <w:tr w:rsidR="00CB6F75" w:rsidRPr="00985058" w:rsidTr="00CF5B8F">
              <w:trPr>
                <w:trHeight w:val="427"/>
              </w:trPr>
              <w:tc>
                <w:tcPr>
                  <w:tcW w:w="4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6F75" w:rsidRPr="00985058" w:rsidRDefault="00CB6F75" w:rsidP="00E86905">
                  <w:pPr>
                    <w:framePr w:hSpace="180" w:wrap="around" w:vAnchor="text" w:hAnchor="text" w:x="106" w:y="1"/>
                    <w:rPr>
                      <w:b/>
                      <w:sz w:val="16"/>
                      <w:szCs w:val="16"/>
                      <w:lang w:val="kk-KZ"/>
                    </w:rPr>
                  </w:pPr>
                </w:p>
              </w:tc>
            </w:tr>
          </w:tbl>
          <w:p w:rsidR="00CB6F75" w:rsidRPr="00985058" w:rsidRDefault="00CB6F75" w:rsidP="00CF5B8F">
            <w:pPr>
              <w:jc w:val="center"/>
              <w:rPr>
                <w:iCs/>
                <w:lang w:val="ru-MO"/>
              </w:rPr>
            </w:pPr>
          </w:p>
        </w:tc>
        <w:tc>
          <w:tcPr>
            <w:tcW w:w="1072" w:type="dxa"/>
          </w:tcPr>
          <w:p w:rsidR="00CB6F75" w:rsidRPr="00985058" w:rsidRDefault="00CB6F75" w:rsidP="00CF5B8F">
            <w:pPr>
              <w:rPr>
                <w:b/>
                <w:iCs/>
                <w:sz w:val="20"/>
                <w:lang w:val="ru-MO"/>
              </w:rPr>
            </w:pPr>
            <w:proofErr w:type="spellStart"/>
            <w:r w:rsidRPr="00985058">
              <w:rPr>
                <w:b/>
                <w:iCs/>
                <w:sz w:val="20"/>
                <w:lang w:val="ru-MO"/>
              </w:rPr>
              <w:t>тоқсан</w:t>
            </w:r>
            <w:proofErr w:type="spellEnd"/>
          </w:p>
          <w:p w:rsidR="00CB6F75" w:rsidRPr="00985058" w:rsidRDefault="00CB6F75" w:rsidP="00CF5B8F">
            <w:pPr>
              <w:rPr>
                <w:iCs/>
                <w:sz w:val="20"/>
                <w:lang w:val="ru-MO"/>
              </w:rPr>
            </w:pPr>
            <w:r w:rsidRPr="00985058">
              <w:rPr>
                <w:iCs/>
                <w:sz w:val="20"/>
                <w:lang w:val="ru-MO"/>
              </w:rPr>
              <w:t>квартал</w:t>
            </w:r>
          </w:p>
        </w:tc>
        <w:tc>
          <w:tcPr>
            <w:tcW w:w="2552" w:type="dxa"/>
            <w:gridSpan w:val="2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67"/>
              <w:gridCol w:w="467"/>
              <w:gridCol w:w="467"/>
              <w:gridCol w:w="467"/>
            </w:tblGrid>
            <w:tr w:rsidR="00CB6F75" w:rsidRPr="00985058" w:rsidTr="00CF5B8F">
              <w:trPr>
                <w:trHeight w:val="457"/>
              </w:trPr>
              <w:tc>
                <w:tcPr>
                  <w:tcW w:w="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6F75" w:rsidRPr="00985058" w:rsidRDefault="00CB6F75" w:rsidP="00E86905">
                  <w:pPr>
                    <w:framePr w:hSpace="180" w:wrap="around" w:vAnchor="text" w:hAnchor="text" w:x="106" w:y="1"/>
                    <w:rPr>
                      <w:b/>
                      <w:sz w:val="16"/>
                      <w:szCs w:val="16"/>
                      <w:lang w:val="kk-KZ"/>
                    </w:rPr>
                  </w:pP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6F75" w:rsidRPr="00985058" w:rsidRDefault="00CB6F75" w:rsidP="00E86905">
                  <w:pPr>
                    <w:framePr w:hSpace="180" w:wrap="around" w:vAnchor="text" w:hAnchor="text" w:x="106" w:y="1"/>
                    <w:rPr>
                      <w:b/>
                      <w:sz w:val="16"/>
                      <w:szCs w:val="16"/>
                      <w:lang w:val="kk-KZ"/>
                    </w:rPr>
                  </w:pP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6F75" w:rsidRPr="00985058" w:rsidRDefault="00CB6F75" w:rsidP="00E86905">
                  <w:pPr>
                    <w:framePr w:hSpace="180" w:wrap="around" w:vAnchor="text" w:hAnchor="text" w:x="106" w:y="1"/>
                    <w:rPr>
                      <w:b/>
                      <w:sz w:val="16"/>
                      <w:szCs w:val="16"/>
                      <w:lang w:val="kk-KZ"/>
                    </w:rPr>
                  </w:pP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6F75" w:rsidRPr="00985058" w:rsidRDefault="00CB6F75" w:rsidP="00E86905">
                  <w:pPr>
                    <w:framePr w:hSpace="180" w:wrap="around" w:vAnchor="text" w:hAnchor="text" w:x="106" w:y="1"/>
                    <w:rPr>
                      <w:b/>
                      <w:sz w:val="16"/>
                      <w:szCs w:val="16"/>
                      <w:lang w:val="kk-KZ"/>
                    </w:rPr>
                  </w:pPr>
                </w:p>
              </w:tc>
            </w:tr>
          </w:tbl>
          <w:p w:rsidR="00CB6F75" w:rsidRPr="00985058" w:rsidRDefault="00CB6F75" w:rsidP="00CF5B8F">
            <w:pPr>
              <w:jc w:val="center"/>
              <w:rPr>
                <w:iCs/>
                <w:lang w:val="ru-MO"/>
              </w:rPr>
            </w:pPr>
          </w:p>
        </w:tc>
        <w:tc>
          <w:tcPr>
            <w:tcW w:w="1984" w:type="dxa"/>
            <w:gridSpan w:val="2"/>
          </w:tcPr>
          <w:p w:rsidR="00CB6F75" w:rsidRPr="00985058" w:rsidRDefault="00CB6F75" w:rsidP="00CF5B8F">
            <w:pPr>
              <w:rPr>
                <w:b/>
                <w:iCs/>
                <w:sz w:val="20"/>
                <w:lang w:val="ru-MO"/>
              </w:rPr>
            </w:pPr>
            <w:proofErr w:type="spellStart"/>
            <w:r w:rsidRPr="00985058">
              <w:rPr>
                <w:b/>
                <w:iCs/>
                <w:sz w:val="20"/>
                <w:lang w:val="ru-MO"/>
              </w:rPr>
              <w:t>жыл</w:t>
            </w:r>
            <w:proofErr w:type="spellEnd"/>
          </w:p>
          <w:p w:rsidR="00CB6F75" w:rsidRPr="00985058" w:rsidRDefault="00CB6F75" w:rsidP="00CF5B8F">
            <w:pPr>
              <w:rPr>
                <w:iCs/>
                <w:sz w:val="20"/>
                <w:lang w:val="ru-MO"/>
              </w:rPr>
            </w:pPr>
            <w:r w:rsidRPr="00985058">
              <w:rPr>
                <w:iCs/>
                <w:sz w:val="20"/>
                <w:lang w:val="ru-MO"/>
              </w:rPr>
              <w:t>год</w:t>
            </w:r>
          </w:p>
        </w:tc>
      </w:tr>
      <w:tr w:rsidR="00CB6F75" w:rsidRPr="00985058" w:rsidTr="00CF5B8F">
        <w:trPr>
          <w:gridAfter w:val="1"/>
          <w:wAfter w:w="63" w:type="dxa"/>
          <w:trHeight w:val="567"/>
        </w:trPr>
        <w:tc>
          <w:tcPr>
            <w:tcW w:w="14787" w:type="dxa"/>
            <w:gridSpan w:val="10"/>
          </w:tcPr>
          <w:p w:rsidR="00CB6F75" w:rsidRPr="00985058" w:rsidRDefault="00CB6F75" w:rsidP="00CF5B8F">
            <w:pPr>
              <w:rPr>
                <w:b/>
                <w:sz w:val="20"/>
                <w:lang w:val="kk-KZ"/>
              </w:rPr>
            </w:pPr>
            <w:r w:rsidRPr="00985058">
              <w:rPr>
                <w:b/>
                <w:sz w:val="20"/>
                <w:lang w:val="kk-KZ"/>
              </w:rPr>
              <w:t>«Өмірді сақтандыру» саласы бойынша лицензия негізінде   өз қызметін жүзеге асыратын сақтандыру ұйымдары ұсынады</w:t>
            </w:r>
          </w:p>
          <w:p w:rsidR="00CB6F75" w:rsidRPr="00985058" w:rsidRDefault="00CB6F75" w:rsidP="00CF5B8F">
            <w:pPr>
              <w:jc w:val="both"/>
              <w:rPr>
                <w:iCs/>
                <w:sz w:val="18"/>
                <w:szCs w:val="18"/>
              </w:rPr>
            </w:pPr>
            <w:r w:rsidRPr="00985058">
              <w:rPr>
                <w:iCs/>
                <w:sz w:val="20"/>
                <w:lang w:val="kk-KZ"/>
              </w:rPr>
              <w:t>Представляют</w:t>
            </w:r>
            <w:r w:rsidRPr="00985058">
              <w:rPr>
                <w:iCs/>
                <w:sz w:val="20"/>
              </w:rPr>
              <w:t xml:space="preserve"> страховые организации, осуществляющие свою деятельность на основании лицензии по отрасли «страхование жизни»</w:t>
            </w:r>
          </w:p>
        </w:tc>
      </w:tr>
      <w:tr w:rsidR="00CB6F75" w:rsidRPr="00985058" w:rsidTr="00CF5B8F">
        <w:trPr>
          <w:gridAfter w:val="1"/>
          <w:wAfter w:w="63" w:type="dxa"/>
          <w:trHeight w:val="512"/>
        </w:trPr>
        <w:tc>
          <w:tcPr>
            <w:tcW w:w="14787" w:type="dxa"/>
            <w:gridSpan w:val="10"/>
          </w:tcPr>
          <w:p w:rsidR="00CB6F75" w:rsidRPr="006B5CB0" w:rsidRDefault="00CB6F75" w:rsidP="00CF5B8F">
            <w:pPr>
              <w:rPr>
                <w:b/>
                <w:sz w:val="20"/>
                <w:lang w:val="kk-KZ"/>
              </w:rPr>
            </w:pPr>
            <w:r w:rsidRPr="00985058">
              <w:rPr>
                <w:b/>
                <w:sz w:val="20"/>
                <w:lang w:val="kk-KZ"/>
              </w:rPr>
              <w:t xml:space="preserve">Ұсыну мерзімі – </w:t>
            </w:r>
            <w:r w:rsidR="006F5953" w:rsidRPr="006B5CB0">
              <w:rPr>
                <w:b/>
                <w:sz w:val="20"/>
                <w:lang w:val="kk-KZ"/>
              </w:rPr>
              <w:t xml:space="preserve">есептік кезеңнен кейінгі бірінші айдың </w:t>
            </w:r>
            <w:r w:rsidRPr="006B5CB0">
              <w:rPr>
                <w:b/>
                <w:sz w:val="20"/>
                <w:lang w:val="kk-KZ"/>
              </w:rPr>
              <w:t>20-нан кешіктірмей</w:t>
            </w:r>
          </w:p>
          <w:p w:rsidR="00CB6F75" w:rsidRPr="00985058" w:rsidRDefault="00CB6F75" w:rsidP="00F63B15">
            <w:pPr>
              <w:rPr>
                <w:sz w:val="20"/>
                <w:lang w:val="kk-KZ"/>
              </w:rPr>
            </w:pPr>
            <w:r w:rsidRPr="00985058">
              <w:rPr>
                <w:sz w:val="20"/>
                <w:lang w:val="kk-KZ"/>
              </w:rPr>
              <w:t xml:space="preserve">Срок представления – </w:t>
            </w:r>
            <w:r w:rsidRPr="00985058">
              <w:rPr>
                <w:sz w:val="20"/>
              </w:rPr>
              <w:t xml:space="preserve">не позднее 20 числа </w:t>
            </w:r>
            <w:r w:rsidR="006F5953" w:rsidRPr="00985058">
              <w:rPr>
                <w:sz w:val="20"/>
              </w:rPr>
              <w:t xml:space="preserve">первого месяца </w:t>
            </w:r>
            <w:r w:rsidRPr="00985058">
              <w:rPr>
                <w:sz w:val="20"/>
              </w:rPr>
              <w:t>после отчетного периода</w:t>
            </w:r>
          </w:p>
        </w:tc>
      </w:tr>
      <w:tr w:rsidR="00CB6F75" w:rsidRPr="00985058" w:rsidTr="00CF5B8F">
        <w:trPr>
          <w:gridAfter w:val="1"/>
          <w:wAfter w:w="63" w:type="dxa"/>
          <w:trHeight w:val="530"/>
        </w:trPr>
        <w:tc>
          <w:tcPr>
            <w:tcW w:w="2274" w:type="dxa"/>
            <w:gridSpan w:val="2"/>
          </w:tcPr>
          <w:p w:rsidR="00CB6F75" w:rsidRPr="00985058" w:rsidRDefault="00CB6F75" w:rsidP="00CF5B8F">
            <w:pPr>
              <w:rPr>
                <w:b/>
                <w:sz w:val="20"/>
                <w:lang w:val="kk-KZ"/>
              </w:rPr>
            </w:pPr>
            <w:r w:rsidRPr="00985058">
              <w:rPr>
                <w:b/>
                <w:sz w:val="20"/>
              </w:rPr>
              <w:t>БСН коды</w:t>
            </w:r>
          </w:p>
          <w:p w:rsidR="00CB6F75" w:rsidRPr="00985058" w:rsidRDefault="00CB6F75" w:rsidP="00CF5B8F">
            <w:pPr>
              <w:rPr>
                <w:b/>
                <w:sz w:val="20"/>
                <w:lang w:val="kk-KZ"/>
              </w:rPr>
            </w:pPr>
            <w:r w:rsidRPr="00985058">
              <w:rPr>
                <w:sz w:val="20"/>
              </w:rPr>
              <w:t>Код БИН</w:t>
            </w:r>
          </w:p>
        </w:tc>
        <w:tc>
          <w:tcPr>
            <w:tcW w:w="12513" w:type="dxa"/>
            <w:gridSpan w:val="8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66"/>
              <w:gridCol w:w="467"/>
              <w:gridCol w:w="467"/>
              <w:gridCol w:w="467"/>
              <w:gridCol w:w="467"/>
              <w:gridCol w:w="467"/>
              <w:gridCol w:w="466"/>
              <w:gridCol w:w="467"/>
              <w:gridCol w:w="467"/>
              <w:gridCol w:w="467"/>
              <w:gridCol w:w="467"/>
              <w:gridCol w:w="467"/>
            </w:tblGrid>
            <w:tr w:rsidR="00CB6F75" w:rsidRPr="00985058" w:rsidTr="00CF5B8F">
              <w:trPr>
                <w:trHeight w:val="457"/>
              </w:trPr>
              <w:tc>
                <w:tcPr>
                  <w:tcW w:w="4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6F75" w:rsidRPr="00985058" w:rsidRDefault="00CB6F75" w:rsidP="00E86905">
                  <w:pPr>
                    <w:framePr w:hSpace="180" w:wrap="around" w:vAnchor="text" w:hAnchor="text" w:x="106" w:y="1"/>
                    <w:rPr>
                      <w:b/>
                      <w:sz w:val="16"/>
                      <w:szCs w:val="16"/>
                      <w:lang w:val="kk-KZ"/>
                    </w:rPr>
                  </w:pP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6F75" w:rsidRPr="00985058" w:rsidRDefault="00CB6F75" w:rsidP="00E86905">
                  <w:pPr>
                    <w:framePr w:hSpace="180" w:wrap="around" w:vAnchor="text" w:hAnchor="text" w:x="106" w:y="1"/>
                    <w:rPr>
                      <w:b/>
                      <w:sz w:val="16"/>
                      <w:szCs w:val="16"/>
                      <w:lang w:val="kk-KZ"/>
                    </w:rPr>
                  </w:pP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6F75" w:rsidRPr="00985058" w:rsidRDefault="00CB6F75" w:rsidP="00E86905">
                  <w:pPr>
                    <w:framePr w:hSpace="180" w:wrap="around" w:vAnchor="text" w:hAnchor="text" w:x="106" w:y="1"/>
                    <w:rPr>
                      <w:b/>
                      <w:sz w:val="16"/>
                      <w:szCs w:val="16"/>
                      <w:lang w:val="kk-KZ"/>
                    </w:rPr>
                  </w:pP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6F75" w:rsidRPr="00985058" w:rsidRDefault="00CB6F75" w:rsidP="00E86905">
                  <w:pPr>
                    <w:framePr w:hSpace="180" w:wrap="around" w:vAnchor="text" w:hAnchor="text" w:x="106" w:y="1"/>
                    <w:rPr>
                      <w:b/>
                      <w:sz w:val="16"/>
                      <w:szCs w:val="16"/>
                      <w:lang w:val="kk-KZ"/>
                    </w:rPr>
                  </w:pP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6F75" w:rsidRPr="00985058" w:rsidRDefault="00CB6F75" w:rsidP="00E86905">
                  <w:pPr>
                    <w:framePr w:hSpace="180" w:wrap="around" w:vAnchor="text" w:hAnchor="text" w:x="106" w:y="1"/>
                    <w:rPr>
                      <w:b/>
                      <w:sz w:val="16"/>
                      <w:szCs w:val="16"/>
                      <w:lang w:val="kk-KZ"/>
                    </w:rPr>
                  </w:pP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6F75" w:rsidRPr="00985058" w:rsidRDefault="00CB6F75" w:rsidP="00E86905">
                  <w:pPr>
                    <w:framePr w:hSpace="180" w:wrap="around" w:vAnchor="text" w:hAnchor="text" w:x="106" w:y="1"/>
                    <w:rPr>
                      <w:b/>
                      <w:sz w:val="16"/>
                      <w:szCs w:val="16"/>
                      <w:lang w:val="kk-KZ"/>
                    </w:rPr>
                  </w:pPr>
                </w:p>
              </w:tc>
              <w:tc>
                <w:tcPr>
                  <w:tcW w:w="4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6F75" w:rsidRPr="00985058" w:rsidRDefault="00CB6F75" w:rsidP="00E86905">
                  <w:pPr>
                    <w:framePr w:hSpace="180" w:wrap="around" w:vAnchor="text" w:hAnchor="text" w:x="106" w:y="1"/>
                    <w:rPr>
                      <w:b/>
                      <w:sz w:val="16"/>
                      <w:szCs w:val="16"/>
                      <w:lang w:val="kk-KZ"/>
                    </w:rPr>
                  </w:pP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6F75" w:rsidRPr="00985058" w:rsidRDefault="00CB6F75" w:rsidP="00E86905">
                  <w:pPr>
                    <w:framePr w:hSpace="180" w:wrap="around" w:vAnchor="text" w:hAnchor="text" w:x="106" w:y="1"/>
                    <w:rPr>
                      <w:b/>
                      <w:sz w:val="16"/>
                      <w:szCs w:val="16"/>
                      <w:lang w:val="kk-KZ"/>
                    </w:rPr>
                  </w:pP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6F75" w:rsidRPr="00985058" w:rsidRDefault="00CB6F75" w:rsidP="00E86905">
                  <w:pPr>
                    <w:framePr w:hSpace="180" w:wrap="around" w:vAnchor="text" w:hAnchor="text" w:x="106" w:y="1"/>
                    <w:rPr>
                      <w:b/>
                      <w:sz w:val="16"/>
                      <w:szCs w:val="16"/>
                      <w:lang w:val="kk-KZ"/>
                    </w:rPr>
                  </w:pP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6F75" w:rsidRPr="00985058" w:rsidRDefault="00CB6F75" w:rsidP="00E86905">
                  <w:pPr>
                    <w:framePr w:hSpace="180" w:wrap="around" w:vAnchor="text" w:hAnchor="text" w:x="106" w:y="1"/>
                    <w:rPr>
                      <w:b/>
                      <w:sz w:val="16"/>
                      <w:szCs w:val="16"/>
                      <w:lang w:val="kk-KZ"/>
                    </w:rPr>
                  </w:pP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6F75" w:rsidRPr="00985058" w:rsidRDefault="00CB6F75" w:rsidP="00E86905">
                  <w:pPr>
                    <w:framePr w:hSpace="180" w:wrap="around" w:vAnchor="text" w:hAnchor="text" w:x="106" w:y="1"/>
                    <w:rPr>
                      <w:b/>
                      <w:sz w:val="16"/>
                      <w:szCs w:val="16"/>
                      <w:lang w:val="kk-KZ"/>
                    </w:rPr>
                  </w:pP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6F75" w:rsidRPr="00985058" w:rsidRDefault="00CB6F75" w:rsidP="00E86905">
                  <w:pPr>
                    <w:framePr w:hSpace="180" w:wrap="around" w:vAnchor="text" w:hAnchor="text" w:x="106" w:y="1"/>
                    <w:rPr>
                      <w:b/>
                      <w:sz w:val="16"/>
                      <w:szCs w:val="16"/>
                      <w:lang w:val="kk-KZ"/>
                    </w:rPr>
                  </w:pPr>
                </w:p>
              </w:tc>
            </w:tr>
          </w:tbl>
          <w:p w:rsidR="00CB6F75" w:rsidRPr="00985058" w:rsidRDefault="00CB6F75" w:rsidP="00CF5B8F">
            <w:pPr>
              <w:rPr>
                <w:sz w:val="20"/>
                <w:lang w:val="kk-KZ"/>
              </w:rPr>
            </w:pPr>
          </w:p>
        </w:tc>
      </w:tr>
    </w:tbl>
    <w:p w:rsidR="00CB6F75" w:rsidRPr="00D62931" w:rsidRDefault="00CB6F75" w:rsidP="00CB6F75">
      <w:pPr>
        <w:rPr>
          <w:b/>
          <w:sz w:val="20"/>
          <w:lang w:val="kk-KZ"/>
        </w:rPr>
      </w:pPr>
      <w:r w:rsidRPr="00985058">
        <w:rPr>
          <w:b/>
          <w:sz w:val="20"/>
        </w:rPr>
        <w:lastRenderedPageBreak/>
        <w:t xml:space="preserve">1.  Резидент </w:t>
      </w:r>
      <w:proofErr w:type="spellStart"/>
      <w:r w:rsidRPr="00985058">
        <w:rPr>
          <w:b/>
          <w:sz w:val="20"/>
        </w:rPr>
        <w:t>еместерд</w:t>
      </w:r>
      <w:proofErr w:type="spellEnd"/>
      <w:r w:rsidRPr="00985058">
        <w:rPr>
          <w:b/>
          <w:sz w:val="20"/>
          <w:lang w:val="kk-KZ"/>
        </w:rPr>
        <w:t>і тікелей сақтандыру</w:t>
      </w:r>
      <w:r w:rsidRPr="00985058">
        <w:rPr>
          <w:b/>
          <w:sz w:val="20"/>
        </w:rPr>
        <w:t xml:space="preserve">, </w:t>
      </w:r>
      <w:proofErr w:type="spellStart"/>
      <w:r w:rsidR="008E5D14" w:rsidRPr="00D62931">
        <w:rPr>
          <w:b/>
          <w:sz w:val="20"/>
        </w:rPr>
        <w:t>мың</w:t>
      </w:r>
      <w:proofErr w:type="spellEnd"/>
      <w:r w:rsidR="008E5D14" w:rsidRPr="00D62931">
        <w:rPr>
          <w:b/>
          <w:sz w:val="20"/>
        </w:rPr>
        <w:t xml:space="preserve"> Америка </w:t>
      </w:r>
      <w:proofErr w:type="spellStart"/>
      <w:r w:rsidR="008E5D14" w:rsidRPr="00D62931">
        <w:rPr>
          <w:b/>
          <w:sz w:val="20"/>
        </w:rPr>
        <w:t>Құрама</w:t>
      </w:r>
      <w:proofErr w:type="spellEnd"/>
      <w:r w:rsidR="008E5D14" w:rsidRPr="00D62931">
        <w:rPr>
          <w:b/>
          <w:sz w:val="20"/>
        </w:rPr>
        <w:t xml:space="preserve"> </w:t>
      </w:r>
      <w:proofErr w:type="spellStart"/>
      <w:r w:rsidR="008E5D14" w:rsidRPr="00D62931">
        <w:rPr>
          <w:b/>
          <w:sz w:val="20"/>
        </w:rPr>
        <w:t>Штаттарының</w:t>
      </w:r>
      <w:proofErr w:type="spellEnd"/>
      <w:r w:rsidR="008E5D14" w:rsidRPr="00D62931">
        <w:rPr>
          <w:b/>
          <w:sz w:val="20"/>
        </w:rPr>
        <w:t xml:space="preserve"> (</w:t>
      </w:r>
      <w:proofErr w:type="spellStart"/>
      <w:r w:rsidR="008E5D14" w:rsidRPr="00D62931">
        <w:rPr>
          <w:b/>
          <w:sz w:val="20"/>
        </w:rPr>
        <w:t>бұдан</w:t>
      </w:r>
      <w:proofErr w:type="spellEnd"/>
      <w:r w:rsidR="008E5D14" w:rsidRPr="00D62931">
        <w:rPr>
          <w:b/>
          <w:sz w:val="20"/>
        </w:rPr>
        <w:t xml:space="preserve"> </w:t>
      </w:r>
      <w:proofErr w:type="spellStart"/>
      <w:r w:rsidR="008E5D14" w:rsidRPr="00D62931">
        <w:rPr>
          <w:b/>
          <w:sz w:val="20"/>
        </w:rPr>
        <w:t>ә</w:t>
      </w:r>
      <w:proofErr w:type="gramStart"/>
      <w:r w:rsidR="008E5D14" w:rsidRPr="00D62931">
        <w:rPr>
          <w:b/>
          <w:sz w:val="20"/>
        </w:rPr>
        <w:t>р</w:t>
      </w:r>
      <w:proofErr w:type="gramEnd"/>
      <w:r w:rsidR="008E5D14" w:rsidRPr="00D62931">
        <w:rPr>
          <w:b/>
          <w:sz w:val="20"/>
        </w:rPr>
        <w:t>і</w:t>
      </w:r>
      <w:proofErr w:type="spellEnd"/>
      <w:r w:rsidR="008E5D14" w:rsidRPr="00D62931">
        <w:rPr>
          <w:b/>
          <w:sz w:val="20"/>
        </w:rPr>
        <w:t xml:space="preserve"> – АҚШ) доллары</w:t>
      </w:r>
    </w:p>
    <w:p w:rsidR="00CB6F75" w:rsidRPr="00985058" w:rsidRDefault="00CB6F75" w:rsidP="00CB6F75">
      <w:pPr>
        <w:tabs>
          <w:tab w:val="left" w:pos="12714"/>
        </w:tabs>
        <w:rPr>
          <w:sz w:val="20"/>
          <w:szCs w:val="28"/>
        </w:rPr>
      </w:pPr>
      <w:r w:rsidRPr="00D62931">
        <w:rPr>
          <w:b/>
          <w:sz w:val="20"/>
        </w:rPr>
        <w:t xml:space="preserve">    </w:t>
      </w:r>
      <w:r w:rsidRPr="00D62931">
        <w:rPr>
          <w:sz w:val="20"/>
        </w:rPr>
        <w:t xml:space="preserve"> Прямое страхование нерезидентов, </w:t>
      </w:r>
      <w:r w:rsidR="00ED302A" w:rsidRPr="00D62931">
        <w:rPr>
          <w:sz w:val="20"/>
        </w:rPr>
        <w:t>тысяч долларов Соединенных Штатов Америки (далее – США)</w:t>
      </w:r>
    </w:p>
    <w:tbl>
      <w:tblPr>
        <w:tblW w:w="493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48"/>
        <w:gridCol w:w="807"/>
        <w:gridCol w:w="29"/>
        <w:gridCol w:w="1104"/>
        <w:gridCol w:w="35"/>
        <w:gridCol w:w="838"/>
        <w:gridCol w:w="835"/>
        <w:gridCol w:w="835"/>
        <w:gridCol w:w="838"/>
        <w:gridCol w:w="841"/>
        <w:gridCol w:w="830"/>
        <w:gridCol w:w="835"/>
        <w:gridCol w:w="835"/>
        <w:gridCol w:w="795"/>
      </w:tblGrid>
      <w:tr w:rsidR="00CB6F75" w:rsidRPr="00985058" w:rsidTr="00CF5B8F">
        <w:trPr>
          <w:trHeight w:val="240"/>
        </w:trPr>
        <w:tc>
          <w:tcPr>
            <w:tcW w:w="1762" w:type="pct"/>
            <w:vMerge w:val="restar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b/>
                <w:sz w:val="20"/>
              </w:rPr>
            </w:pPr>
            <w:proofErr w:type="spellStart"/>
            <w:r w:rsidRPr="00985058">
              <w:rPr>
                <w:b/>
                <w:sz w:val="20"/>
              </w:rPr>
              <w:t>Көрсеткі</w:t>
            </w:r>
            <w:proofErr w:type="gramStart"/>
            <w:r w:rsidRPr="00985058">
              <w:rPr>
                <w:b/>
                <w:sz w:val="20"/>
              </w:rPr>
              <w:t>шт</w:t>
            </w:r>
            <w:proofErr w:type="gramEnd"/>
            <w:r w:rsidRPr="00985058">
              <w:rPr>
                <w:b/>
                <w:sz w:val="20"/>
              </w:rPr>
              <w:t>ің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атауы</w:t>
            </w:r>
            <w:proofErr w:type="spellEnd"/>
          </w:p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Наименование показателя</w:t>
            </w:r>
          </w:p>
        </w:tc>
        <w:tc>
          <w:tcPr>
            <w:tcW w:w="276" w:type="pct"/>
            <w:vMerge w:val="restart"/>
            <w:vAlign w:val="center"/>
          </w:tcPr>
          <w:p w:rsidR="00CB6F75" w:rsidRPr="00985058" w:rsidRDefault="00CB6F75" w:rsidP="00CF5B8F">
            <w:pPr>
              <w:jc w:val="center"/>
              <w:rPr>
                <w:b/>
                <w:sz w:val="20"/>
              </w:rPr>
            </w:pPr>
            <w:proofErr w:type="spellStart"/>
            <w:r w:rsidRPr="00985058">
              <w:rPr>
                <w:b/>
                <w:sz w:val="20"/>
              </w:rPr>
              <w:t>Жол</w:t>
            </w:r>
            <w:proofErr w:type="spellEnd"/>
            <w:r w:rsidRPr="00985058">
              <w:rPr>
                <w:b/>
                <w:sz w:val="20"/>
              </w:rPr>
              <w:t xml:space="preserve"> коды</w:t>
            </w:r>
          </w:p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Код строки</w:t>
            </w:r>
          </w:p>
        </w:tc>
        <w:tc>
          <w:tcPr>
            <w:tcW w:w="388" w:type="pct"/>
            <w:gridSpan w:val="2"/>
            <w:vMerge w:val="restart"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proofErr w:type="spellStart"/>
            <w:r w:rsidRPr="00985058">
              <w:rPr>
                <w:b/>
                <w:sz w:val="20"/>
              </w:rPr>
              <w:t>Барлығы</w:t>
            </w:r>
            <w:proofErr w:type="spellEnd"/>
            <w:proofErr w:type="gramStart"/>
            <w:r w:rsidRPr="00985058">
              <w:rPr>
                <w:sz w:val="20"/>
              </w:rPr>
              <w:t xml:space="preserve"> В</w:t>
            </w:r>
            <w:proofErr w:type="gramEnd"/>
            <w:r w:rsidRPr="00985058">
              <w:rPr>
                <w:sz w:val="20"/>
              </w:rPr>
              <w:t>сего</w:t>
            </w:r>
          </w:p>
        </w:tc>
        <w:tc>
          <w:tcPr>
            <w:tcW w:w="2573" w:type="pct"/>
            <w:gridSpan w:val="10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proofErr w:type="spellStart"/>
            <w:r w:rsidRPr="00985058">
              <w:rPr>
                <w:b/>
                <w:sz w:val="20"/>
              </w:rPr>
              <w:t>Сақтанушы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елдің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атауы</w:t>
            </w:r>
            <w:proofErr w:type="spellEnd"/>
          </w:p>
          <w:p w:rsidR="00CB6F75" w:rsidRPr="00985058" w:rsidRDefault="00CB6F75" w:rsidP="00CF5B8F">
            <w:pPr>
              <w:jc w:val="center"/>
            </w:pPr>
            <w:r w:rsidRPr="00985058">
              <w:rPr>
                <w:sz w:val="20"/>
              </w:rPr>
              <w:t>Наименование страны страхователя</w:t>
            </w:r>
          </w:p>
        </w:tc>
      </w:tr>
      <w:tr w:rsidR="00CB6F75" w:rsidRPr="00985058" w:rsidTr="00CF5B8F">
        <w:trPr>
          <w:trHeight w:val="255"/>
        </w:trPr>
        <w:tc>
          <w:tcPr>
            <w:tcW w:w="1762" w:type="pct"/>
            <w:vMerge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76" w:type="pct"/>
            <w:vMerge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388" w:type="pct"/>
            <w:gridSpan w:val="2"/>
            <w:vMerge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99" w:type="pct"/>
            <w:gridSpan w:val="2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6" w:type="pct"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6" w:type="pct"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7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4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6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6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72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</w:tr>
      <w:tr w:rsidR="00CB6F75" w:rsidRPr="00985058" w:rsidTr="00CF5B8F">
        <w:trPr>
          <w:trHeight w:val="255"/>
        </w:trPr>
        <w:tc>
          <w:tcPr>
            <w:tcW w:w="1762" w:type="pct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А</w:t>
            </w:r>
          </w:p>
        </w:tc>
        <w:tc>
          <w:tcPr>
            <w:tcW w:w="276" w:type="pct"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Б</w:t>
            </w:r>
          </w:p>
        </w:tc>
        <w:tc>
          <w:tcPr>
            <w:tcW w:w="388" w:type="pct"/>
            <w:gridSpan w:val="2"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1</w:t>
            </w:r>
          </w:p>
        </w:tc>
        <w:tc>
          <w:tcPr>
            <w:tcW w:w="299" w:type="pct"/>
            <w:gridSpan w:val="2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2</w:t>
            </w:r>
          </w:p>
        </w:tc>
        <w:tc>
          <w:tcPr>
            <w:tcW w:w="286" w:type="pct"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3</w:t>
            </w:r>
          </w:p>
        </w:tc>
        <w:tc>
          <w:tcPr>
            <w:tcW w:w="286" w:type="pct"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4</w:t>
            </w:r>
          </w:p>
        </w:tc>
        <w:tc>
          <w:tcPr>
            <w:tcW w:w="287" w:type="pct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5</w:t>
            </w:r>
          </w:p>
        </w:tc>
        <w:tc>
          <w:tcPr>
            <w:tcW w:w="288" w:type="pct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6</w:t>
            </w:r>
          </w:p>
        </w:tc>
        <w:tc>
          <w:tcPr>
            <w:tcW w:w="284" w:type="pct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7</w:t>
            </w:r>
          </w:p>
        </w:tc>
        <w:tc>
          <w:tcPr>
            <w:tcW w:w="286" w:type="pct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8</w:t>
            </w:r>
          </w:p>
        </w:tc>
        <w:tc>
          <w:tcPr>
            <w:tcW w:w="286" w:type="pct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9</w:t>
            </w:r>
          </w:p>
        </w:tc>
        <w:tc>
          <w:tcPr>
            <w:tcW w:w="272" w:type="pct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10</w:t>
            </w:r>
          </w:p>
        </w:tc>
      </w:tr>
      <w:tr w:rsidR="00CB6F75" w:rsidRPr="00985058" w:rsidDel="004A40C2" w:rsidTr="00CF5B8F">
        <w:trPr>
          <w:trHeight w:val="217"/>
        </w:trPr>
        <w:tc>
          <w:tcPr>
            <w:tcW w:w="5000" w:type="pct"/>
            <w:gridSpan w:val="14"/>
            <w:shd w:val="clear" w:color="auto" w:fill="auto"/>
            <w:vAlign w:val="center"/>
          </w:tcPr>
          <w:p w:rsidR="00CB6F75" w:rsidRPr="00985058" w:rsidRDefault="00CB6F75" w:rsidP="00CF5B8F">
            <w:pPr>
              <w:ind w:left="720"/>
              <w:jc w:val="center"/>
              <w:rPr>
                <w:bCs/>
                <w:sz w:val="20"/>
              </w:rPr>
            </w:pPr>
            <w:r w:rsidRPr="00985058">
              <w:rPr>
                <w:b/>
                <w:bCs/>
                <w:sz w:val="20"/>
              </w:rPr>
              <w:t>1.1-бө</w:t>
            </w:r>
            <w:proofErr w:type="gramStart"/>
            <w:r w:rsidRPr="00985058">
              <w:rPr>
                <w:b/>
                <w:bCs/>
                <w:sz w:val="20"/>
              </w:rPr>
              <w:t>л</w:t>
            </w:r>
            <w:proofErr w:type="gramEnd"/>
            <w:r w:rsidRPr="00985058">
              <w:rPr>
                <w:b/>
                <w:bCs/>
                <w:sz w:val="20"/>
              </w:rPr>
              <w:t xml:space="preserve">ік. </w:t>
            </w:r>
            <w:proofErr w:type="spellStart"/>
            <w:r w:rsidRPr="00985058">
              <w:rPr>
                <w:b/>
                <w:bCs/>
                <w:sz w:val="20"/>
              </w:rPr>
              <w:t>Есепті</w:t>
            </w:r>
            <w:proofErr w:type="spellEnd"/>
            <w:r w:rsidRPr="00985058">
              <w:rPr>
                <w:b/>
                <w:bCs/>
                <w:sz w:val="20"/>
              </w:rPr>
              <w:t xml:space="preserve"> </w:t>
            </w:r>
            <w:proofErr w:type="spellStart"/>
            <w:r w:rsidRPr="00985058">
              <w:rPr>
                <w:b/>
                <w:bCs/>
                <w:sz w:val="20"/>
              </w:rPr>
              <w:t>кезеңнің</w:t>
            </w:r>
            <w:proofErr w:type="spellEnd"/>
            <w:r w:rsidRPr="00985058">
              <w:rPr>
                <w:b/>
                <w:bCs/>
                <w:sz w:val="20"/>
              </w:rPr>
              <w:t xml:space="preserve"> </w:t>
            </w:r>
            <w:proofErr w:type="spellStart"/>
            <w:r w:rsidRPr="00985058">
              <w:rPr>
                <w:b/>
                <w:bCs/>
                <w:sz w:val="20"/>
              </w:rPr>
              <w:t>операциялары</w:t>
            </w:r>
            <w:proofErr w:type="spellEnd"/>
          </w:p>
          <w:p w:rsidR="00CB6F75" w:rsidRPr="00985058" w:rsidDel="004A40C2" w:rsidRDefault="00CB6F75" w:rsidP="00CF5B8F">
            <w:pPr>
              <w:ind w:left="720"/>
              <w:jc w:val="center"/>
              <w:rPr>
                <w:sz w:val="20"/>
              </w:rPr>
            </w:pPr>
            <w:r w:rsidRPr="00985058">
              <w:rPr>
                <w:sz w:val="20"/>
              </w:rPr>
              <w:t xml:space="preserve">Часть 1.1. </w:t>
            </w:r>
            <w:r w:rsidRPr="00985058">
              <w:rPr>
                <w:bCs/>
                <w:sz w:val="20"/>
              </w:rPr>
              <w:t>Операции за отчетный период</w:t>
            </w:r>
          </w:p>
        </w:tc>
      </w:tr>
      <w:tr w:rsidR="00CB6F75" w:rsidRPr="00985058" w:rsidTr="00CF5B8F">
        <w:trPr>
          <w:trHeight w:val="223"/>
        </w:trPr>
        <w:tc>
          <w:tcPr>
            <w:tcW w:w="1762" w:type="pct"/>
            <w:shd w:val="clear" w:color="auto" w:fill="auto"/>
            <w:vAlign w:val="center"/>
          </w:tcPr>
          <w:p w:rsidR="00CB6F75" w:rsidRPr="00985058" w:rsidRDefault="00CB6F75" w:rsidP="00CF5B8F">
            <w:pPr>
              <w:rPr>
                <w:b/>
                <w:sz w:val="20"/>
              </w:rPr>
            </w:pPr>
            <w:r w:rsidRPr="00985058">
              <w:rPr>
                <w:b/>
                <w:sz w:val="20"/>
              </w:rPr>
              <w:t xml:space="preserve">Резидент </w:t>
            </w:r>
            <w:proofErr w:type="spellStart"/>
            <w:r w:rsidRPr="00985058">
              <w:rPr>
                <w:b/>
                <w:sz w:val="20"/>
              </w:rPr>
              <w:t>еместермен</w:t>
            </w:r>
            <w:proofErr w:type="spellEnd"/>
            <w:r w:rsidRPr="00985058">
              <w:rPr>
                <w:b/>
                <w:sz w:val="20"/>
              </w:rPr>
              <w:t xml:space="preserve">  </w:t>
            </w:r>
            <w:proofErr w:type="spellStart"/>
            <w:r w:rsidRPr="00985058">
              <w:rPr>
                <w:b/>
                <w:sz w:val="20"/>
              </w:rPr>
              <w:t>сақтандыру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шарттары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бойынша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қабылданған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сақтандыру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proofErr w:type="gramStart"/>
            <w:r w:rsidRPr="00985058">
              <w:rPr>
                <w:rStyle w:val="s0"/>
                <w:b/>
              </w:rPr>
              <w:t>сыйлы</w:t>
            </w:r>
            <w:proofErr w:type="gramEnd"/>
            <w:r w:rsidRPr="00985058">
              <w:rPr>
                <w:rStyle w:val="s0"/>
                <w:b/>
              </w:rPr>
              <w:t>қақы</w:t>
            </w:r>
            <w:proofErr w:type="spellEnd"/>
            <w:r w:rsidRPr="00985058">
              <w:rPr>
                <w:rStyle w:val="s0"/>
                <w:b/>
                <w:lang w:val="kk-KZ"/>
              </w:rPr>
              <w:t>лары</w:t>
            </w:r>
          </w:p>
          <w:p w:rsidR="00CB6F75" w:rsidRPr="00985058" w:rsidRDefault="00CB6F75" w:rsidP="00CF5B8F">
            <w:pPr>
              <w:rPr>
                <w:sz w:val="20"/>
              </w:rPr>
            </w:pPr>
            <w:r w:rsidRPr="00985058">
              <w:rPr>
                <w:sz w:val="20"/>
              </w:rPr>
              <w:t>Принятые страховые премии по договорам страхования с нерезидентами</w:t>
            </w:r>
          </w:p>
        </w:tc>
        <w:tc>
          <w:tcPr>
            <w:tcW w:w="276" w:type="pct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21100</w:t>
            </w:r>
          </w:p>
        </w:tc>
        <w:tc>
          <w:tcPr>
            <w:tcW w:w="400" w:type="pct"/>
            <w:gridSpan w:val="3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7" w:type="pct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6" w:type="pct"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6" w:type="pct"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7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4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6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6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72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</w:tr>
      <w:tr w:rsidR="00CB6F75" w:rsidRPr="00985058" w:rsidTr="00CF5B8F">
        <w:trPr>
          <w:trHeight w:val="193"/>
        </w:trPr>
        <w:tc>
          <w:tcPr>
            <w:tcW w:w="1762" w:type="pct"/>
            <w:shd w:val="clear" w:color="auto" w:fill="auto"/>
            <w:vAlign w:val="center"/>
          </w:tcPr>
          <w:p w:rsidR="00CB6F75" w:rsidRPr="00985058" w:rsidRDefault="00CB6F75" w:rsidP="00CF5B8F">
            <w:pPr>
              <w:rPr>
                <w:sz w:val="20"/>
              </w:rPr>
            </w:pPr>
            <w:r w:rsidRPr="00985058">
              <w:rPr>
                <w:b/>
                <w:sz w:val="20"/>
              </w:rPr>
              <w:t xml:space="preserve">Резидент </w:t>
            </w:r>
            <w:proofErr w:type="spellStart"/>
            <w:r w:rsidRPr="00985058">
              <w:rPr>
                <w:b/>
                <w:sz w:val="20"/>
              </w:rPr>
              <w:t>еместермен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сақтандыру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шарттары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бойынша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сақтандыру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төлемдері</w:t>
            </w:r>
            <w:proofErr w:type="gramStart"/>
            <w:r w:rsidRPr="00985058">
              <w:rPr>
                <w:b/>
                <w:sz w:val="20"/>
              </w:rPr>
              <w:t>н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ж</w:t>
            </w:r>
            <w:proofErr w:type="gramEnd"/>
            <w:r w:rsidRPr="00985058">
              <w:rPr>
                <w:b/>
                <w:sz w:val="20"/>
              </w:rPr>
              <w:t>үзеге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асыру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шығыстары</w:t>
            </w:r>
            <w:proofErr w:type="spellEnd"/>
          </w:p>
          <w:p w:rsidR="00CB6F75" w:rsidRPr="00985058" w:rsidRDefault="00CB6F75" w:rsidP="00CF5B8F">
            <w:pPr>
              <w:rPr>
                <w:sz w:val="20"/>
              </w:rPr>
            </w:pPr>
            <w:r w:rsidRPr="00985058">
              <w:rPr>
                <w:sz w:val="20"/>
              </w:rPr>
              <w:t>Расходы по осуществлению страховых выплат по договорам страхования с нерезидентами</w:t>
            </w:r>
          </w:p>
        </w:tc>
        <w:tc>
          <w:tcPr>
            <w:tcW w:w="276" w:type="pct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21200</w:t>
            </w:r>
          </w:p>
        </w:tc>
        <w:tc>
          <w:tcPr>
            <w:tcW w:w="400" w:type="pct"/>
            <w:gridSpan w:val="3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7" w:type="pct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6" w:type="pct"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6" w:type="pct"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7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4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6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6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72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</w:tr>
      <w:tr w:rsidR="00CB6F75" w:rsidRPr="00985058" w:rsidTr="00CF5B8F">
        <w:trPr>
          <w:trHeight w:val="193"/>
        </w:trPr>
        <w:tc>
          <w:tcPr>
            <w:tcW w:w="1762" w:type="pct"/>
            <w:shd w:val="clear" w:color="auto" w:fill="auto"/>
            <w:vAlign w:val="center"/>
          </w:tcPr>
          <w:p w:rsidR="00CB6F75" w:rsidRPr="00985058" w:rsidRDefault="00CB6F75" w:rsidP="00CF5B8F">
            <w:pPr>
              <w:ind w:left="176"/>
              <w:rPr>
                <w:sz w:val="20"/>
              </w:rPr>
            </w:pPr>
            <w:proofErr w:type="spellStart"/>
            <w:r w:rsidRPr="00985058">
              <w:rPr>
                <w:b/>
                <w:sz w:val="20"/>
              </w:rPr>
              <w:t>оның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ішінде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і</w:t>
            </w:r>
            <w:proofErr w:type="gramStart"/>
            <w:r w:rsidRPr="00985058">
              <w:rPr>
                <w:b/>
                <w:sz w:val="20"/>
              </w:rPr>
              <w:t>р</w:t>
            </w:r>
            <w:proofErr w:type="gramEnd"/>
            <w:r w:rsidRPr="00985058">
              <w:rPr>
                <w:b/>
                <w:sz w:val="20"/>
              </w:rPr>
              <w:t>і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сақтандыру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төлемдері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</w:p>
          <w:p w:rsidR="00CB6F75" w:rsidRPr="00985058" w:rsidRDefault="00CB6F75" w:rsidP="00CF5B8F">
            <w:pPr>
              <w:ind w:left="176"/>
              <w:rPr>
                <w:sz w:val="20"/>
              </w:rPr>
            </w:pPr>
            <w:r w:rsidRPr="00985058">
              <w:rPr>
                <w:sz w:val="20"/>
              </w:rPr>
              <w:t>из них крупные страховые выплаты</w:t>
            </w:r>
          </w:p>
        </w:tc>
        <w:tc>
          <w:tcPr>
            <w:tcW w:w="276" w:type="pct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21210</w:t>
            </w:r>
          </w:p>
        </w:tc>
        <w:tc>
          <w:tcPr>
            <w:tcW w:w="400" w:type="pct"/>
            <w:gridSpan w:val="3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7" w:type="pct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6" w:type="pct"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6" w:type="pct"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7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4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6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6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72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</w:tr>
      <w:tr w:rsidR="00CB6F75" w:rsidRPr="00985058" w:rsidTr="00CF5B8F">
        <w:trPr>
          <w:trHeight w:val="271"/>
        </w:trPr>
        <w:tc>
          <w:tcPr>
            <w:tcW w:w="1762" w:type="pct"/>
            <w:shd w:val="clear" w:color="auto" w:fill="auto"/>
            <w:vAlign w:val="center"/>
          </w:tcPr>
          <w:p w:rsidR="00CB6F75" w:rsidRPr="00985058" w:rsidRDefault="00CB6F75" w:rsidP="00CF5B8F">
            <w:pPr>
              <w:ind w:right="270"/>
              <w:jc w:val="both"/>
              <w:outlineLvl w:val="4"/>
              <w:rPr>
                <w:b/>
                <w:sz w:val="20"/>
              </w:rPr>
            </w:pPr>
            <w:proofErr w:type="spellStart"/>
            <w:r w:rsidRPr="00985058">
              <w:rPr>
                <w:b/>
                <w:sz w:val="20"/>
              </w:rPr>
              <w:t>Полистерді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ұ</w:t>
            </w:r>
            <w:proofErr w:type="gramStart"/>
            <w:r w:rsidRPr="00985058">
              <w:rPr>
                <w:b/>
                <w:sz w:val="20"/>
              </w:rPr>
              <w:t>стаушылар</w:t>
            </w:r>
            <w:proofErr w:type="gramEnd"/>
            <w:r w:rsidRPr="00985058">
              <w:rPr>
                <w:b/>
                <w:sz w:val="20"/>
              </w:rPr>
              <w:t>ға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компанияның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пайдасына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қатыса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отырып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есептелген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бонустар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</w:p>
          <w:p w:rsidR="00CB6F75" w:rsidRPr="00985058" w:rsidRDefault="00CB6F75" w:rsidP="00CF5B8F">
            <w:pPr>
              <w:ind w:right="270"/>
              <w:jc w:val="both"/>
              <w:outlineLvl w:val="4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985058">
              <w:rPr>
                <w:sz w:val="20"/>
              </w:rPr>
              <w:t>Бонусы, начисленные держателям полисов с участием в прибыли компании</w:t>
            </w:r>
          </w:p>
        </w:tc>
        <w:tc>
          <w:tcPr>
            <w:tcW w:w="276" w:type="pct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21305</w:t>
            </w:r>
          </w:p>
        </w:tc>
        <w:tc>
          <w:tcPr>
            <w:tcW w:w="400" w:type="pct"/>
            <w:gridSpan w:val="3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7" w:type="pct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6" w:type="pct"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6" w:type="pct"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7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4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6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6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72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</w:tr>
      <w:tr w:rsidR="00CB6F75" w:rsidRPr="00985058" w:rsidTr="00CF5B8F">
        <w:trPr>
          <w:trHeight w:val="271"/>
        </w:trPr>
        <w:tc>
          <w:tcPr>
            <w:tcW w:w="1762" w:type="pct"/>
            <w:shd w:val="clear" w:color="auto" w:fill="auto"/>
            <w:vAlign w:val="center"/>
          </w:tcPr>
          <w:p w:rsidR="00CB6F75" w:rsidRPr="00985058" w:rsidRDefault="00CB6F75" w:rsidP="00CF5B8F">
            <w:pPr>
              <w:ind w:right="270"/>
              <w:jc w:val="both"/>
              <w:outlineLvl w:val="4"/>
              <w:rPr>
                <w:b/>
                <w:sz w:val="20"/>
                <w:lang w:val="kk-KZ"/>
              </w:rPr>
            </w:pPr>
            <w:r w:rsidRPr="00985058">
              <w:rPr>
                <w:b/>
                <w:sz w:val="20"/>
                <w:lang w:val="kk-KZ"/>
              </w:rPr>
              <w:t>Сақтандыру ұйымының инвестициялық кірісіне  қатысу шарты бойынша қалыптастырылатын ішкі резервтік қор</w:t>
            </w:r>
          </w:p>
          <w:p w:rsidR="00CB6F75" w:rsidRPr="00985058" w:rsidRDefault="00CB6F75" w:rsidP="00CF5B8F">
            <w:pPr>
              <w:ind w:right="270"/>
              <w:jc w:val="both"/>
              <w:outlineLvl w:val="4"/>
              <w:rPr>
                <w:sz w:val="20"/>
              </w:rPr>
            </w:pPr>
            <w:r w:rsidRPr="00985058">
              <w:rPr>
                <w:sz w:val="20"/>
              </w:rPr>
              <w:t>Внутренний резервный фонд, формируемый по договорам участия в инвестиционном доходе страховой организации</w:t>
            </w:r>
          </w:p>
        </w:tc>
        <w:tc>
          <w:tcPr>
            <w:tcW w:w="276" w:type="pct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21306</w:t>
            </w:r>
          </w:p>
        </w:tc>
        <w:tc>
          <w:tcPr>
            <w:tcW w:w="400" w:type="pct"/>
            <w:gridSpan w:val="3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7" w:type="pct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6" w:type="pct"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6" w:type="pct"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7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4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6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6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72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</w:tr>
      <w:tr w:rsidR="00CB6F75" w:rsidRPr="00985058" w:rsidTr="00CF5B8F">
        <w:trPr>
          <w:trHeight w:val="293"/>
        </w:trPr>
        <w:tc>
          <w:tcPr>
            <w:tcW w:w="5000" w:type="pct"/>
            <w:gridSpan w:val="14"/>
            <w:shd w:val="clear" w:color="auto" w:fill="auto"/>
            <w:vAlign w:val="center"/>
          </w:tcPr>
          <w:p w:rsidR="00CB6F75" w:rsidRPr="00985058" w:rsidRDefault="00CB6F75" w:rsidP="00CF5B8F">
            <w:pPr>
              <w:ind w:left="34"/>
              <w:rPr>
                <w:sz w:val="20"/>
              </w:rPr>
            </w:pPr>
            <w:r w:rsidRPr="00985058">
              <w:rPr>
                <w:b/>
                <w:bCs/>
                <w:sz w:val="20"/>
              </w:rPr>
              <w:t>1.</w:t>
            </w:r>
            <w:r w:rsidRPr="00985058">
              <w:rPr>
                <w:b/>
                <w:bCs/>
                <w:sz w:val="20"/>
                <w:lang w:val="kk-KZ"/>
              </w:rPr>
              <w:t>2</w:t>
            </w:r>
            <w:r w:rsidRPr="00985058">
              <w:rPr>
                <w:b/>
                <w:bCs/>
                <w:sz w:val="20"/>
              </w:rPr>
              <w:t>-</w:t>
            </w:r>
            <w:proofErr w:type="spellStart"/>
            <w:r w:rsidRPr="00985058">
              <w:rPr>
                <w:b/>
                <w:bCs/>
                <w:sz w:val="20"/>
              </w:rPr>
              <w:t>бө</w:t>
            </w:r>
            <w:proofErr w:type="gramStart"/>
            <w:r w:rsidRPr="00985058">
              <w:rPr>
                <w:b/>
                <w:bCs/>
                <w:sz w:val="20"/>
              </w:rPr>
              <w:t>л</w:t>
            </w:r>
            <w:proofErr w:type="gramEnd"/>
            <w:r w:rsidRPr="00985058">
              <w:rPr>
                <w:b/>
                <w:bCs/>
                <w:sz w:val="20"/>
              </w:rPr>
              <w:t>ік</w:t>
            </w:r>
            <w:proofErr w:type="spellEnd"/>
            <w:r w:rsidRPr="00985058">
              <w:rPr>
                <w:b/>
                <w:bCs/>
                <w:sz w:val="20"/>
              </w:rPr>
              <w:t xml:space="preserve">.  </w:t>
            </w:r>
            <w:r w:rsidRPr="00985058">
              <w:rPr>
                <w:b/>
                <w:sz w:val="20"/>
              </w:rPr>
              <w:t xml:space="preserve">Резидент </w:t>
            </w:r>
            <w:proofErr w:type="spellStart"/>
            <w:r w:rsidRPr="00985058">
              <w:rPr>
                <w:b/>
                <w:sz w:val="20"/>
              </w:rPr>
              <w:t>еместермен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сақтандыру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шарттары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бойынша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резервтер</w:t>
            </w:r>
            <w:proofErr w:type="spellEnd"/>
            <w:r w:rsidRPr="00985058">
              <w:rPr>
                <w:b/>
                <w:sz w:val="20"/>
              </w:rPr>
              <w:t xml:space="preserve">  </w:t>
            </w:r>
            <w:proofErr w:type="spellStart"/>
            <w:r w:rsidRPr="00985058">
              <w:rPr>
                <w:b/>
                <w:sz w:val="20"/>
              </w:rPr>
              <w:t>бойынша</w:t>
            </w:r>
            <w:proofErr w:type="spellEnd"/>
            <w:r w:rsidRPr="00985058">
              <w:rPr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қалдықтар</w:t>
            </w:r>
            <w:proofErr w:type="spellEnd"/>
            <w:r w:rsidRPr="00985058">
              <w:rPr>
                <w:b/>
                <w:sz w:val="20"/>
              </w:rPr>
              <w:t xml:space="preserve"> (</w:t>
            </w:r>
            <w:r w:rsidRPr="00985058">
              <w:rPr>
                <w:b/>
                <w:sz w:val="20"/>
                <w:lang w:val="kk-KZ"/>
              </w:rPr>
              <w:t>позициялар</w:t>
            </w:r>
            <w:r w:rsidRPr="00985058">
              <w:rPr>
                <w:b/>
                <w:sz w:val="20"/>
              </w:rPr>
              <w:t>)</w:t>
            </w:r>
            <w:r w:rsidRPr="00985058">
              <w:rPr>
                <w:b/>
                <w:sz w:val="20"/>
                <w:lang w:val="kk-KZ"/>
              </w:rPr>
              <w:t xml:space="preserve"> (қайта сақтандырушының үлесін қоспағанда)</w:t>
            </w:r>
            <w:r w:rsidRPr="00985058">
              <w:rPr>
                <w:sz w:val="20"/>
              </w:rPr>
              <w:t xml:space="preserve">  </w:t>
            </w:r>
          </w:p>
          <w:p w:rsidR="00CB6F75" w:rsidRPr="00985058" w:rsidRDefault="00CB6F75" w:rsidP="00CF5B8F">
            <w:pPr>
              <w:ind w:left="34"/>
              <w:jc w:val="center"/>
              <w:rPr>
                <w:sz w:val="20"/>
              </w:rPr>
            </w:pPr>
            <w:r w:rsidRPr="00985058">
              <w:rPr>
                <w:sz w:val="20"/>
              </w:rPr>
              <w:t>Часть 1.2. Остатки (позиции) по резервам по договорам страхования с нерезидентами (за исключением доли перестраховщика)</w:t>
            </w:r>
          </w:p>
        </w:tc>
      </w:tr>
      <w:tr w:rsidR="00CB6F75" w:rsidRPr="00985058" w:rsidTr="00CF5B8F">
        <w:trPr>
          <w:trHeight w:val="293"/>
        </w:trPr>
        <w:tc>
          <w:tcPr>
            <w:tcW w:w="1762" w:type="pct"/>
            <w:shd w:val="clear" w:color="auto" w:fill="auto"/>
            <w:vAlign w:val="center"/>
          </w:tcPr>
          <w:p w:rsidR="00CB6F75" w:rsidRPr="00985058" w:rsidRDefault="00CB6F75" w:rsidP="00CF5B8F">
            <w:pPr>
              <w:rPr>
                <w:b/>
                <w:sz w:val="20"/>
              </w:rPr>
            </w:pPr>
            <w:proofErr w:type="spellStart"/>
            <w:r w:rsidRPr="00985058">
              <w:rPr>
                <w:b/>
                <w:sz w:val="20"/>
              </w:rPr>
              <w:t>Еңбегі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сіңбеген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proofErr w:type="gramStart"/>
            <w:r w:rsidRPr="00985058">
              <w:rPr>
                <w:b/>
                <w:sz w:val="20"/>
              </w:rPr>
              <w:t>сыйлы</w:t>
            </w:r>
            <w:proofErr w:type="gramEnd"/>
            <w:r w:rsidRPr="00985058">
              <w:rPr>
                <w:b/>
                <w:sz w:val="20"/>
              </w:rPr>
              <w:t>қақы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резерві</w:t>
            </w:r>
            <w:proofErr w:type="spellEnd"/>
          </w:p>
          <w:p w:rsidR="00CB6F75" w:rsidRPr="00985058" w:rsidRDefault="00CB6F75" w:rsidP="00CF5B8F">
            <w:pPr>
              <w:rPr>
                <w:sz w:val="20"/>
              </w:rPr>
            </w:pPr>
            <w:r w:rsidRPr="00985058">
              <w:rPr>
                <w:sz w:val="20"/>
              </w:rPr>
              <w:t xml:space="preserve">Резерв незаработанной премии </w:t>
            </w:r>
          </w:p>
        </w:tc>
        <w:tc>
          <w:tcPr>
            <w:tcW w:w="286" w:type="pct"/>
            <w:gridSpan w:val="2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21500</w:t>
            </w:r>
          </w:p>
        </w:tc>
        <w:tc>
          <w:tcPr>
            <w:tcW w:w="390" w:type="pct"/>
            <w:gridSpan w:val="2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7" w:type="pct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6" w:type="pct"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6" w:type="pct"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7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4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6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6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72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</w:tr>
      <w:tr w:rsidR="00CB6F75" w:rsidRPr="00985058" w:rsidTr="00CF5B8F">
        <w:trPr>
          <w:trHeight w:val="205"/>
        </w:trPr>
        <w:tc>
          <w:tcPr>
            <w:tcW w:w="1762" w:type="pct"/>
            <w:shd w:val="clear" w:color="auto" w:fill="auto"/>
            <w:vAlign w:val="center"/>
          </w:tcPr>
          <w:p w:rsidR="00CB6F75" w:rsidRPr="00985058" w:rsidRDefault="00CB6F75" w:rsidP="00CF5B8F">
            <w:pPr>
              <w:ind w:left="176"/>
              <w:rPr>
                <w:b/>
                <w:sz w:val="20"/>
              </w:rPr>
            </w:pPr>
            <w:proofErr w:type="spellStart"/>
            <w:r w:rsidRPr="00985058">
              <w:rPr>
                <w:b/>
                <w:sz w:val="20"/>
              </w:rPr>
              <w:t>есепті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кезеңнің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басына</w:t>
            </w:r>
            <w:proofErr w:type="spellEnd"/>
          </w:p>
          <w:p w:rsidR="00CB6F75" w:rsidRPr="00985058" w:rsidRDefault="00CB6F75" w:rsidP="00CF5B8F">
            <w:pPr>
              <w:ind w:left="176"/>
              <w:rPr>
                <w:sz w:val="20"/>
              </w:rPr>
            </w:pPr>
            <w:r w:rsidRPr="00985058">
              <w:rPr>
                <w:sz w:val="20"/>
              </w:rPr>
              <w:t>на начало отчетного периода</w:t>
            </w:r>
          </w:p>
        </w:tc>
        <w:tc>
          <w:tcPr>
            <w:tcW w:w="286" w:type="pct"/>
            <w:gridSpan w:val="2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21520</w:t>
            </w:r>
          </w:p>
        </w:tc>
        <w:tc>
          <w:tcPr>
            <w:tcW w:w="390" w:type="pct"/>
            <w:gridSpan w:val="2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7" w:type="pct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6" w:type="pct"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6" w:type="pct"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7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4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6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6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72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</w:tr>
      <w:tr w:rsidR="00CB6F75" w:rsidRPr="00985058" w:rsidTr="00CF5B8F">
        <w:trPr>
          <w:trHeight w:val="293"/>
        </w:trPr>
        <w:tc>
          <w:tcPr>
            <w:tcW w:w="1762" w:type="pct"/>
            <w:shd w:val="clear" w:color="auto" w:fill="auto"/>
            <w:vAlign w:val="center"/>
          </w:tcPr>
          <w:p w:rsidR="00CB6F75" w:rsidRPr="00985058" w:rsidRDefault="00CB6F75" w:rsidP="00CF5B8F">
            <w:pPr>
              <w:ind w:left="176"/>
              <w:rPr>
                <w:b/>
                <w:sz w:val="20"/>
              </w:rPr>
            </w:pPr>
            <w:proofErr w:type="spellStart"/>
            <w:r w:rsidRPr="00985058">
              <w:rPr>
                <w:b/>
                <w:sz w:val="20"/>
              </w:rPr>
              <w:t>есепті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кезеңнің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соңына</w:t>
            </w:r>
            <w:proofErr w:type="spellEnd"/>
          </w:p>
          <w:p w:rsidR="00CB6F75" w:rsidRPr="00985058" w:rsidRDefault="00CB6F75" w:rsidP="00CF5B8F">
            <w:pPr>
              <w:ind w:left="176"/>
              <w:rPr>
                <w:sz w:val="20"/>
              </w:rPr>
            </w:pPr>
            <w:r w:rsidRPr="00985058">
              <w:rPr>
                <w:sz w:val="20"/>
              </w:rPr>
              <w:t>на конец отчетного периода</w:t>
            </w:r>
          </w:p>
        </w:tc>
        <w:tc>
          <w:tcPr>
            <w:tcW w:w="286" w:type="pct"/>
            <w:gridSpan w:val="2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21530</w:t>
            </w:r>
          </w:p>
        </w:tc>
        <w:tc>
          <w:tcPr>
            <w:tcW w:w="390" w:type="pct"/>
            <w:gridSpan w:val="2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7" w:type="pct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6" w:type="pct"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6" w:type="pct"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7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4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6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6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72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</w:tr>
      <w:tr w:rsidR="00CB6F75" w:rsidRPr="00985058" w:rsidTr="00CF5B8F">
        <w:trPr>
          <w:trHeight w:val="293"/>
        </w:trPr>
        <w:tc>
          <w:tcPr>
            <w:tcW w:w="1762" w:type="pct"/>
            <w:shd w:val="clear" w:color="auto" w:fill="auto"/>
            <w:vAlign w:val="center"/>
          </w:tcPr>
          <w:p w:rsidR="00CB6F75" w:rsidRPr="00985058" w:rsidRDefault="00CB6F75" w:rsidP="00CF5B8F">
            <w:pPr>
              <w:rPr>
                <w:sz w:val="20"/>
              </w:rPr>
            </w:pPr>
            <w:proofErr w:type="spellStart"/>
            <w:r w:rsidRPr="00985058">
              <w:rPr>
                <w:b/>
                <w:sz w:val="20"/>
              </w:rPr>
              <w:lastRenderedPageBreak/>
              <w:t>Пайда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болмаған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шығындар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резерві</w:t>
            </w:r>
            <w:proofErr w:type="spellEnd"/>
          </w:p>
          <w:p w:rsidR="00CB6F75" w:rsidRPr="00985058" w:rsidRDefault="00CB6F75" w:rsidP="00CF5B8F">
            <w:pPr>
              <w:rPr>
                <w:sz w:val="20"/>
              </w:rPr>
            </w:pPr>
            <w:r w:rsidRPr="00985058">
              <w:rPr>
                <w:sz w:val="20"/>
              </w:rPr>
              <w:t xml:space="preserve">Резерв </w:t>
            </w:r>
            <w:proofErr w:type="spellStart"/>
            <w:r w:rsidRPr="00985058">
              <w:rPr>
                <w:sz w:val="20"/>
              </w:rPr>
              <w:t>непроизошедших</w:t>
            </w:r>
            <w:proofErr w:type="spellEnd"/>
            <w:r w:rsidRPr="00985058">
              <w:rPr>
                <w:sz w:val="20"/>
              </w:rPr>
              <w:t xml:space="preserve"> убытков</w:t>
            </w:r>
          </w:p>
        </w:tc>
        <w:tc>
          <w:tcPr>
            <w:tcW w:w="286" w:type="pct"/>
            <w:gridSpan w:val="2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21600</w:t>
            </w:r>
          </w:p>
        </w:tc>
        <w:tc>
          <w:tcPr>
            <w:tcW w:w="390" w:type="pct"/>
            <w:gridSpan w:val="2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7" w:type="pct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6" w:type="pct"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6" w:type="pct"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7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4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6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6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72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</w:tr>
      <w:tr w:rsidR="00CB6F75" w:rsidRPr="00985058" w:rsidTr="00CF5B8F">
        <w:trPr>
          <w:trHeight w:val="293"/>
        </w:trPr>
        <w:tc>
          <w:tcPr>
            <w:tcW w:w="1762" w:type="pct"/>
            <w:shd w:val="clear" w:color="auto" w:fill="auto"/>
            <w:vAlign w:val="center"/>
          </w:tcPr>
          <w:p w:rsidR="00CB6F75" w:rsidRPr="00985058" w:rsidRDefault="00CB6F75" w:rsidP="00CF5B8F">
            <w:pPr>
              <w:ind w:left="176"/>
              <w:rPr>
                <w:b/>
                <w:sz w:val="20"/>
              </w:rPr>
            </w:pPr>
            <w:proofErr w:type="spellStart"/>
            <w:r w:rsidRPr="00985058">
              <w:rPr>
                <w:b/>
                <w:sz w:val="20"/>
              </w:rPr>
              <w:t>есепті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кезеңнің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басына</w:t>
            </w:r>
            <w:proofErr w:type="spellEnd"/>
          </w:p>
          <w:p w:rsidR="00CB6F75" w:rsidRPr="00985058" w:rsidRDefault="00CB6F75" w:rsidP="00CF5B8F">
            <w:pPr>
              <w:ind w:left="176"/>
              <w:rPr>
                <w:sz w:val="20"/>
              </w:rPr>
            </w:pPr>
            <w:r w:rsidRPr="00985058">
              <w:rPr>
                <w:sz w:val="20"/>
              </w:rPr>
              <w:t>на начало отчетного периода</w:t>
            </w:r>
          </w:p>
        </w:tc>
        <w:tc>
          <w:tcPr>
            <w:tcW w:w="286" w:type="pct"/>
            <w:gridSpan w:val="2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21620</w:t>
            </w:r>
          </w:p>
        </w:tc>
        <w:tc>
          <w:tcPr>
            <w:tcW w:w="390" w:type="pct"/>
            <w:gridSpan w:val="2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7" w:type="pct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6" w:type="pct"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6" w:type="pct"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7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4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6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6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72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</w:tr>
      <w:tr w:rsidR="00CB6F75" w:rsidRPr="00985058" w:rsidTr="00CF5B8F">
        <w:trPr>
          <w:trHeight w:val="293"/>
        </w:trPr>
        <w:tc>
          <w:tcPr>
            <w:tcW w:w="1762" w:type="pct"/>
            <w:shd w:val="clear" w:color="auto" w:fill="auto"/>
            <w:vAlign w:val="center"/>
          </w:tcPr>
          <w:p w:rsidR="00CB6F75" w:rsidRPr="00985058" w:rsidRDefault="00CB6F75" w:rsidP="00CF5B8F">
            <w:pPr>
              <w:ind w:left="176"/>
              <w:rPr>
                <w:b/>
                <w:sz w:val="20"/>
              </w:rPr>
            </w:pPr>
            <w:proofErr w:type="spellStart"/>
            <w:r w:rsidRPr="00985058">
              <w:rPr>
                <w:b/>
                <w:sz w:val="20"/>
              </w:rPr>
              <w:t>есепті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кезеңнің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соңына</w:t>
            </w:r>
            <w:proofErr w:type="spellEnd"/>
          </w:p>
          <w:p w:rsidR="00CB6F75" w:rsidRPr="00985058" w:rsidRDefault="00CB6F75" w:rsidP="00CF5B8F">
            <w:pPr>
              <w:ind w:left="176"/>
              <w:rPr>
                <w:sz w:val="20"/>
              </w:rPr>
            </w:pPr>
            <w:r w:rsidRPr="00985058">
              <w:rPr>
                <w:sz w:val="20"/>
              </w:rPr>
              <w:t>на конец отчетного периода</w:t>
            </w:r>
          </w:p>
        </w:tc>
        <w:tc>
          <w:tcPr>
            <w:tcW w:w="286" w:type="pct"/>
            <w:gridSpan w:val="2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21630</w:t>
            </w:r>
          </w:p>
        </w:tc>
        <w:tc>
          <w:tcPr>
            <w:tcW w:w="390" w:type="pct"/>
            <w:gridSpan w:val="2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7" w:type="pct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6" w:type="pct"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6" w:type="pct"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7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4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6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6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72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</w:tr>
      <w:tr w:rsidR="00CB6F75" w:rsidRPr="00985058" w:rsidTr="00CF5B8F">
        <w:trPr>
          <w:trHeight w:val="293"/>
        </w:trPr>
        <w:tc>
          <w:tcPr>
            <w:tcW w:w="1762" w:type="pct"/>
            <w:shd w:val="clear" w:color="auto" w:fill="auto"/>
            <w:vAlign w:val="center"/>
          </w:tcPr>
          <w:p w:rsidR="00CB6F75" w:rsidRPr="00985058" w:rsidRDefault="00CB6F75" w:rsidP="00CF5B8F">
            <w:pPr>
              <w:rPr>
                <w:b/>
                <w:sz w:val="20"/>
              </w:rPr>
            </w:pPr>
            <w:proofErr w:type="spellStart"/>
            <w:r w:rsidRPr="00985058">
              <w:rPr>
                <w:b/>
                <w:sz w:val="20"/>
              </w:rPr>
              <w:t>Шығындар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резерві</w:t>
            </w:r>
            <w:proofErr w:type="spellEnd"/>
          </w:p>
          <w:p w:rsidR="00CB6F75" w:rsidRPr="00985058" w:rsidRDefault="00CB6F75" w:rsidP="00CF5B8F">
            <w:pPr>
              <w:rPr>
                <w:sz w:val="20"/>
              </w:rPr>
            </w:pPr>
            <w:r w:rsidRPr="00985058">
              <w:rPr>
                <w:sz w:val="20"/>
              </w:rPr>
              <w:t>Резерв убытков</w:t>
            </w:r>
          </w:p>
        </w:tc>
        <w:tc>
          <w:tcPr>
            <w:tcW w:w="286" w:type="pct"/>
            <w:gridSpan w:val="2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21700</w:t>
            </w:r>
          </w:p>
        </w:tc>
        <w:tc>
          <w:tcPr>
            <w:tcW w:w="390" w:type="pct"/>
            <w:gridSpan w:val="2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7" w:type="pct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6" w:type="pct"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6" w:type="pct"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7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4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6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6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72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</w:tr>
      <w:tr w:rsidR="00CB6F75" w:rsidRPr="00985058" w:rsidTr="00CF5B8F">
        <w:trPr>
          <w:trHeight w:val="293"/>
        </w:trPr>
        <w:tc>
          <w:tcPr>
            <w:tcW w:w="1762" w:type="pct"/>
            <w:shd w:val="clear" w:color="auto" w:fill="auto"/>
            <w:vAlign w:val="center"/>
          </w:tcPr>
          <w:p w:rsidR="00CB6F75" w:rsidRPr="00985058" w:rsidRDefault="00CB6F75" w:rsidP="00CF5B8F">
            <w:pPr>
              <w:ind w:left="176"/>
              <w:rPr>
                <w:b/>
                <w:sz w:val="20"/>
              </w:rPr>
            </w:pPr>
            <w:proofErr w:type="spellStart"/>
            <w:r w:rsidRPr="00985058">
              <w:rPr>
                <w:b/>
                <w:sz w:val="20"/>
              </w:rPr>
              <w:t>есепті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кезеңнің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басына</w:t>
            </w:r>
            <w:proofErr w:type="spellEnd"/>
          </w:p>
          <w:p w:rsidR="00CB6F75" w:rsidRPr="00985058" w:rsidRDefault="00CB6F75" w:rsidP="00CF5B8F">
            <w:pPr>
              <w:ind w:left="176"/>
              <w:rPr>
                <w:sz w:val="20"/>
              </w:rPr>
            </w:pPr>
            <w:r w:rsidRPr="00985058">
              <w:rPr>
                <w:sz w:val="20"/>
              </w:rPr>
              <w:t>на начало отчетного периода</w:t>
            </w:r>
          </w:p>
        </w:tc>
        <w:tc>
          <w:tcPr>
            <w:tcW w:w="286" w:type="pct"/>
            <w:gridSpan w:val="2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21720</w:t>
            </w:r>
          </w:p>
        </w:tc>
        <w:tc>
          <w:tcPr>
            <w:tcW w:w="390" w:type="pct"/>
            <w:gridSpan w:val="2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7" w:type="pct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6" w:type="pct"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6" w:type="pct"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7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4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6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6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72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</w:tr>
      <w:tr w:rsidR="00CB6F75" w:rsidRPr="00985058" w:rsidTr="00CF5B8F">
        <w:trPr>
          <w:trHeight w:val="293"/>
        </w:trPr>
        <w:tc>
          <w:tcPr>
            <w:tcW w:w="1762" w:type="pct"/>
            <w:shd w:val="clear" w:color="auto" w:fill="auto"/>
            <w:vAlign w:val="center"/>
          </w:tcPr>
          <w:p w:rsidR="00CB6F75" w:rsidRPr="00985058" w:rsidRDefault="00CB6F75" w:rsidP="00CF5B8F">
            <w:pPr>
              <w:ind w:left="176"/>
              <w:rPr>
                <w:b/>
                <w:sz w:val="20"/>
              </w:rPr>
            </w:pPr>
            <w:proofErr w:type="spellStart"/>
            <w:r w:rsidRPr="00985058">
              <w:rPr>
                <w:b/>
                <w:sz w:val="20"/>
              </w:rPr>
              <w:t>есепті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кезеңнің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соңына</w:t>
            </w:r>
            <w:proofErr w:type="spellEnd"/>
          </w:p>
          <w:p w:rsidR="00CB6F75" w:rsidRPr="00985058" w:rsidRDefault="00CB6F75" w:rsidP="00CF5B8F">
            <w:pPr>
              <w:ind w:left="176"/>
              <w:rPr>
                <w:sz w:val="20"/>
              </w:rPr>
            </w:pPr>
            <w:r w:rsidRPr="00985058">
              <w:rPr>
                <w:sz w:val="20"/>
              </w:rPr>
              <w:t>на конец отчетного периода</w:t>
            </w:r>
          </w:p>
        </w:tc>
        <w:tc>
          <w:tcPr>
            <w:tcW w:w="286" w:type="pct"/>
            <w:gridSpan w:val="2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21730</w:t>
            </w:r>
          </w:p>
        </w:tc>
        <w:tc>
          <w:tcPr>
            <w:tcW w:w="390" w:type="pct"/>
            <w:gridSpan w:val="2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7" w:type="pct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6" w:type="pct"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6" w:type="pct"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7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4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6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86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272" w:type="pc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</w:tr>
    </w:tbl>
    <w:p w:rsidR="00CB6F75" w:rsidRPr="00985058" w:rsidRDefault="00CB6F75" w:rsidP="00CB6F75">
      <w:pPr>
        <w:rPr>
          <w:sz w:val="20"/>
        </w:rPr>
      </w:pPr>
    </w:p>
    <w:p w:rsidR="00CB6F75" w:rsidRPr="00985058" w:rsidRDefault="00CB6F75" w:rsidP="00CB6F75">
      <w:pPr>
        <w:rPr>
          <w:sz w:val="20"/>
        </w:rPr>
      </w:pPr>
    </w:p>
    <w:p w:rsidR="00CB6F75" w:rsidRPr="00985058" w:rsidRDefault="00CB6F75" w:rsidP="00CB6F75">
      <w:pPr>
        <w:rPr>
          <w:b/>
          <w:sz w:val="20"/>
        </w:rPr>
      </w:pPr>
      <w:r w:rsidRPr="00985058">
        <w:rPr>
          <w:b/>
          <w:sz w:val="20"/>
        </w:rPr>
        <w:t xml:space="preserve">2.  Резидент </w:t>
      </w:r>
      <w:proofErr w:type="spellStart"/>
      <w:r w:rsidRPr="00985058">
        <w:rPr>
          <w:b/>
          <w:sz w:val="20"/>
        </w:rPr>
        <w:t>еместерді</w:t>
      </w:r>
      <w:proofErr w:type="spellEnd"/>
      <w:r w:rsidRPr="00985058">
        <w:rPr>
          <w:b/>
          <w:sz w:val="20"/>
        </w:rPr>
        <w:t xml:space="preserve"> </w:t>
      </w:r>
      <w:proofErr w:type="spellStart"/>
      <w:r w:rsidRPr="00985058">
        <w:rPr>
          <w:b/>
          <w:sz w:val="20"/>
        </w:rPr>
        <w:t>қайта</w:t>
      </w:r>
      <w:proofErr w:type="spellEnd"/>
      <w:r w:rsidRPr="00985058">
        <w:rPr>
          <w:b/>
          <w:sz w:val="20"/>
        </w:rPr>
        <w:t xml:space="preserve"> </w:t>
      </w:r>
      <w:proofErr w:type="spellStart"/>
      <w:r w:rsidRPr="00985058">
        <w:rPr>
          <w:b/>
          <w:sz w:val="20"/>
        </w:rPr>
        <w:t>сақтандыру</w:t>
      </w:r>
      <w:proofErr w:type="spellEnd"/>
      <w:r w:rsidRPr="00985058">
        <w:rPr>
          <w:b/>
          <w:sz w:val="20"/>
        </w:rPr>
        <w:t xml:space="preserve"> (</w:t>
      </w:r>
      <w:proofErr w:type="spellStart"/>
      <w:r w:rsidRPr="00985058">
        <w:rPr>
          <w:b/>
          <w:sz w:val="20"/>
        </w:rPr>
        <w:t>кі</w:t>
      </w:r>
      <w:proofErr w:type="gramStart"/>
      <w:r w:rsidRPr="00985058">
        <w:rPr>
          <w:b/>
          <w:sz w:val="20"/>
        </w:rPr>
        <w:t>р</w:t>
      </w:r>
      <w:proofErr w:type="gramEnd"/>
      <w:r w:rsidRPr="00985058">
        <w:rPr>
          <w:b/>
          <w:sz w:val="20"/>
        </w:rPr>
        <w:t>іс</w:t>
      </w:r>
      <w:proofErr w:type="spellEnd"/>
      <w:r w:rsidRPr="00985058">
        <w:rPr>
          <w:b/>
          <w:sz w:val="20"/>
        </w:rPr>
        <w:t xml:space="preserve"> </w:t>
      </w:r>
      <w:proofErr w:type="spellStart"/>
      <w:r w:rsidRPr="00985058">
        <w:rPr>
          <w:b/>
          <w:sz w:val="20"/>
        </w:rPr>
        <w:t>қайта</w:t>
      </w:r>
      <w:proofErr w:type="spellEnd"/>
      <w:r w:rsidRPr="00985058">
        <w:rPr>
          <w:b/>
          <w:sz w:val="20"/>
        </w:rPr>
        <w:t xml:space="preserve"> </w:t>
      </w:r>
      <w:proofErr w:type="spellStart"/>
      <w:r w:rsidRPr="00985058">
        <w:rPr>
          <w:b/>
          <w:sz w:val="20"/>
        </w:rPr>
        <w:t>сақтандыруы</w:t>
      </w:r>
      <w:proofErr w:type="spellEnd"/>
      <w:r w:rsidRPr="00985058">
        <w:rPr>
          <w:b/>
          <w:sz w:val="20"/>
        </w:rPr>
        <w:t xml:space="preserve">), </w:t>
      </w:r>
      <w:proofErr w:type="spellStart"/>
      <w:r w:rsidRPr="00985058">
        <w:rPr>
          <w:b/>
          <w:sz w:val="20"/>
        </w:rPr>
        <w:t>мың</w:t>
      </w:r>
      <w:proofErr w:type="spellEnd"/>
      <w:r w:rsidRPr="00985058">
        <w:rPr>
          <w:b/>
          <w:sz w:val="20"/>
        </w:rPr>
        <w:t xml:space="preserve"> АҚШ доллары</w:t>
      </w:r>
    </w:p>
    <w:p w:rsidR="00CB6F75" w:rsidRPr="00985058" w:rsidRDefault="00CB6F75" w:rsidP="00CB6F75">
      <w:pPr>
        <w:rPr>
          <w:sz w:val="20"/>
        </w:rPr>
      </w:pPr>
      <w:r w:rsidRPr="00985058">
        <w:rPr>
          <w:b/>
          <w:sz w:val="20"/>
        </w:rPr>
        <w:t xml:space="preserve">   </w:t>
      </w:r>
      <w:r w:rsidRPr="00985058">
        <w:rPr>
          <w:sz w:val="20"/>
        </w:rPr>
        <w:t xml:space="preserve">  Перестрахование нерезидентов (входящее перестрахование), тысяч долларов США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03"/>
        <w:gridCol w:w="851"/>
        <w:gridCol w:w="1134"/>
        <w:gridCol w:w="834"/>
        <w:gridCol w:w="835"/>
        <w:gridCol w:w="835"/>
        <w:gridCol w:w="835"/>
        <w:gridCol w:w="834"/>
        <w:gridCol w:w="835"/>
        <w:gridCol w:w="835"/>
        <w:gridCol w:w="835"/>
        <w:gridCol w:w="835"/>
      </w:tblGrid>
      <w:tr w:rsidR="00CB6F75" w:rsidRPr="00985058" w:rsidTr="00CF5B8F">
        <w:trPr>
          <w:trHeight w:val="386"/>
        </w:trPr>
        <w:tc>
          <w:tcPr>
            <w:tcW w:w="5103" w:type="dxa"/>
            <w:vMerge w:val="restar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b/>
                <w:sz w:val="20"/>
              </w:rPr>
            </w:pPr>
            <w:proofErr w:type="spellStart"/>
            <w:r w:rsidRPr="00985058">
              <w:rPr>
                <w:b/>
                <w:sz w:val="20"/>
              </w:rPr>
              <w:t>Көрсеткі</w:t>
            </w:r>
            <w:proofErr w:type="gramStart"/>
            <w:r w:rsidRPr="00985058">
              <w:rPr>
                <w:b/>
                <w:sz w:val="20"/>
              </w:rPr>
              <w:t>шт</w:t>
            </w:r>
            <w:proofErr w:type="gramEnd"/>
            <w:r w:rsidRPr="00985058">
              <w:rPr>
                <w:b/>
                <w:sz w:val="20"/>
              </w:rPr>
              <w:t>ің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атауы</w:t>
            </w:r>
            <w:proofErr w:type="spellEnd"/>
          </w:p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Наименование показателя</w:t>
            </w:r>
          </w:p>
        </w:tc>
        <w:tc>
          <w:tcPr>
            <w:tcW w:w="851" w:type="dxa"/>
            <w:vMerge w:val="restart"/>
            <w:vAlign w:val="center"/>
          </w:tcPr>
          <w:p w:rsidR="00CB6F75" w:rsidRPr="00985058" w:rsidRDefault="00CB6F75" w:rsidP="00CF5B8F">
            <w:pPr>
              <w:jc w:val="center"/>
              <w:rPr>
                <w:b/>
                <w:sz w:val="20"/>
              </w:rPr>
            </w:pPr>
            <w:proofErr w:type="spellStart"/>
            <w:r w:rsidRPr="00985058">
              <w:rPr>
                <w:b/>
                <w:sz w:val="20"/>
              </w:rPr>
              <w:t>Жол</w:t>
            </w:r>
            <w:proofErr w:type="spellEnd"/>
            <w:r w:rsidRPr="00985058">
              <w:rPr>
                <w:b/>
                <w:sz w:val="20"/>
              </w:rPr>
              <w:t xml:space="preserve"> коды</w:t>
            </w:r>
          </w:p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Код строки</w:t>
            </w:r>
          </w:p>
        </w:tc>
        <w:tc>
          <w:tcPr>
            <w:tcW w:w="1134" w:type="dxa"/>
            <w:vMerge w:val="restar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proofErr w:type="spellStart"/>
            <w:r w:rsidRPr="00985058">
              <w:rPr>
                <w:b/>
                <w:sz w:val="20"/>
              </w:rPr>
              <w:t>Барлығы</w:t>
            </w:r>
            <w:proofErr w:type="spellEnd"/>
            <w:proofErr w:type="gramStart"/>
            <w:r w:rsidRPr="00985058">
              <w:rPr>
                <w:sz w:val="20"/>
              </w:rPr>
              <w:t xml:space="preserve"> В</w:t>
            </w:r>
            <w:proofErr w:type="gramEnd"/>
            <w:r w:rsidRPr="00985058">
              <w:rPr>
                <w:sz w:val="20"/>
              </w:rPr>
              <w:t>сего</w:t>
            </w:r>
          </w:p>
        </w:tc>
        <w:tc>
          <w:tcPr>
            <w:tcW w:w="7513" w:type="dxa"/>
            <w:gridSpan w:val="9"/>
            <w:shd w:val="clear" w:color="auto" w:fill="auto"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b/>
                <w:sz w:val="20"/>
                <w:lang w:val="kk-KZ"/>
              </w:rPr>
              <w:t xml:space="preserve">Қайта </w:t>
            </w:r>
            <w:proofErr w:type="spellStart"/>
            <w:r w:rsidRPr="00985058">
              <w:rPr>
                <w:b/>
                <w:sz w:val="20"/>
              </w:rPr>
              <w:t>сақтанушы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елдің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атауы</w:t>
            </w:r>
            <w:proofErr w:type="spellEnd"/>
          </w:p>
          <w:p w:rsidR="00CB6F75" w:rsidRPr="00985058" w:rsidRDefault="00CB6F75" w:rsidP="00CF5B8F">
            <w:pPr>
              <w:jc w:val="center"/>
            </w:pPr>
            <w:r w:rsidRPr="00985058">
              <w:rPr>
                <w:sz w:val="20"/>
              </w:rPr>
              <w:t>Наименование страны перестрахователя</w:t>
            </w:r>
          </w:p>
        </w:tc>
      </w:tr>
      <w:tr w:rsidR="00CB6F75" w:rsidRPr="00985058" w:rsidTr="00CF5B8F">
        <w:trPr>
          <w:trHeight w:val="62"/>
        </w:trPr>
        <w:tc>
          <w:tcPr>
            <w:tcW w:w="5103" w:type="dxa"/>
            <w:vMerge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851" w:type="dxa"/>
            <w:vMerge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</w:tr>
      <w:tr w:rsidR="00CB6F75" w:rsidRPr="00985058" w:rsidTr="00CF5B8F">
        <w:trPr>
          <w:trHeight w:val="255"/>
        </w:trPr>
        <w:tc>
          <w:tcPr>
            <w:tcW w:w="5103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А</w:t>
            </w:r>
          </w:p>
        </w:tc>
        <w:tc>
          <w:tcPr>
            <w:tcW w:w="851" w:type="dxa"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Б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1</w:t>
            </w: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2</w:t>
            </w: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3</w:t>
            </w: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4</w:t>
            </w: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5</w:t>
            </w: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6</w:t>
            </w: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7</w:t>
            </w: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8</w:t>
            </w: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9</w:t>
            </w: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10</w:t>
            </w:r>
          </w:p>
        </w:tc>
      </w:tr>
      <w:tr w:rsidR="00CB6F75" w:rsidRPr="00985058" w:rsidTr="00CF5B8F">
        <w:trPr>
          <w:trHeight w:val="173"/>
        </w:trPr>
        <w:tc>
          <w:tcPr>
            <w:tcW w:w="14601" w:type="dxa"/>
            <w:gridSpan w:val="12"/>
            <w:shd w:val="clear" w:color="auto" w:fill="auto"/>
            <w:vAlign w:val="center"/>
          </w:tcPr>
          <w:p w:rsidR="00CB6F75" w:rsidRPr="00985058" w:rsidRDefault="00CB6F75" w:rsidP="00CF5B8F">
            <w:pPr>
              <w:jc w:val="center"/>
              <w:rPr>
                <w:bCs/>
                <w:sz w:val="20"/>
              </w:rPr>
            </w:pPr>
            <w:r w:rsidRPr="00985058">
              <w:rPr>
                <w:b/>
                <w:bCs/>
                <w:sz w:val="20"/>
              </w:rPr>
              <w:t>2.1-бө</w:t>
            </w:r>
            <w:proofErr w:type="gramStart"/>
            <w:r w:rsidRPr="00985058">
              <w:rPr>
                <w:b/>
                <w:bCs/>
                <w:sz w:val="20"/>
              </w:rPr>
              <w:t>л</w:t>
            </w:r>
            <w:proofErr w:type="gramEnd"/>
            <w:r w:rsidRPr="00985058">
              <w:rPr>
                <w:b/>
                <w:bCs/>
                <w:sz w:val="20"/>
              </w:rPr>
              <w:t xml:space="preserve">ік.  </w:t>
            </w:r>
            <w:proofErr w:type="spellStart"/>
            <w:r w:rsidRPr="00985058">
              <w:rPr>
                <w:b/>
                <w:bCs/>
                <w:sz w:val="20"/>
              </w:rPr>
              <w:t>Есепті</w:t>
            </w:r>
            <w:proofErr w:type="spellEnd"/>
            <w:r w:rsidRPr="00985058">
              <w:rPr>
                <w:b/>
                <w:bCs/>
                <w:sz w:val="20"/>
              </w:rPr>
              <w:t xml:space="preserve"> </w:t>
            </w:r>
            <w:proofErr w:type="spellStart"/>
            <w:r w:rsidRPr="00985058">
              <w:rPr>
                <w:b/>
                <w:bCs/>
                <w:sz w:val="20"/>
              </w:rPr>
              <w:t>кезеңнің</w:t>
            </w:r>
            <w:proofErr w:type="spellEnd"/>
            <w:r w:rsidRPr="00985058">
              <w:rPr>
                <w:b/>
                <w:bCs/>
                <w:sz w:val="20"/>
              </w:rPr>
              <w:t xml:space="preserve"> </w:t>
            </w:r>
            <w:proofErr w:type="spellStart"/>
            <w:r w:rsidRPr="00985058">
              <w:rPr>
                <w:b/>
                <w:bCs/>
                <w:sz w:val="20"/>
              </w:rPr>
              <w:t>операциялары</w:t>
            </w:r>
            <w:proofErr w:type="spellEnd"/>
          </w:p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bCs/>
                <w:sz w:val="20"/>
              </w:rPr>
              <w:t>Часть 2.1. Операции за отчетный период</w:t>
            </w:r>
          </w:p>
        </w:tc>
      </w:tr>
      <w:tr w:rsidR="00CB6F75" w:rsidRPr="00985058" w:rsidTr="00CF5B8F">
        <w:trPr>
          <w:trHeight w:val="221"/>
        </w:trPr>
        <w:tc>
          <w:tcPr>
            <w:tcW w:w="5103" w:type="dxa"/>
            <w:shd w:val="clear" w:color="auto" w:fill="auto"/>
            <w:vAlign w:val="center"/>
          </w:tcPr>
          <w:p w:rsidR="00CB6F75" w:rsidRPr="00985058" w:rsidRDefault="00CB6F75" w:rsidP="00CF5B8F">
            <w:pPr>
              <w:rPr>
                <w:sz w:val="20"/>
              </w:rPr>
            </w:pPr>
            <w:r w:rsidRPr="00985058">
              <w:rPr>
                <w:b/>
                <w:sz w:val="20"/>
              </w:rPr>
              <w:t xml:space="preserve">Резидент </w:t>
            </w:r>
            <w:proofErr w:type="spellStart"/>
            <w:r w:rsidRPr="00985058">
              <w:rPr>
                <w:b/>
                <w:sz w:val="20"/>
              </w:rPr>
              <w:t>еместермен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қайта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сақтандыру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шарттары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бойынша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алынған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сақтандыру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proofErr w:type="gramStart"/>
            <w:r w:rsidRPr="00985058">
              <w:rPr>
                <w:rStyle w:val="s0"/>
                <w:b/>
              </w:rPr>
              <w:t>сыйлы</w:t>
            </w:r>
            <w:proofErr w:type="gramEnd"/>
            <w:r w:rsidRPr="00985058">
              <w:rPr>
                <w:rStyle w:val="s0"/>
                <w:b/>
              </w:rPr>
              <w:t>қақы</w:t>
            </w:r>
            <w:proofErr w:type="spellEnd"/>
            <w:r w:rsidRPr="00985058">
              <w:rPr>
                <w:rStyle w:val="s0"/>
                <w:b/>
                <w:lang w:val="kk-KZ"/>
              </w:rPr>
              <w:t>лары</w:t>
            </w:r>
          </w:p>
          <w:p w:rsidR="00CB6F75" w:rsidRPr="00985058" w:rsidRDefault="00CB6F75" w:rsidP="00CF5B8F">
            <w:pPr>
              <w:rPr>
                <w:sz w:val="20"/>
              </w:rPr>
            </w:pPr>
            <w:r w:rsidRPr="00985058">
              <w:rPr>
                <w:sz w:val="20"/>
              </w:rPr>
              <w:t>Принятые страховые премии по договорам перестрахования с нерезидентами</w:t>
            </w:r>
          </w:p>
        </w:tc>
        <w:tc>
          <w:tcPr>
            <w:tcW w:w="851" w:type="dxa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22100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</w:tr>
      <w:tr w:rsidR="00CB6F75" w:rsidRPr="00985058" w:rsidTr="00CF5B8F">
        <w:trPr>
          <w:trHeight w:val="343"/>
        </w:trPr>
        <w:tc>
          <w:tcPr>
            <w:tcW w:w="5103" w:type="dxa"/>
            <w:shd w:val="clear" w:color="auto" w:fill="auto"/>
            <w:vAlign w:val="center"/>
          </w:tcPr>
          <w:p w:rsidR="00CB6F75" w:rsidRPr="00985058" w:rsidRDefault="00CB6F75" w:rsidP="00CF5B8F">
            <w:pPr>
              <w:rPr>
                <w:sz w:val="20"/>
                <w:lang w:val="kk-KZ"/>
              </w:rPr>
            </w:pPr>
            <w:r w:rsidRPr="00985058">
              <w:rPr>
                <w:b/>
                <w:sz w:val="20"/>
              </w:rPr>
              <w:t xml:space="preserve">Резидент </w:t>
            </w:r>
            <w:proofErr w:type="spellStart"/>
            <w:r w:rsidRPr="00985058">
              <w:rPr>
                <w:b/>
                <w:sz w:val="20"/>
              </w:rPr>
              <w:t>еместермен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қайта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сақтандыру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шарттары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бойынша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сақтандыру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төлемдері</w:t>
            </w:r>
            <w:proofErr w:type="gramStart"/>
            <w:r w:rsidRPr="00985058">
              <w:rPr>
                <w:b/>
                <w:sz w:val="20"/>
              </w:rPr>
              <w:t>н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r w:rsidRPr="00985058">
              <w:rPr>
                <w:b/>
                <w:sz w:val="20"/>
                <w:lang w:val="kk-KZ"/>
              </w:rPr>
              <w:t>ж</w:t>
            </w:r>
            <w:proofErr w:type="gramEnd"/>
            <w:r w:rsidRPr="00985058">
              <w:rPr>
                <w:b/>
                <w:sz w:val="20"/>
                <w:lang w:val="kk-KZ"/>
              </w:rPr>
              <w:t>үзеге асыру      шығыстары</w:t>
            </w:r>
          </w:p>
          <w:p w:rsidR="00CB6F75" w:rsidRPr="00985058" w:rsidRDefault="00CB6F75" w:rsidP="00CF5B8F">
            <w:pPr>
              <w:rPr>
                <w:sz w:val="20"/>
              </w:rPr>
            </w:pPr>
            <w:r w:rsidRPr="00985058">
              <w:rPr>
                <w:sz w:val="20"/>
              </w:rPr>
              <w:t>Расходы по осуществлению страховых выплат по договорам перестрахования с нерезидентами</w:t>
            </w:r>
          </w:p>
        </w:tc>
        <w:tc>
          <w:tcPr>
            <w:tcW w:w="851" w:type="dxa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22200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</w:tr>
      <w:tr w:rsidR="00CB6F75" w:rsidRPr="00985058" w:rsidTr="00CF5B8F">
        <w:trPr>
          <w:trHeight w:val="177"/>
        </w:trPr>
        <w:tc>
          <w:tcPr>
            <w:tcW w:w="5103" w:type="dxa"/>
            <w:shd w:val="clear" w:color="auto" w:fill="auto"/>
            <w:vAlign w:val="center"/>
          </w:tcPr>
          <w:p w:rsidR="00CB6F75" w:rsidRPr="00985058" w:rsidRDefault="00CB6F75" w:rsidP="00CF5B8F">
            <w:pPr>
              <w:ind w:left="176"/>
              <w:rPr>
                <w:sz w:val="20"/>
              </w:rPr>
            </w:pPr>
            <w:proofErr w:type="spellStart"/>
            <w:r w:rsidRPr="00985058">
              <w:rPr>
                <w:b/>
                <w:sz w:val="20"/>
              </w:rPr>
              <w:t>оның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ішінде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і</w:t>
            </w:r>
            <w:proofErr w:type="gramStart"/>
            <w:r w:rsidRPr="00985058">
              <w:rPr>
                <w:b/>
                <w:sz w:val="20"/>
              </w:rPr>
              <w:t>р</w:t>
            </w:r>
            <w:proofErr w:type="gramEnd"/>
            <w:r w:rsidRPr="00985058">
              <w:rPr>
                <w:b/>
                <w:sz w:val="20"/>
              </w:rPr>
              <w:t>і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сақтандыру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төлемдері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</w:p>
          <w:p w:rsidR="00CB6F75" w:rsidRPr="00985058" w:rsidRDefault="00CB6F75" w:rsidP="00CF5B8F">
            <w:pPr>
              <w:ind w:left="176"/>
              <w:rPr>
                <w:sz w:val="20"/>
              </w:rPr>
            </w:pPr>
            <w:r w:rsidRPr="00985058">
              <w:rPr>
                <w:sz w:val="20"/>
              </w:rPr>
              <w:t>из них крупные страховые выплаты</w:t>
            </w:r>
          </w:p>
        </w:tc>
        <w:tc>
          <w:tcPr>
            <w:tcW w:w="851" w:type="dxa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22210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</w:tr>
      <w:tr w:rsidR="00CB6F75" w:rsidRPr="00985058" w:rsidTr="00CF5B8F">
        <w:trPr>
          <w:trHeight w:val="177"/>
        </w:trPr>
        <w:tc>
          <w:tcPr>
            <w:tcW w:w="5103" w:type="dxa"/>
            <w:shd w:val="clear" w:color="auto" w:fill="auto"/>
            <w:vAlign w:val="center"/>
          </w:tcPr>
          <w:p w:rsidR="00CB6F75" w:rsidRPr="00985058" w:rsidRDefault="00CB6F75" w:rsidP="00CF5B8F">
            <w:pPr>
              <w:rPr>
                <w:sz w:val="20"/>
              </w:rPr>
            </w:pPr>
            <w:proofErr w:type="spellStart"/>
            <w:r w:rsidRPr="00985058">
              <w:rPr>
                <w:b/>
                <w:sz w:val="20"/>
              </w:rPr>
              <w:t>Төленуге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жататын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комиссиялар</w:t>
            </w:r>
            <w:proofErr w:type="spellEnd"/>
          </w:p>
          <w:p w:rsidR="00CB6F75" w:rsidRPr="00985058" w:rsidRDefault="00CB6F75" w:rsidP="00CF5B8F">
            <w:pPr>
              <w:rPr>
                <w:sz w:val="20"/>
              </w:rPr>
            </w:pPr>
            <w:r w:rsidRPr="00985058">
              <w:rPr>
                <w:sz w:val="20"/>
              </w:rPr>
              <w:t>Комиссионные, подлежащие к выплате</w:t>
            </w:r>
          </w:p>
        </w:tc>
        <w:tc>
          <w:tcPr>
            <w:tcW w:w="851" w:type="dxa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22400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</w:tr>
      <w:tr w:rsidR="00CB6F75" w:rsidRPr="00985058" w:rsidTr="00CF5B8F">
        <w:trPr>
          <w:trHeight w:val="177"/>
        </w:trPr>
        <w:tc>
          <w:tcPr>
            <w:tcW w:w="5103" w:type="dxa"/>
            <w:shd w:val="clear" w:color="auto" w:fill="auto"/>
            <w:vAlign w:val="center"/>
          </w:tcPr>
          <w:p w:rsidR="00CB6F75" w:rsidRPr="00985058" w:rsidRDefault="00CB6F75" w:rsidP="00CF5B8F">
            <w:pPr>
              <w:ind w:left="176"/>
              <w:rPr>
                <w:b/>
                <w:sz w:val="20"/>
              </w:rPr>
            </w:pPr>
            <w:proofErr w:type="spellStart"/>
            <w:r w:rsidRPr="00985058">
              <w:rPr>
                <w:b/>
                <w:sz w:val="20"/>
              </w:rPr>
              <w:t>тең</w:t>
            </w:r>
            <w:proofErr w:type="gramStart"/>
            <w:r w:rsidRPr="00985058">
              <w:rPr>
                <w:b/>
                <w:sz w:val="20"/>
              </w:rPr>
              <w:t>бе-те</w:t>
            </w:r>
            <w:proofErr w:type="gramEnd"/>
            <w:r w:rsidRPr="00985058">
              <w:rPr>
                <w:b/>
                <w:sz w:val="20"/>
              </w:rPr>
              <w:t>ң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қайта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сақтандыру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болған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жағдайда</w:t>
            </w:r>
            <w:proofErr w:type="spellEnd"/>
          </w:p>
          <w:p w:rsidR="00433840" w:rsidRPr="00985058" w:rsidRDefault="00CB6F75" w:rsidP="00433840">
            <w:pPr>
              <w:ind w:left="176"/>
              <w:rPr>
                <w:sz w:val="20"/>
              </w:rPr>
            </w:pPr>
            <w:r w:rsidRPr="00985058">
              <w:rPr>
                <w:sz w:val="20"/>
              </w:rPr>
              <w:t>в случае пропорционального перестрахования</w:t>
            </w:r>
          </w:p>
        </w:tc>
        <w:tc>
          <w:tcPr>
            <w:tcW w:w="851" w:type="dxa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22440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</w:tr>
      <w:tr w:rsidR="00CB6F75" w:rsidRPr="00985058" w:rsidTr="00CF5B8F">
        <w:trPr>
          <w:trHeight w:val="177"/>
        </w:trPr>
        <w:tc>
          <w:tcPr>
            <w:tcW w:w="5103" w:type="dxa"/>
            <w:shd w:val="clear" w:color="auto" w:fill="auto"/>
            <w:vAlign w:val="center"/>
          </w:tcPr>
          <w:p w:rsidR="00CB6F75" w:rsidRPr="00985058" w:rsidRDefault="00CB6F75" w:rsidP="00CF5B8F">
            <w:pPr>
              <w:ind w:left="176"/>
              <w:rPr>
                <w:b/>
                <w:sz w:val="20"/>
              </w:rPr>
            </w:pPr>
            <w:proofErr w:type="spellStart"/>
            <w:r w:rsidRPr="00985058">
              <w:rPr>
                <w:b/>
                <w:sz w:val="20"/>
              </w:rPr>
              <w:lastRenderedPageBreak/>
              <w:t>тең</w:t>
            </w:r>
            <w:proofErr w:type="gramStart"/>
            <w:r w:rsidRPr="00985058">
              <w:rPr>
                <w:b/>
                <w:sz w:val="20"/>
              </w:rPr>
              <w:t>бе-те</w:t>
            </w:r>
            <w:proofErr w:type="gramEnd"/>
            <w:r w:rsidRPr="00985058">
              <w:rPr>
                <w:b/>
                <w:sz w:val="20"/>
              </w:rPr>
              <w:t>ң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r w:rsidRPr="00985058">
              <w:rPr>
                <w:b/>
                <w:sz w:val="20"/>
                <w:lang w:val="kk-KZ"/>
              </w:rPr>
              <w:t xml:space="preserve">емес </w:t>
            </w:r>
            <w:proofErr w:type="spellStart"/>
            <w:r w:rsidRPr="00985058">
              <w:rPr>
                <w:b/>
                <w:sz w:val="20"/>
              </w:rPr>
              <w:t>қайта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сақтандыру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болған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жағдайда</w:t>
            </w:r>
            <w:proofErr w:type="spellEnd"/>
          </w:p>
          <w:p w:rsidR="00CB6F75" w:rsidRPr="00985058" w:rsidRDefault="00CB6F75" w:rsidP="00CF5B8F">
            <w:pPr>
              <w:ind w:left="176"/>
              <w:rPr>
                <w:sz w:val="20"/>
              </w:rPr>
            </w:pPr>
            <w:r w:rsidRPr="00985058">
              <w:rPr>
                <w:sz w:val="20"/>
              </w:rPr>
              <w:t>в случае непропорционального перестрахования</w:t>
            </w:r>
          </w:p>
        </w:tc>
        <w:tc>
          <w:tcPr>
            <w:tcW w:w="851" w:type="dxa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22450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</w:tr>
      <w:tr w:rsidR="00CB6F75" w:rsidRPr="00985058" w:rsidTr="00CF5B8F">
        <w:trPr>
          <w:trHeight w:val="516"/>
        </w:trPr>
        <w:tc>
          <w:tcPr>
            <w:tcW w:w="14601" w:type="dxa"/>
            <w:gridSpan w:val="12"/>
            <w:shd w:val="clear" w:color="auto" w:fill="auto"/>
            <w:vAlign w:val="center"/>
          </w:tcPr>
          <w:p w:rsidR="00CB6F75" w:rsidRPr="00985058" w:rsidRDefault="00CB6F75" w:rsidP="00CF5B8F">
            <w:pPr>
              <w:ind w:left="34"/>
              <w:jc w:val="center"/>
              <w:rPr>
                <w:sz w:val="20"/>
              </w:rPr>
            </w:pPr>
            <w:r w:rsidRPr="00985058">
              <w:rPr>
                <w:b/>
                <w:bCs/>
                <w:sz w:val="20"/>
                <w:lang w:val="kk-KZ"/>
              </w:rPr>
              <w:t>2</w:t>
            </w:r>
            <w:r w:rsidRPr="00985058">
              <w:rPr>
                <w:b/>
                <w:bCs/>
                <w:sz w:val="20"/>
              </w:rPr>
              <w:t xml:space="preserve">.2-бөлік.  </w:t>
            </w:r>
            <w:r w:rsidRPr="00985058">
              <w:rPr>
                <w:b/>
                <w:sz w:val="20"/>
              </w:rPr>
              <w:t xml:space="preserve">Резидент </w:t>
            </w:r>
            <w:proofErr w:type="spellStart"/>
            <w:r w:rsidRPr="00985058">
              <w:rPr>
                <w:b/>
                <w:sz w:val="20"/>
              </w:rPr>
              <w:t>еместермен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r w:rsidRPr="00985058">
              <w:rPr>
                <w:b/>
                <w:sz w:val="20"/>
                <w:lang w:val="kk-KZ"/>
              </w:rPr>
              <w:t xml:space="preserve">қайта </w:t>
            </w:r>
            <w:proofErr w:type="spellStart"/>
            <w:r w:rsidRPr="00985058">
              <w:rPr>
                <w:b/>
                <w:sz w:val="20"/>
              </w:rPr>
              <w:t>сақтандыру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шарттары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бойынша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резервтері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бойынша</w:t>
            </w:r>
            <w:proofErr w:type="spellEnd"/>
            <w:r w:rsidRPr="00985058">
              <w:rPr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қалдықтар</w:t>
            </w:r>
            <w:proofErr w:type="spellEnd"/>
            <w:r w:rsidRPr="00985058">
              <w:rPr>
                <w:b/>
                <w:sz w:val="20"/>
              </w:rPr>
              <w:t xml:space="preserve"> (</w:t>
            </w:r>
            <w:r w:rsidRPr="00985058">
              <w:rPr>
                <w:b/>
                <w:sz w:val="20"/>
                <w:lang w:val="kk-KZ"/>
              </w:rPr>
              <w:t>позициялар</w:t>
            </w:r>
            <w:r w:rsidRPr="00985058">
              <w:rPr>
                <w:b/>
                <w:sz w:val="20"/>
              </w:rPr>
              <w:t>)</w:t>
            </w:r>
            <w:r w:rsidRPr="00985058">
              <w:rPr>
                <w:b/>
                <w:sz w:val="20"/>
                <w:lang w:val="kk-KZ"/>
              </w:rPr>
              <w:t xml:space="preserve"> (қайта сақтандырушының үлесін қоспағанда)</w:t>
            </w:r>
          </w:p>
          <w:p w:rsidR="00CB6F75" w:rsidRPr="00985058" w:rsidRDefault="00CB6F75" w:rsidP="00CF5B8F">
            <w:pPr>
              <w:ind w:left="34"/>
              <w:jc w:val="center"/>
              <w:rPr>
                <w:sz w:val="20"/>
              </w:rPr>
            </w:pPr>
            <w:r w:rsidRPr="00985058">
              <w:rPr>
                <w:sz w:val="20"/>
              </w:rPr>
              <w:t>Часть 2.2. Остатки (позиции) по резервам (доля перестраховщика по договорам перестрахования с нерезидентами)</w:t>
            </w:r>
          </w:p>
        </w:tc>
      </w:tr>
      <w:tr w:rsidR="00CB6F75" w:rsidRPr="00985058" w:rsidTr="00CF5B8F">
        <w:trPr>
          <w:trHeight w:val="169"/>
        </w:trPr>
        <w:tc>
          <w:tcPr>
            <w:tcW w:w="5103" w:type="dxa"/>
            <w:shd w:val="clear" w:color="auto" w:fill="auto"/>
            <w:vAlign w:val="center"/>
          </w:tcPr>
          <w:p w:rsidR="00CB6F75" w:rsidRPr="00985058" w:rsidRDefault="00CB6F75" w:rsidP="00CF5B8F">
            <w:pPr>
              <w:rPr>
                <w:b/>
                <w:sz w:val="20"/>
              </w:rPr>
            </w:pPr>
            <w:proofErr w:type="spellStart"/>
            <w:r w:rsidRPr="00985058">
              <w:rPr>
                <w:b/>
                <w:sz w:val="20"/>
              </w:rPr>
              <w:t>Еңбегі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сіңбеген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proofErr w:type="gramStart"/>
            <w:r w:rsidRPr="00985058">
              <w:rPr>
                <w:b/>
                <w:sz w:val="20"/>
              </w:rPr>
              <w:t>сыйлы</w:t>
            </w:r>
            <w:proofErr w:type="gramEnd"/>
            <w:r w:rsidRPr="00985058">
              <w:rPr>
                <w:b/>
                <w:sz w:val="20"/>
              </w:rPr>
              <w:t>қақы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резерві</w:t>
            </w:r>
            <w:proofErr w:type="spellEnd"/>
          </w:p>
          <w:p w:rsidR="00CB6F75" w:rsidRPr="00985058" w:rsidRDefault="00CB6F75" w:rsidP="00CF5B8F">
            <w:pPr>
              <w:rPr>
                <w:sz w:val="20"/>
              </w:rPr>
            </w:pPr>
            <w:r w:rsidRPr="00985058">
              <w:rPr>
                <w:sz w:val="20"/>
              </w:rPr>
              <w:t xml:space="preserve">Резерв незаработанной премии </w:t>
            </w:r>
          </w:p>
        </w:tc>
        <w:tc>
          <w:tcPr>
            <w:tcW w:w="851" w:type="dxa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22500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</w:tr>
      <w:tr w:rsidR="00CB6F75" w:rsidRPr="00985058" w:rsidTr="00CF5B8F">
        <w:trPr>
          <w:trHeight w:val="245"/>
        </w:trPr>
        <w:tc>
          <w:tcPr>
            <w:tcW w:w="5103" w:type="dxa"/>
            <w:shd w:val="clear" w:color="auto" w:fill="auto"/>
            <w:vAlign w:val="center"/>
          </w:tcPr>
          <w:p w:rsidR="00CB6F75" w:rsidRPr="00985058" w:rsidRDefault="00CB6F75" w:rsidP="00CF5B8F">
            <w:pPr>
              <w:ind w:left="176"/>
              <w:rPr>
                <w:b/>
                <w:sz w:val="20"/>
              </w:rPr>
            </w:pPr>
            <w:proofErr w:type="spellStart"/>
            <w:r w:rsidRPr="00985058">
              <w:rPr>
                <w:b/>
                <w:sz w:val="20"/>
              </w:rPr>
              <w:t>есепті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кезеңнің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басына</w:t>
            </w:r>
            <w:proofErr w:type="spellEnd"/>
          </w:p>
          <w:p w:rsidR="00CB6F75" w:rsidRPr="00985058" w:rsidRDefault="00CB6F75" w:rsidP="00CF5B8F">
            <w:pPr>
              <w:ind w:left="176"/>
              <w:rPr>
                <w:sz w:val="20"/>
              </w:rPr>
            </w:pPr>
            <w:r w:rsidRPr="00985058">
              <w:rPr>
                <w:sz w:val="20"/>
              </w:rPr>
              <w:t>на начало отчетного периода</w:t>
            </w:r>
          </w:p>
        </w:tc>
        <w:tc>
          <w:tcPr>
            <w:tcW w:w="851" w:type="dxa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22520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</w:tr>
      <w:tr w:rsidR="00CB6F75" w:rsidRPr="00985058" w:rsidTr="00CF5B8F">
        <w:trPr>
          <w:trHeight w:val="163"/>
        </w:trPr>
        <w:tc>
          <w:tcPr>
            <w:tcW w:w="5103" w:type="dxa"/>
            <w:shd w:val="clear" w:color="auto" w:fill="auto"/>
            <w:vAlign w:val="center"/>
          </w:tcPr>
          <w:p w:rsidR="00CB6F75" w:rsidRPr="00985058" w:rsidRDefault="00CB6F75" w:rsidP="00CF5B8F">
            <w:pPr>
              <w:ind w:left="176"/>
              <w:rPr>
                <w:b/>
                <w:sz w:val="20"/>
              </w:rPr>
            </w:pPr>
            <w:proofErr w:type="spellStart"/>
            <w:r w:rsidRPr="00985058">
              <w:rPr>
                <w:b/>
                <w:sz w:val="20"/>
              </w:rPr>
              <w:t>есепті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кезеңнің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соңына</w:t>
            </w:r>
            <w:proofErr w:type="spellEnd"/>
          </w:p>
          <w:p w:rsidR="00CB6F75" w:rsidRPr="00985058" w:rsidRDefault="00CB6F75" w:rsidP="00CF5B8F">
            <w:pPr>
              <w:ind w:left="176"/>
              <w:rPr>
                <w:sz w:val="20"/>
              </w:rPr>
            </w:pPr>
            <w:r w:rsidRPr="00985058">
              <w:rPr>
                <w:sz w:val="20"/>
              </w:rPr>
              <w:t>на конец отчетного периода</w:t>
            </w:r>
          </w:p>
        </w:tc>
        <w:tc>
          <w:tcPr>
            <w:tcW w:w="851" w:type="dxa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22530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</w:tr>
      <w:tr w:rsidR="00CB6F75" w:rsidRPr="00985058" w:rsidTr="00CF5B8F">
        <w:trPr>
          <w:trHeight w:val="137"/>
        </w:trPr>
        <w:tc>
          <w:tcPr>
            <w:tcW w:w="5103" w:type="dxa"/>
            <w:shd w:val="clear" w:color="auto" w:fill="auto"/>
            <w:vAlign w:val="center"/>
          </w:tcPr>
          <w:p w:rsidR="00CB6F75" w:rsidRPr="00985058" w:rsidRDefault="00CB6F75" w:rsidP="00CF5B8F">
            <w:pPr>
              <w:rPr>
                <w:sz w:val="20"/>
              </w:rPr>
            </w:pPr>
            <w:proofErr w:type="spellStart"/>
            <w:r w:rsidRPr="00985058">
              <w:rPr>
                <w:b/>
                <w:sz w:val="20"/>
              </w:rPr>
              <w:t>Пайда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болмаған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шығындар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резерві</w:t>
            </w:r>
            <w:proofErr w:type="spellEnd"/>
          </w:p>
          <w:p w:rsidR="00CB6F75" w:rsidRPr="00985058" w:rsidRDefault="00CB6F75" w:rsidP="00CF5B8F">
            <w:pPr>
              <w:rPr>
                <w:sz w:val="20"/>
              </w:rPr>
            </w:pPr>
            <w:r w:rsidRPr="00985058">
              <w:rPr>
                <w:sz w:val="20"/>
              </w:rPr>
              <w:t xml:space="preserve">Резерв </w:t>
            </w:r>
            <w:proofErr w:type="spellStart"/>
            <w:r w:rsidRPr="00985058">
              <w:rPr>
                <w:sz w:val="20"/>
              </w:rPr>
              <w:t>непроизошедших</w:t>
            </w:r>
            <w:proofErr w:type="spellEnd"/>
            <w:r w:rsidRPr="00985058">
              <w:rPr>
                <w:sz w:val="20"/>
              </w:rPr>
              <w:t xml:space="preserve"> убытков</w:t>
            </w:r>
          </w:p>
        </w:tc>
        <w:tc>
          <w:tcPr>
            <w:tcW w:w="851" w:type="dxa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22600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</w:tr>
      <w:tr w:rsidR="00CB6F75" w:rsidRPr="00985058" w:rsidTr="00CF5B8F">
        <w:trPr>
          <w:trHeight w:val="181"/>
        </w:trPr>
        <w:tc>
          <w:tcPr>
            <w:tcW w:w="5103" w:type="dxa"/>
            <w:shd w:val="clear" w:color="auto" w:fill="auto"/>
            <w:vAlign w:val="center"/>
          </w:tcPr>
          <w:p w:rsidR="00CB6F75" w:rsidRPr="00985058" w:rsidRDefault="00CB6F75" w:rsidP="00CF5B8F">
            <w:pPr>
              <w:ind w:left="176"/>
              <w:rPr>
                <w:b/>
                <w:sz w:val="20"/>
              </w:rPr>
            </w:pPr>
            <w:proofErr w:type="spellStart"/>
            <w:r w:rsidRPr="00985058">
              <w:rPr>
                <w:b/>
                <w:sz w:val="20"/>
              </w:rPr>
              <w:t>есепті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кезеңнің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басына</w:t>
            </w:r>
            <w:proofErr w:type="spellEnd"/>
          </w:p>
          <w:p w:rsidR="00CB6F75" w:rsidRPr="00985058" w:rsidRDefault="00CB6F75" w:rsidP="00CF5B8F">
            <w:pPr>
              <w:ind w:left="176"/>
              <w:rPr>
                <w:sz w:val="20"/>
              </w:rPr>
            </w:pPr>
            <w:r w:rsidRPr="00985058">
              <w:rPr>
                <w:sz w:val="20"/>
              </w:rPr>
              <w:t>на начало отчетного периода</w:t>
            </w:r>
          </w:p>
        </w:tc>
        <w:tc>
          <w:tcPr>
            <w:tcW w:w="851" w:type="dxa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22620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</w:tr>
      <w:tr w:rsidR="00CB6F75" w:rsidRPr="00985058" w:rsidTr="00CF5B8F">
        <w:trPr>
          <w:trHeight w:val="241"/>
        </w:trPr>
        <w:tc>
          <w:tcPr>
            <w:tcW w:w="5103" w:type="dxa"/>
            <w:shd w:val="clear" w:color="auto" w:fill="auto"/>
            <w:vAlign w:val="center"/>
          </w:tcPr>
          <w:p w:rsidR="00CB6F75" w:rsidRPr="00985058" w:rsidRDefault="00CB6F75" w:rsidP="00CF5B8F">
            <w:pPr>
              <w:ind w:left="176"/>
              <w:rPr>
                <w:b/>
                <w:sz w:val="20"/>
              </w:rPr>
            </w:pPr>
            <w:proofErr w:type="spellStart"/>
            <w:r w:rsidRPr="00985058">
              <w:rPr>
                <w:b/>
                <w:sz w:val="20"/>
              </w:rPr>
              <w:t>есепті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кезеңнің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соңына</w:t>
            </w:r>
            <w:proofErr w:type="spellEnd"/>
          </w:p>
          <w:p w:rsidR="00CB6F75" w:rsidRPr="00985058" w:rsidRDefault="00CB6F75" w:rsidP="00CF5B8F">
            <w:pPr>
              <w:ind w:left="176"/>
              <w:rPr>
                <w:sz w:val="20"/>
              </w:rPr>
            </w:pPr>
            <w:r w:rsidRPr="00985058">
              <w:rPr>
                <w:sz w:val="20"/>
              </w:rPr>
              <w:t>на конец отчетного периода</w:t>
            </w:r>
          </w:p>
        </w:tc>
        <w:tc>
          <w:tcPr>
            <w:tcW w:w="851" w:type="dxa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22630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</w:tr>
      <w:tr w:rsidR="00CB6F75" w:rsidRPr="00985058" w:rsidTr="00CF5B8F">
        <w:trPr>
          <w:trHeight w:val="241"/>
        </w:trPr>
        <w:tc>
          <w:tcPr>
            <w:tcW w:w="5103" w:type="dxa"/>
            <w:shd w:val="clear" w:color="auto" w:fill="auto"/>
            <w:vAlign w:val="center"/>
          </w:tcPr>
          <w:p w:rsidR="00CB6F75" w:rsidRPr="00985058" w:rsidRDefault="00CB6F75" w:rsidP="00CF5B8F">
            <w:pPr>
              <w:rPr>
                <w:b/>
                <w:sz w:val="20"/>
              </w:rPr>
            </w:pPr>
            <w:proofErr w:type="spellStart"/>
            <w:r w:rsidRPr="00985058">
              <w:rPr>
                <w:b/>
                <w:sz w:val="20"/>
              </w:rPr>
              <w:t>Шығындар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резерві</w:t>
            </w:r>
            <w:proofErr w:type="spellEnd"/>
          </w:p>
          <w:p w:rsidR="00CB6F75" w:rsidRPr="00985058" w:rsidRDefault="00CB6F75" w:rsidP="00CF5B8F">
            <w:pPr>
              <w:rPr>
                <w:sz w:val="20"/>
              </w:rPr>
            </w:pPr>
            <w:r w:rsidRPr="00985058">
              <w:rPr>
                <w:sz w:val="20"/>
              </w:rPr>
              <w:t>Резерв убытков</w:t>
            </w:r>
          </w:p>
        </w:tc>
        <w:tc>
          <w:tcPr>
            <w:tcW w:w="851" w:type="dxa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22700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</w:tr>
      <w:tr w:rsidR="00CB6F75" w:rsidRPr="00985058" w:rsidTr="00CF5B8F">
        <w:trPr>
          <w:trHeight w:val="241"/>
        </w:trPr>
        <w:tc>
          <w:tcPr>
            <w:tcW w:w="5103" w:type="dxa"/>
            <w:shd w:val="clear" w:color="auto" w:fill="auto"/>
            <w:vAlign w:val="center"/>
          </w:tcPr>
          <w:p w:rsidR="00CB6F75" w:rsidRPr="00985058" w:rsidRDefault="00CB6F75" w:rsidP="00CF5B8F">
            <w:pPr>
              <w:ind w:left="176"/>
              <w:rPr>
                <w:b/>
                <w:sz w:val="20"/>
              </w:rPr>
            </w:pPr>
            <w:proofErr w:type="spellStart"/>
            <w:r w:rsidRPr="00985058">
              <w:rPr>
                <w:b/>
                <w:sz w:val="20"/>
              </w:rPr>
              <w:t>есепті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кезеңнің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басына</w:t>
            </w:r>
            <w:proofErr w:type="spellEnd"/>
          </w:p>
          <w:p w:rsidR="00CB6F75" w:rsidRPr="00985058" w:rsidRDefault="00CB6F75" w:rsidP="00CF5B8F">
            <w:pPr>
              <w:ind w:left="176"/>
              <w:rPr>
                <w:sz w:val="20"/>
              </w:rPr>
            </w:pPr>
            <w:r w:rsidRPr="00985058">
              <w:rPr>
                <w:sz w:val="20"/>
              </w:rPr>
              <w:t>на начало отчетного периода</w:t>
            </w:r>
          </w:p>
        </w:tc>
        <w:tc>
          <w:tcPr>
            <w:tcW w:w="851" w:type="dxa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22720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</w:tr>
      <w:tr w:rsidR="00CB6F75" w:rsidRPr="00985058" w:rsidTr="00CF5B8F">
        <w:trPr>
          <w:trHeight w:val="241"/>
        </w:trPr>
        <w:tc>
          <w:tcPr>
            <w:tcW w:w="5103" w:type="dxa"/>
            <w:shd w:val="clear" w:color="auto" w:fill="auto"/>
            <w:vAlign w:val="center"/>
          </w:tcPr>
          <w:p w:rsidR="00CB6F75" w:rsidRPr="00985058" w:rsidRDefault="00CB6F75" w:rsidP="00CF5B8F">
            <w:pPr>
              <w:ind w:left="176"/>
              <w:rPr>
                <w:b/>
                <w:sz w:val="20"/>
              </w:rPr>
            </w:pPr>
            <w:proofErr w:type="spellStart"/>
            <w:r w:rsidRPr="00985058">
              <w:rPr>
                <w:b/>
                <w:sz w:val="20"/>
              </w:rPr>
              <w:t>есепті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кезеңнің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соңына</w:t>
            </w:r>
            <w:proofErr w:type="spellEnd"/>
          </w:p>
          <w:p w:rsidR="00CB6F75" w:rsidRPr="00985058" w:rsidRDefault="00CB6F75" w:rsidP="00CF5B8F">
            <w:pPr>
              <w:ind w:left="176"/>
              <w:rPr>
                <w:sz w:val="20"/>
              </w:rPr>
            </w:pPr>
            <w:r w:rsidRPr="00985058">
              <w:rPr>
                <w:sz w:val="20"/>
              </w:rPr>
              <w:t>на конец отчетного периода</w:t>
            </w:r>
          </w:p>
        </w:tc>
        <w:tc>
          <w:tcPr>
            <w:tcW w:w="851" w:type="dxa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22730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</w:tr>
    </w:tbl>
    <w:p w:rsidR="00CB6F75" w:rsidRPr="00985058" w:rsidRDefault="00CB6F75" w:rsidP="00CB6F75">
      <w:pPr>
        <w:rPr>
          <w:b/>
          <w:sz w:val="20"/>
          <w:lang w:val="kk-KZ"/>
        </w:rPr>
      </w:pPr>
    </w:p>
    <w:p w:rsidR="00CB6F75" w:rsidRPr="00985058" w:rsidRDefault="00CB6F75" w:rsidP="00CB6F75">
      <w:pPr>
        <w:rPr>
          <w:b/>
          <w:sz w:val="20"/>
          <w:lang w:val="kk-KZ"/>
        </w:rPr>
      </w:pPr>
      <w:r w:rsidRPr="00985058">
        <w:rPr>
          <w:b/>
          <w:sz w:val="20"/>
          <w:lang w:val="kk-KZ"/>
        </w:rPr>
        <w:t>3.  Резидент еместердің қайта сақтандыруы (шығыс қайта сақтандыруы), мың АҚШ доллары</w:t>
      </w:r>
    </w:p>
    <w:p w:rsidR="00CB6F75" w:rsidRPr="00985058" w:rsidRDefault="00CB6F75" w:rsidP="00CB6F75">
      <w:pPr>
        <w:rPr>
          <w:sz w:val="20"/>
        </w:rPr>
      </w:pPr>
      <w:r w:rsidRPr="00985058">
        <w:rPr>
          <w:b/>
          <w:sz w:val="20"/>
          <w:lang w:val="kk-KZ"/>
        </w:rPr>
        <w:t xml:space="preserve">   </w:t>
      </w:r>
      <w:r w:rsidRPr="00985058">
        <w:rPr>
          <w:sz w:val="20"/>
          <w:lang w:val="kk-KZ"/>
        </w:rPr>
        <w:t xml:space="preserve">  </w:t>
      </w:r>
      <w:r w:rsidRPr="00985058">
        <w:rPr>
          <w:sz w:val="20"/>
        </w:rPr>
        <w:t>Перестрахование нерезидентами (исходящее перестрахование), тысяч долларов США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1276"/>
        <w:gridCol w:w="1134"/>
        <w:gridCol w:w="834"/>
        <w:gridCol w:w="835"/>
        <w:gridCol w:w="835"/>
        <w:gridCol w:w="835"/>
        <w:gridCol w:w="834"/>
        <w:gridCol w:w="835"/>
        <w:gridCol w:w="835"/>
        <w:gridCol w:w="835"/>
        <w:gridCol w:w="835"/>
      </w:tblGrid>
      <w:tr w:rsidR="00CB6F75" w:rsidRPr="00985058" w:rsidTr="00CF5B8F">
        <w:trPr>
          <w:trHeight w:val="409"/>
        </w:trPr>
        <w:tc>
          <w:tcPr>
            <w:tcW w:w="4678" w:type="dxa"/>
            <w:vMerge w:val="restar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b/>
                <w:sz w:val="20"/>
              </w:rPr>
            </w:pPr>
            <w:proofErr w:type="spellStart"/>
            <w:r w:rsidRPr="00985058">
              <w:rPr>
                <w:b/>
                <w:sz w:val="20"/>
              </w:rPr>
              <w:t>Көрсеткі</w:t>
            </w:r>
            <w:proofErr w:type="gramStart"/>
            <w:r w:rsidRPr="00985058">
              <w:rPr>
                <w:b/>
                <w:sz w:val="20"/>
              </w:rPr>
              <w:t>шт</w:t>
            </w:r>
            <w:proofErr w:type="gramEnd"/>
            <w:r w:rsidRPr="00985058">
              <w:rPr>
                <w:b/>
                <w:sz w:val="20"/>
              </w:rPr>
              <w:t>ің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атауы</w:t>
            </w:r>
            <w:proofErr w:type="spellEnd"/>
          </w:p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Наименование показателя</w:t>
            </w:r>
          </w:p>
        </w:tc>
        <w:tc>
          <w:tcPr>
            <w:tcW w:w="1276" w:type="dxa"/>
            <w:vMerge w:val="restart"/>
            <w:vAlign w:val="center"/>
          </w:tcPr>
          <w:p w:rsidR="00CB6F75" w:rsidRPr="00985058" w:rsidRDefault="00CB6F75" w:rsidP="00CF5B8F">
            <w:pPr>
              <w:jc w:val="center"/>
              <w:rPr>
                <w:b/>
                <w:sz w:val="20"/>
              </w:rPr>
            </w:pPr>
            <w:proofErr w:type="spellStart"/>
            <w:r w:rsidRPr="00985058">
              <w:rPr>
                <w:b/>
                <w:sz w:val="20"/>
              </w:rPr>
              <w:t>Жол</w:t>
            </w:r>
            <w:proofErr w:type="spellEnd"/>
            <w:r w:rsidRPr="00985058">
              <w:rPr>
                <w:b/>
                <w:sz w:val="20"/>
              </w:rPr>
              <w:t xml:space="preserve"> коды</w:t>
            </w:r>
          </w:p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Код строки</w:t>
            </w:r>
          </w:p>
        </w:tc>
        <w:tc>
          <w:tcPr>
            <w:tcW w:w="1134" w:type="dxa"/>
            <w:vMerge w:val="restar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proofErr w:type="spellStart"/>
            <w:r w:rsidRPr="00985058">
              <w:rPr>
                <w:b/>
                <w:sz w:val="20"/>
              </w:rPr>
              <w:t>Барлығы</w:t>
            </w:r>
            <w:proofErr w:type="spellEnd"/>
            <w:proofErr w:type="gramStart"/>
            <w:r w:rsidRPr="00985058">
              <w:rPr>
                <w:sz w:val="20"/>
              </w:rPr>
              <w:t xml:space="preserve"> В</w:t>
            </w:r>
            <w:proofErr w:type="gramEnd"/>
            <w:r w:rsidRPr="00985058">
              <w:rPr>
                <w:sz w:val="20"/>
              </w:rPr>
              <w:t>сего</w:t>
            </w:r>
          </w:p>
        </w:tc>
        <w:tc>
          <w:tcPr>
            <w:tcW w:w="7513" w:type="dxa"/>
            <w:gridSpan w:val="9"/>
            <w:shd w:val="clear" w:color="auto" w:fill="auto"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b/>
                <w:sz w:val="20"/>
                <w:lang w:val="kk-KZ"/>
              </w:rPr>
              <w:t xml:space="preserve">Қайта </w:t>
            </w:r>
            <w:proofErr w:type="spellStart"/>
            <w:r w:rsidRPr="00985058">
              <w:rPr>
                <w:b/>
                <w:sz w:val="20"/>
              </w:rPr>
              <w:t>сақтандырушы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елдің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атауы</w:t>
            </w:r>
            <w:proofErr w:type="spellEnd"/>
          </w:p>
          <w:p w:rsidR="00CB6F75" w:rsidRPr="00985058" w:rsidRDefault="00CB6F75" w:rsidP="00CF5B8F">
            <w:pPr>
              <w:jc w:val="center"/>
            </w:pPr>
            <w:r w:rsidRPr="00985058">
              <w:rPr>
                <w:sz w:val="20"/>
              </w:rPr>
              <w:t>Наименование страны перестраховщика</w:t>
            </w:r>
          </w:p>
        </w:tc>
      </w:tr>
      <w:tr w:rsidR="00CB6F75" w:rsidRPr="00985058" w:rsidTr="00CF5B8F">
        <w:trPr>
          <w:trHeight w:val="178"/>
        </w:trPr>
        <w:tc>
          <w:tcPr>
            <w:tcW w:w="4678" w:type="dxa"/>
            <w:vMerge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</w:tr>
      <w:tr w:rsidR="00CB6F75" w:rsidRPr="00985058" w:rsidTr="00CF5B8F">
        <w:trPr>
          <w:trHeight w:val="255"/>
        </w:trPr>
        <w:tc>
          <w:tcPr>
            <w:tcW w:w="4678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А</w:t>
            </w:r>
          </w:p>
        </w:tc>
        <w:tc>
          <w:tcPr>
            <w:tcW w:w="1276" w:type="dxa"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Б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1</w:t>
            </w: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2</w:t>
            </w: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3</w:t>
            </w: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4</w:t>
            </w: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5</w:t>
            </w: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6</w:t>
            </w: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7</w:t>
            </w: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8</w:t>
            </w: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9</w:t>
            </w: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10</w:t>
            </w:r>
          </w:p>
        </w:tc>
      </w:tr>
      <w:tr w:rsidR="00CB6F75" w:rsidRPr="00985058" w:rsidTr="00CF5B8F">
        <w:trPr>
          <w:trHeight w:val="271"/>
        </w:trPr>
        <w:tc>
          <w:tcPr>
            <w:tcW w:w="14601" w:type="dxa"/>
            <w:gridSpan w:val="12"/>
            <w:shd w:val="clear" w:color="auto" w:fill="auto"/>
            <w:vAlign w:val="center"/>
          </w:tcPr>
          <w:p w:rsidR="00CB6F75" w:rsidRPr="00985058" w:rsidRDefault="00CB6F75" w:rsidP="00CF5B8F">
            <w:pPr>
              <w:ind w:firstLine="34"/>
              <w:jc w:val="center"/>
              <w:rPr>
                <w:bCs/>
                <w:sz w:val="20"/>
              </w:rPr>
            </w:pPr>
            <w:r w:rsidRPr="00985058">
              <w:rPr>
                <w:b/>
                <w:bCs/>
                <w:sz w:val="20"/>
              </w:rPr>
              <w:t>3.1-бө</w:t>
            </w:r>
            <w:proofErr w:type="gramStart"/>
            <w:r w:rsidRPr="00985058">
              <w:rPr>
                <w:b/>
                <w:bCs/>
                <w:sz w:val="20"/>
              </w:rPr>
              <w:t>л</w:t>
            </w:r>
            <w:proofErr w:type="gramEnd"/>
            <w:r w:rsidRPr="00985058">
              <w:rPr>
                <w:b/>
                <w:bCs/>
                <w:sz w:val="20"/>
              </w:rPr>
              <w:t xml:space="preserve">ік.  </w:t>
            </w:r>
            <w:proofErr w:type="spellStart"/>
            <w:r w:rsidRPr="00985058">
              <w:rPr>
                <w:b/>
                <w:bCs/>
                <w:sz w:val="20"/>
              </w:rPr>
              <w:t>Есепті</w:t>
            </w:r>
            <w:proofErr w:type="spellEnd"/>
            <w:r w:rsidRPr="00985058">
              <w:rPr>
                <w:b/>
                <w:bCs/>
                <w:sz w:val="20"/>
              </w:rPr>
              <w:t xml:space="preserve"> </w:t>
            </w:r>
            <w:proofErr w:type="spellStart"/>
            <w:r w:rsidRPr="00985058">
              <w:rPr>
                <w:b/>
                <w:bCs/>
                <w:sz w:val="20"/>
              </w:rPr>
              <w:t>кезеңнің</w:t>
            </w:r>
            <w:proofErr w:type="spellEnd"/>
            <w:r w:rsidRPr="00985058">
              <w:rPr>
                <w:b/>
                <w:bCs/>
                <w:sz w:val="20"/>
              </w:rPr>
              <w:t xml:space="preserve"> </w:t>
            </w:r>
            <w:proofErr w:type="spellStart"/>
            <w:r w:rsidRPr="00985058">
              <w:rPr>
                <w:b/>
                <w:bCs/>
                <w:sz w:val="20"/>
              </w:rPr>
              <w:t>операциялары</w:t>
            </w:r>
            <w:proofErr w:type="spellEnd"/>
          </w:p>
          <w:p w:rsidR="00CB6F75" w:rsidRPr="00985058" w:rsidRDefault="00CB6F75" w:rsidP="00CF5B8F">
            <w:pPr>
              <w:ind w:firstLine="34"/>
              <w:jc w:val="center"/>
              <w:rPr>
                <w:sz w:val="20"/>
              </w:rPr>
            </w:pPr>
            <w:r w:rsidRPr="00985058">
              <w:rPr>
                <w:bCs/>
                <w:sz w:val="20"/>
              </w:rPr>
              <w:t>Часть 3.1. Операции за отчетный период</w:t>
            </w:r>
          </w:p>
        </w:tc>
      </w:tr>
      <w:tr w:rsidR="00CB6F75" w:rsidRPr="00985058" w:rsidTr="00CF5B8F">
        <w:trPr>
          <w:trHeight w:val="141"/>
        </w:trPr>
        <w:tc>
          <w:tcPr>
            <w:tcW w:w="4678" w:type="dxa"/>
            <w:shd w:val="clear" w:color="auto" w:fill="auto"/>
          </w:tcPr>
          <w:p w:rsidR="00CB6F75" w:rsidRPr="00985058" w:rsidRDefault="00CB6F75" w:rsidP="00CF5B8F">
            <w:pPr>
              <w:rPr>
                <w:b/>
                <w:sz w:val="20"/>
              </w:rPr>
            </w:pPr>
            <w:r w:rsidRPr="00985058">
              <w:rPr>
                <w:b/>
                <w:sz w:val="20"/>
              </w:rPr>
              <w:t xml:space="preserve">Резидент </w:t>
            </w:r>
            <w:proofErr w:type="spellStart"/>
            <w:r w:rsidRPr="00985058">
              <w:rPr>
                <w:b/>
                <w:sz w:val="20"/>
              </w:rPr>
              <w:t>емес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қайта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сақтандыру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ұйымына</w:t>
            </w:r>
            <w:proofErr w:type="spellEnd"/>
            <w:r w:rsidRPr="00985058">
              <w:rPr>
                <w:b/>
                <w:sz w:val="20"/>
              </w:rPr>
              <w:t xml:space="preserve">, </w:t>
            </w:r>
            <w:r w:rsidRPr="00985058">
              <w:rPr>
                <w:rStyle w:val="s0"/>
                <w:b/>
                <w:lang w:val="kk-KZ"/>
              </w:rPr>
              <w:t>оның ішінде сақтандыру брокері арқылы</w:t>
            </w:r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берілген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сақтандыру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proofErr w:type="gramStart"/>
            <w:r w:rsidRPr="00985058">
              <w:rPr>
                <w:b/>
                <w:sz w:val="20"/>
              </w:rPr>
              <w:t>сыйлы</w:t>
            </w:r>
            <w:proofErr w:type="gramEnd"/>
            <w:r w:rsidRPr="00985058">
              <w:rPr>
                <w:b/>
                <w:sz w:val="20"/>
              </w:rPr>
              <w:t>қақылары</w:t>
            </w:r>
            <w:proofErr w:type="spellEnd"/>
          </w:p>
          <w:p w:rsidR="00CB6F75" w:rsidRPr="00985058" w:rsidRDefault="00CB6F75" w:rsidP="00CF5B8F">
            <w:pPr>
              <w:rPr>
                <w:sz w:val="20"/>
              </w:rPr>
            </w:pPr>
            <w:r w:rsidRPr="00985058">
              <w:rPr>
                <w:sz w:val="20"/>
              </w:rPr>
              <w:t xml:space="preserve">Страховые премии, переданные перестраховочной организации – нерезиденту, в том числе через страхового брокера </w:t>
            </w:r>
          </w:p>
        </w:tc>
        <w:tc>
          <w:tcPr>
            <w:tcW w:w="1276" w:type="dxa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23100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  <w:r w:rsidRPr="00985058">
              <w:rPr>
                <w:sz w:val="20"/>
              </w:rPr>
              <w:t> </w:t>
            </w: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  <w:r w:rsidRPr="00985058">
              <w:rPr>
                <w:sz w:val="20"/>
              </w:rPr>
              <w:t> </w:t>
            </w: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  <w:r w:rsidRPr="00985058">
              <w:rPr>
                <w:sz w:val="20"/>
              </w:rPr>
              <w:t> </w:t>
            </w: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  <w:r w:rsidRPr="00985058">
              <w:rPr>
                <w:sz w:val="20"/>
              </w:rPr>
              <w:t> </w:t>
            </w: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  <w:r w:rsidRPr="00985058">
              <w:rPr>
                <w:sz w:val="20"/>
              </w:rPr>
              <w:t> </w:t>
            </w: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  <w:r w:rsidRPr="00985058">
              <w:rPr>
                <w:sz w:val="20"/>
              </w:rPr>
              <w:t> </w:t>
            </w: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  <w:r w:rsidRPr="00985058">
              <w:rPr>
                <w:sz w:val="20"/>
              </w:rPr>
              <w:t> </w:t>
            </w: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  <w:r w:rsidRPr="00985058">
              <w:rPr>
                <w:sz w:val="20"/>
              </w:rPr>
              <w:t> </w:t>
            </w: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  <w:r w:rsidRPr="00985058">
              <w:rPr>
                <w:sz w:val="20"/>
              </w:rPr>
              <w:t> </w:t>
            </w: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  <w:r w:rsidRPr="00985058">
              <w:rPr>
                <w:sz w:val="20"/>
              </w:rPr>
              <w:t> </w:t>
            </w:r>
          </w:p>
        </w:tc>
      </w:tr>
      <w:tr w:rsidR="00CB6F75" w:rsidRPr="00985058" w:rsidTr="00CF5B8F">
        <w:trPr>
          <w:trHeight w:val="141"/>
        </w:trPr>
        <w:tc>
          <w:tcPr>
            <w:tcW w:w="4678" w:type="dxa"/>
            <w:shd w:val="clear" w:color="auto" w:fill="auto"/>
          </w:tcPr>
          <w:p w:rsidR="00CB6F75" w:rsidRPr="00985058" w:rsidRDefault="00CB6F75" w:rsidP="00CF5B8F">
            <w:pPr>
              <w:rPr>
                <w:b/>
                <w:sz w:val="20"/>
                <w:lang w:val="kk-KZ"/>
              </w:rPr>
            </w:pPr>
            <w:r w:rsidRPr="00985058">
              <w:rPr>
                <w:b/>
                <w:sz w:val="20"/>
                <w:lang w:val="kk-KZ"/>
              </w:rPr>
              <w:lastRenderedPageBreak/>
              <w:t>Резидент еместермен қайта сақтандыру шарттары бойынша алынған өтемақы</w:t>
            </w:r>
          </w:p>
          <w:p w:rsidR="00CB6F75" w:rsidRPr="00985058" w:rsidRDefault="00CB6F75" w:rsidP="00CF5B8F">
            <w:pPr>
              <w:rPr>
                <w:sz w:val="20"/>
              </w:rPr>
            </w:pPr>
            <w:r w:rsidRPr="00985058">
              <w:rPr>
                <w:sz w:val="20"/>
              </w:rPr>
              <w:t>Возмещение, полученное по договорам перестрахования с нерезидентами</w:t>
            </w:r>
          </w:p>
        </w:tc>
        <w:tc>
          <w:tcPr>
            <w:tcW w:w="1276" w:type="dxa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23200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</w:tr>
      <w:tr w:rsidR="00CB6F75" w:rsidRPr="00985058" w:rsidTr="00CF5B8F">
        <w:trPr>
          <w:trHeight w:val="181"/>
        </w:trPr>
        <w:tc>
          <w:tcPr>
            <w:tcW w:w="4678" w:type="dxa"/>
            <w:shd w:val="clear" w:color="auto" w:fill="auto"/>
            <w:vAlign w:val="center"/>
          </w:tcPr>
          <w:p w:rsidR="00CB6F75" w:rsidRPr="00985058" w:rsidRDefault="00CB6F75" w:rsidP="00CF5B8F">
            <w:pPr>
              <w:rPr>
                <w:b/>
                <w:sz w:val="20"/>
              </w:rPr>
            </w:pPr>
            <w:proofErr w:type="spellStart"/>
            <w:proofErr w:type="gramStart"/>
            <w:r w:rsidRPr="00985058">
              <w:rPr>
                <w:b/>
                <w:sz w:val="20"/>
              </w:rPr>
              <w:t>Алыну</w:t>
            </w:r>
            <w:proofErr w:type="gramEnd"/>
            <w:r w:rsidRPr="00985058">
              <w:rPr>
                <w:b/>
                <w:sz w:val="20"/>
              </w:rPr>
              <w:t>ға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жататын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комиссиялар</w:t>
            </w:r>
            <w:proofErr w:type="spellEnd"/>
          </w:p>
          <w:p w:rsidR="00CB6F75" w:rsidRPr="00985058" w:rsidRDefault="00CB6F75" w:rsidP="00CF5B8F">
            <w:pPr>
              <w:rPr>
                <w:sz w:val="20"/>
              </w:rPr>
            </w:pPr>
            <w:r w:rsidRPr="00985058">
              <w:rPr>
                <w:sz w:val="20"/>
              </w:rPr>
              <w:t>Комиссионные, подлежащие к получению</w:t>
            </w:r>
          </w:p>
        </w:tc>
        <w:tc>
          <w:tcPr>
            <w:tcW w:w="1276" w:type="dxa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23400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  <w:r w:rsidRPr="00985058">
              <w:rPr>
                <w:sz w:val="20"/>
              </w:rPr>
              <w:t> </w:t>
            </w: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  <w:r w:rsidRPr="00985058">
              <w:rPr>
                <w:sz w:val="20"/>
              </w:rPr>
              <w:t> </w:t>
            </w: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  <w:r w:rsidRPr="00985058">
              <w:rPr>
                <w:sz w:val="20"/>
              </w:rPr>
              <w:t> </w:t>
            </w: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  <w:r w:rsidRPr="00985058">
              <w:rPr>
                <w:sz w:val="20"/>
              </w:rPr>
              <w:t> </w:t>
            </w: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  <w:r w:rsidRPr="00985058">
              <w:rPr>
                <w:sz w:val="20"/>
              </w:rPr>
              <w:t> </w:t>
            </w: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  <w:r w:rsidRPr="00985058">
              <w:rPr>
                <w:sz w:val="20"/>
              </w:rPr>
              <w:t> </w:t>
            </w: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  <w:r w:rsidRPr="00985058">
              <w:rPr>
                <w:sz w:val="20"/>
              </w:rPr>
              <w:t> </w:t>
            </w: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  <w:r w:rsidRPr="00985058">
              <w:rPr>
                <w:sz w:val="20"/>
              </w:rPr>
              <w:t> </w:t>
            </w: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  <w:r w:rsidRPr="00985058">
              <w:rPr>
                <w:sz w:val="20"/>
              </w:rPr>
              <w:t> </w:t>
            </w: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  <w:r w:rsidRPr="00985058">
              <w:rPr>
                <w:sz w:val="20"/>
              </w:rPr>
              <w:t> </w:t>
            </w:r>
          </w:p>
        </w:tc>
      </w:tr>
      <w:tr w:rsidR="00CB6F75" w:rsidRPr="00985058" w:rsidTr="00CF5B8F">
        <w:trPr>
          <w:trHeight w:val="181"/>
        </w:trPr>
        <w:tc>
          <w:tcPr>
            <w:tcW w:w="4678" w:type="dxa"/>
            <w:shd w:val="clear" w:color="auto" w:fill="auto"/>
            <w:vAlign w:val="center"/>
          </w:tcPr>
          <w:p w:rsidR="00CB6F75" w:rsidRPr="00985058" w:rsidRDefault="00CB6F75" w:rsidP="00CF5B8F">
            <w:pPr>
              <w:ind w:left="176"/>
              <w:rPr>
                <w:b/>
                <w:sz w:val="20"/>
              </w:rPr>
            </w:pPr>
            <w:proofErr w:type="spellStart"/>
            <w:r w:rsidRPr="00985058">
              <w:rPr>
                <w:b/>
                <w:sz w:val="20"/>
              </w:rPr>
              <w:t>тең</w:t>
            </w:r>
            <w:proofErr w:type="gramStart"/>
            <w:r w:rsidRPr="00985058">
              <w:rPr>
                <w:b/>
                <w:sz w:val="20"/>
              </w:rPr>
              <w:t>бе-те</w:t>
            </w:r>
            <w:proofErr w:type="gramEnd"/>
            <w:r w:rsidRPr="00985058">
              <w:rPr>
                <w:b/>
                <w:sz w:val="20"/>
              </w:rPr>
              <w:t>ң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қайта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сақтандыру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болған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жағдайда</w:t>
            </w:r>
            <w:proofErr w:type="spellEnd"/>
          </w:p>
          <w:p w:rsidR="00CB6F75" w:rsidRPr="00985058" w:rsidRDefault="00CB6F75" w:rsidP="00CF5B8F">
            <w:pPr>
              <w:ind w:left="176"/>
              <w:rPr>
                <w:sz w:val="20"/>
              </w:rPr>
            </w:pPr>
            <w:r w:rsidRPr="00985058">
              <w:rPr>
                <w:sz w:val="20"/>
              </w:rPr>
              <w:t>в случае пропорционального перестрахования</w:t>
            </w:r>
          </w:p>
        </w:tc>
        <w:tc>
          <w:tcPr>
            <w:tcW w:w="1276" w:type="dxa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23440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</w:tr>
      <w:tr w:rsidR="00CB6F75" w:rsidRPr="00985058" w:rsidTr="00CF5B8F">
        <w:trPr>
          <w:trHeight w:val="181"/>
        </w:trPr>
        <w:tc>
          <w:tcPr>
            <w:tcW w:w="4678" w:type="dxa"/>
            <w:shd w:val="clear" w:color="auto" w:fill="auto"/>
            <w:vAlign w:val="center"/>
          </w:tcPr>
          <w:p w:rsidR="00CB6F75" w:rsidRPr="00985058" w:rsidRDefault="00CB6F75" w:rsidP="00CF5B8F">
            <w:pPr>
              <w:ind w:left="176"/>
              <w:rPr>
                <w:b/>
                <w:sz w:val="20"/>
              </w:rPr>
            </w:pPr>
            <w:proofErr w:type="spellStart"/>
            <w:r w:rsidRPr="00985058">
              <w:rPr>
                <w:b/>
                <w:sz w:val="20"/>
              </w:rPr>
              <w:t>тең</w:t>
            </w:r>
            <w:proofErr w:type="gramStart"/>
            <w:r w:rsidRPr="00985058">
              <w:rPr>
                <w:b/>
                <w:sz w:val="20"/>
              </w:rPr>
              <w:t>бе-те</w:t>
            </w:r>
            <w:proofErr w:type="gramEnd"/>
            <w:r w:rsidRPr="00985058">
              <w:rPr>
                <w:b/>
                <w:sz w:val="20"/>
              </w:rPr>
              <w:t>ң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r w:rsidRPr="00985058">
              <w:rPr>
                <w:b/>
                <w:sz w:val="20"/>
                <w:lang w:val="kk-KZ"/>
              </w:rPr>
              <w:t xml:space="preserve">емес </w:t>
            </w:r>
            <w:proofErr w:type="spellStart"/>
            <w:r w:rsidRPr="00985058">
              <w:rPr>
                <w:b/>
                <w:sz w:val="20"/>
              </w:rPr>
              <w:t>қайта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сақтандыру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болған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жағдайда</w:t>
            </w:r>
            <w:proofErr w:type="spellEnd"/>
          </w:p>
          <w:p w:rsidR="00CB6F75" w:rsidRPr="00985058" w:rsidRDefault="00CB6F75" w:rsidP="00CF5B8F">
            <w:pPr>
              <w:ind w:left="176"/>
              <w:rPr>
                <w:sz w:val="20"/>
              </w:rPr>
            </w:pPr>
            <w:r w:rsidRPr="00985058">
              <w:rPr>
                <w:sz w:val="20"/>
              </w:rPr>
              <w:t>в случае непропорционального перестрахования</w:t>
            </w:r>
          </w:p>
        </w:tc>
        <w:tc>
          <w:tcPr>
            <w:tcW w:w="1276" w:type="dxa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23450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rPr>
                <w:sz w:val="20"/>
              </w:rPr>
            </w:pPr>
          </w:p>
        </w:tc>
      </w:tr>
    </w:tbl>
    <w:p w:rsidR="00CB6F75" w:rsidRPr="00985058" w:rsidRDefault="00CB6F75" w:rsidP="00CB6F75">
      <w:pPr>
        <w:spacing w:before="60"/>
        <w:rPr>
          <w:b/>
          <w:sz w:val="20"/>
        </w:rPr>
      </w:pPr>
    </w:p>
    <w:p w:rsidR="00CB6F75" w:rsidRPr="00985058" w:rsidRDefault="00CB6F75" w:rsidP="00CB6F75">
      <w:pPr>
        <w:spacing w:before="60"/>
        <w:ind w:left="284" w:hanging="284"/>
        <w:rPr>
          <w:b/>
          <w:sz w:val="20"/>
          <w:lang w:val="kk-KZ"/>
        </w:rPr>
      </w:pPr>
      <w:r w:rsidRPr="00985058">
        <w:rPr>
          <w:b/>
          <w:sz w:val="20"/>
        </w:rPr>
        <w:t xml:space="preserve">4.  </w:t>
      </w:r>
      <w:proofErr w:type="spellStart"/>
      <w:r w:rsidRPr="00985058">
        <w:rPr>
          <w:b/>
          <w:sz w:val="20"/>
        </w:rPr>
        <w:t>Сақтандыру</w:t>
      </w:r>
      <w:proofErr w:type="spellEnd"/>
      <w:r w:rsidRPr="00985058">
        <w:rPr>
          <w:b/>
          <w:sz w:val="20"/>
        </w:rPr>
        <w:t xml:space="preserve"> </w:t>
      </w:r>
      <w:proofErr w:type="spellStart"/>
      <w:r w:rsidRPr="00985058">
        <w:rPr>
          <w:b/>
          <w:sz w:val="20"/>
        </w:rPr>
        <w:t>брокерлерінің</w:t>
      </w:r>
      <w:proofErr w:type="spellEnd"/>
      <w:r w:rsidRPr="00985058">
        <w:rPr>
          <w:b/>
          <w:sz w:val="20"/>
        </w:rPr>
        <w:t xml:space="preserve"> </w:t>
      </w:r>
      <w:r w:rsidRPr="00985058">
        <w:rPr>
          <w:b/>
          <w:sz w:val="20"/>
          <w:lang w:val="kk-KZ"/>
        </w:rPr>
        <w:t xml:space="preserve">және резидент емес сақтандыру агенттерінің (делдалдық қызмет) </w:t>
      </w:r>
      <w:proofErr w:type="spellStart"/>
      <w:r w:rsidRPr="00985058">
        <w:rPr>
          <w:b/>
          <w:sz w:val="20"/>
        </w:rPr>
        <w:t>қатысуымен</w:t>
      </w:r>
      <w:proofErr w:type="spellEnd"/>
      <w:r w:rsidRPr="00985058">
        <w:rPr>
          <w:b/>
          <w:sz w:val="20"/>
        </w:rPr>
        <w:t xml:space="preserve"> </w:t>
      </w:r>
      <w:proofErr w:type="spellStart"/>
      <w:r w:rsidRPr="00985058">
        <w:rPr>
          <w:b/>
          <w:sz w:val="20"/>
        </w:rPr>
        <w:t>сақтандыру</w:t>
      </w:r>
      <w:proofErr w:type="spellEnd"/>
      <w:r w:rsidRPr="00985058">
        <w:rPr>
          <w:b/>
          <w:sz w:val="20"/>
        </w:rPr>
        <w:t xml:space="preserve"> (</w:t>
      </w:r>
      <w:proofErr w:type="spellStart"/>
      <w:r w:rsidRPr="00985058">
        <w:rPr>
          <w:b/>
          <w:sz w:val="20"/>
        </w:rPr>
        <w:t>қайта</w:t>
      </w:r>
      <w:proofErr w:type="spellEnd"/>
      <w:r w:rsidRPr="00985058">
        <w:rPr>
          <w:b/>
          <w:sz w:val="20"/>
        </w:rPr>
        <w:t xml:space="preserve"> </w:t>
      </w:r>
      <w:proofErr w:type="spellStart"/>
      <w:r w:rsidRPr="00985058">
        <w:rPr>
          <w:b/>
          <w:sz w:val="20"/>
        </w:rPr>
        <w:t>сақтандыру</w:t>
      </w:r>
      <w:proofErr w:type="spellEnd"/>
      <w:r w:rsidRPr="00985058">
        <w:rPr>
          <w:b/>
          <w:sz w:val="20"/>
        </w:rPr>
        <w:t xml:space="preserve">), </w:t>
      </w:r>
      <w:proofErr w:type="spellStart"/>
      <w:r w:rsidRPr="00985058">
        <w:rPr>
          <w:b/>
          <w:sz w:val="20"/>
        </w:rPr>
        <w:t>мың</w:t>
      </w:r>
      <w:proofErr w:type="spellEnd"/>
      <w:r w:rsidRPr="00985058">
        <w:rPr>
          <w:b/>
          <w:sz w:val="20"/>
        </w:rPr>
        <w:t xml:space="preserve"> АҚ</w:t>
      </w:r>
      <w:proofErr w:type="gramStart"/>
      <w:r w:rsidRPr="00985058">
        <w:rPr>
          <w:b/>
          <w:sz w:val="20"/>
        </w:rPr>
        <w:t>Ш</w:t>
      </w:r>
      <w:proofErr w:type="gramEnd"/>
      <w:r w:rsidRPr="00985058">
        <w:rPr>
          <w:b/>
          <w:sz w:val="20"/>
        </w:rPr>
        <w:t xml:space="preserve"> доллары</w:t>
      </w:r>
    </w:p>
    <w:p w:rsidR="00CB6F75" w:rsidRPr="00985058" w:rsidRDefault="00CB6F75" w:rsidP="00CB6F75">
      <w:pPr>
        <w:rPr>
          <w:sz w:val="22"/>
          <w:szCs w:val="22"/>
          <w:lang w:val="kk-KZ"/>
        </w:rPr>
      </w:pPr>
      <w:r w:rsidRPr="00985058">
        <w:rPr>
          <w:b/>
          <w:sz w:val="20"/>
          <w:lang w:val="kk-KZ"/>
        </w:rPr>
        <w:t xml:space="preserve">     </w:t>
      </w:r>
      <w:r w:rsidRPr="00985058">
        <w:rPr>
          <w:sz w:val="20"/>
        </w:rPr>
        <w:t>Страхование (перестрахование) с участием страховых брокеров и страховых агентов нерезидентов (посредническая деятельность), тысяч долларов США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03"/>
        <w:gridCol w:w="851"/>
        <w:gridCol w:w="1134"/>
        <w:gridCol w:w="834"/>
        <w:gridCol w:w="835"/>
        <w:gridCol w:w="835"/>
        <w:gridCol w:w="835"/>
        <w:gridCol w:w="834"/>
        <w:gridCol w:w="835"/>
        <w:gridCol w:w="835"/>
        <w:gridCol w:w="835"/>
        <w:gridCol w:w="835"/>
      </w:tblGrid>
      <w:tr w:rsidR="00CB6F75" w:rsidRPr="00985058" w:rsidTr="00CF5B8F">
        <w:trPr>
          <w:trHeight w:val="201"/>
        </w:trPr>
        <w:tc>
          <w:tcPr>
            <w:tcW w:w="5103" w:type="dxa"/>
            <w:vMerge w:val="restar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b/>
                <w:sz w:val="20"/>
              </w:rPr>
            </w:pPr>
            <w:proofErr w:type="spellStart"/>
            <w:r w:rsidRPr="00985058">
              <w:rPr>
                <w:b/>
                <w:sz w:val="20"/>
              </w:rPr>
              <w:t>Көрсеткі</w:t>
            </w:r>
            <w:proofErr w:type="gramStart"/>
            <w:r w:rsidRPr="00985058">
              <w:rPr>
                <w:b/>
                <w:sz w:val="20"/>
              </w:rPr>
              <w:t>шт</w:t>
            </w:r>
            <w:proofErr w:type="gramEnd"/>
            <w:r w:rsidRPr="00985058">
              <w:rPr>
                <w:b/>
                <w:sz w:val="20"/>
              </w:rPr>
              <w:t>ің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атауы</w:t>
            </w:r>
            <w:proofErr w:type="spellEnd"/>
          </w:p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Наименование показателя</w:t>
            </w:r>
          </w:p>
        </w:tc>
        <w:tc>
          <w:tcPr>
            <w:tcW w:w="851" w:type="dxa"/>
            <w:vMerge w:val="restart"/>
            <w:vAlign w:val="center"/>
          </w:tcPr>
          <w:p w:rsidR="00CB6F75" w:rsidRPr="00985058" w:rsidRDefault="00CB6F75" w:rsidP="00CF5B8F">
            <w:pPr>
              <w:jc w:val="center"/>
              <w:rPr>
                <w:b/>
                <w:sz w:val="20"/>
              </w:rPr>
            </w:pPr>
            <w:proofErr w:type="spellStart"/>
            <w:r w:rsidRPr="00985058">
              <w:rPr>
                <w:b/>
                <w:sz w:val="20"/>
              </w:rPr>
              <w:t>Жол</w:t>
            </w:r>
            <w:proofErr w:type="spellEnd"/>
            <w:r w:rsidRPr="00985058">
              <w:rPr>
                <w:b/>
                <w:sz w:val="20"/>
              </w:rPr>
              <w:t xml:space="preserve"> коды</w:t>
            </w:r>
          </w:p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Код строки</w:t>
            </w:r>
          </w:p>
        </w:tc>
        <w:tc>
          <w:tcPr>
            <w:tcW w:w="1134" w:type="dxa"/>
            <w:vMerge w:val="restart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proofErr w:type="spellStart"/>
            <w:r w:rsidRPr="00985058">
              <w:rPr>
                <w:b/>
                <w:sz w:val="20"/>
              </w:rPr>
              <w:t>Барлығы</w:t>
            </w:r>
            <w:proofErr w:type="spellEnd"/>
            <w:proofErr w:type="gramStart"/>
            <w:r w:rsidRPr="00985058">
              <w:rPr>
                <w:sz w:val="20"/>
              </w:rPr>
              <w:t xml:space="preserve"> В</w:t>
            </w:r>
            <w:proofErr w:type="gramEnd"/>
            <w:r w:rsidRPr="00985058">
              <w:rPr>
                <w:sz w:val="20"/>
              </w:rPr>
              <w:t>сего</w:t>
            </w:r>
          </w:p>
        </w:tc>
        <w:tc>
          <w:tcPr>
            <w:tcW w:w="7513" w:type="dxa"/>
            <w:gridSpan w:val="9"/>
            <w:vAlign w:val="center"/>
          </w:tcPr>
          <w:p w:rsidR="00CB6F75" w:rsidRPr="00985058" w:rsidRDefault="00CB6F75" w:rsidP="00CF5B8F">
            <w:pPr>
              <w:jc w:val="center"/>
              <w:rPr>
                <w:b/>
                <w:sz w:val="20"/>
              </w:rPr>
            </w:pPr>
            <w:r w:rsidRPr="00985058">
              <w:rPr>
                <w:b/>
                <w:sz w:val="20"/>
              </w:rPr>
              <w:t xml:space="preserve">Брокер (агент) </w:t>
            </w:r>
            <w:proofErr w:type="spellStart"/>
            <w:r w:rsidRPr="00985058">
              <w:rPr>
                <w:b/>
                <w:sz w:val="20"/>
              </w:rPr>
              <w:t>елдің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атауы</w:t>
            </w:r>
            <w:proofErr w:type="spellEnd"/>
          </w:p>
          <w:p w:rsidR="00CB6F75" w:rsidRPr="00985058" w:rsidRDefault="00CB6F75" w:rsidP="00CF5B8F">
            <w:pPr>
              <w:jc w:val="center"/>
            </w:pPr>
            <w:r w:rsidRPr="00985058">
              <w:rPr>
                <w:sz w:val="20"/>
              </w:rPr>
              <w:t>Наименование страны брокера (агента)</w:t>
            </w:r>
          </w:p>
        </w:tc>
      </w:tr>
      <w:tr w:rsidR="00CB6F75" w:rsidRPr="00985058" w:rsidTr="00CF5B8F">
        <w:trPr>
          <w:trHeight w:val="201"/>
        </w:trPr>
        <w:tc>
          <w:tcPr>
            <w:tcW w:w="5103" w:type="dxa"/>
            <w:vMerge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851" w:type="dxa"/>
            <w:vMerge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834" w:type="dxa"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835" w:type="dxa"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835" w:type="dxa"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835" w:type="dxa"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834" w:type="dxa"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835" w:type="dxa"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835" w:type="dxa"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835" w:type="dxa"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835" w:type="dxa"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</w:tr>
      <w:tr w:rsidR="00CB6F75" w:rsidRPr="00985058" w:rsidTr="00CF5B8F">
        <w:trPr>
          <w:trHeight w:val="255"/>
        </w:trPr>
        <w:tc>
          <w:tcPr>
            <w:tcW w:w="5103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А</w:t>
            </w:r>
          </w:p>
        </w:tc>
        <w:tc>
          <w:tcPr>
            <w:tcW w:w="851" w:type="dxa"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Б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1</w:t>
            </w:r>
          </w:p>
        </w:tc>
        <w:tc>
          <w:tcPr>
            <w:tcW w:w="834" w:type="dxa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2</w:t>
            </w: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3</w:t>
            </w: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4</w:t>
            </w: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5</w:t>
            </w: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6</w:t>
            </w: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7</w:t>
            </w: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8</w:t>
            </w: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9</w:t>
            </w: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10</w:t>
            </w:r>
          </w:p>
        </w:tc>
      </w:tr>
      <w:tr w:rsidR="00CB6F75" w:rsidRPr="00985058" w:rsidTr="00CF5B8F">
        <w:trPr>
          <w:trHeight w:val="245"/>
        </w:trPr>
        <w:tc>
          <w:tcPr>
            <w:tcW w:w="14601" w:type="dxa"/>
            <w:gridSpan w:val="12"/>
            <w:vAlign w:val="center"/>
          </w:tcPr>
          <w:p w:rsidR="00CB6F75" w:rsidRPr="00985058" w:rsidRDefault="00CB6F75" w:rsidP="00CF5B8F">
            <w:pPr>
              <w:ind w:left="34"/>
              <w:jc w:val="center"/>
              <w:rPr>
                <w:bCs/>
                <w:sz w:val="20"/>
              </w:rPr>
            </w:pPr>
            <w:r w:rsidRPr="00985058">
              <w:rPr>
                <w:b/>
                <w:bCs/>
                <w:sz w:val="20"/>
              </w:rPr>
              <w:t>4.1-бө</w:t>
            </w:r>
            <w:proofErr w:type="gramStart"/>
            <w:r w:rsidRPr="00985058">
              <w:rPr>
                <w:b/>
                <w:bCs/>
                <w:sz w:val="20"/>
              </w:rPr>
              <w:t>л</w:t>
            </w:r>
            <w:proofErr w:type="gramEnd"/>
            <w:r w:rsidRPr="00985058">
              <w:rPr>
                <w:b/>
                <w:bCs/>
                <w:sz w:val="20"/>
              </w:rPr>
              <w:t xml:space="preserve">ік.   </w:t>
            </w:r>
            <w:proofErr w:type="spellStart"/>
            <w:r w:rsidRPr="00985058">
              <w:rPr>
                <w:b/>
                <w:bCs/>
                <w:sz w:val="20"/>
              </w:rPr>
              <w:t>Есепті</w:t>
            </w:r>
            <w:proofErr w:type="spellEnd"/>
            <w:r w:rsidRPr="00985058">
              <w:rPr>
                <w:b/>
                <w:bCs/>
                <w:sz w:val="20"/>
              </w:rPr>
              <w:t xml:space="preserve"> </w:t>
            </w:r>
            <w:proofErr w:type="spellStart"/>
            <w:r w:rsidRPr="00985058">
              <w:rPr>
                <w:b/>
                <w:bCs/>
                <w:sz w:val="20"/>
              </w:rPr>
              <w:t>кезеңнің</w:t>
            </w:r>
            <w:proofErr w:type="spellEnd"/>
            <w:r w:rsidRPr="00985058">
              <w:rPr>
                <w:b/>
                <w:bCs/>
                <w:sz w:val="20"/>
              </w:rPr>
              <w:t xml:space="preserve"> </w:t>
            </w:r>
            <w:proofErr w:type="spellStart"/>
            <w:r w:rsidRPr="00985058">
              <w:rPr>
                <w:b/>
                <w:bCs/>
                <w:sz w:val="20"/>
              </w:rPr>
              <w:t>операциялары</w:t>
            </w:r>
            <w:proofErr w:type="spellEnd"/>
          </w:p>
          <w:p w:rsidR="00CB6F75" w:rsidRPr="00985058" w:rsidRDefault="00CB6F75" w:rsidP="00CF5B8F">
            <w:pPr>
              <w:ind w:left="34"/>
              <w:jc w:val="center"/>
              <w:rPr>
                <w:sz w:val="20"/>
              </w:rPr>
            </w:pPr>
            <w:r w:rsidRPr="00985058">
              <w:rPr>
                <w:bCs/>
                <w:sz w:val="20"/>
              </w:rPr>
              <w:t>Часть 4.1. Операции за отчетный период</w:t>
            </w:r>
          </w:p>
        </w:tc>
      </w:tr>
      <w:tr w:rsidR="00CB6F75" w:rsidRPr="00985058" w:rsidTr="00CF5B8F">
        <w:trPr>
          <w:trHeight w:val="343"/>
        </w:trPr>
        <w:tc>
          <w:tcPr>
            <w:tcW w:w="5103" w:type="dxa"/>
            <w:shd w:val="clear" w:color="auto" w:fill="auto"/>
            <w:vAlign w:val="center"/>
          </w:tcPr>
          <w:p w:rsidR="00CB6F75" w:rsidRPr="00985058" w:rsidRDefault="00CB6F75" w:rsidP="00CF5B8F">
            <w:pPr>
              <w:rPr>
                <w:b/>
                <w:sz w:val="20"/>
              </w:rPr>
            </w:pPr>
            <w:r w:rsidRPr="00985058">
              <w:rPr>
                <w:b/>
                <w:sz w:val="20"/>
              </w:rPr>
              <w:t xml:space="preserve">Резидент </w:t>
            </w:r>
            <w:proofErr w:type="spellStart"/>
            <w:r w:rsidRPr="00985058">
              <w:rPr>
                <w:b/>
                <w:sz w:val="20"/>
              </w:rPr>
              <w:t>емес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сақтандыру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брокеріне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немесе</w:t>
            </w:r>
            <w:proofErr w:type="spellEnd"/>
            <w:r w:rsidRPr="00985058">
              <w:rPr>
                <w:b/>
                <w:sz w:val="20"/>
              </w:rPr>
              <w:t xml:space="preserve"> резидент </w:t>
            </w:r>
            <w:proofErr w:type="spellStart"/>
            <w:r w:rsidRPr="00985058">
              <w:rPr>
                <w:b/>
                <w:sz w:val="20"/>
              </w:rPr>
              <w:t>емес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сақтандыру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агентіне</w:t>
            </w:r>
            <w:proofErr w:type="spellEnd"/>
            <w:r w:rsidRPr="00985058">
              <w:rPr>
                <w:b/>
                <w:sz w:val="20"/>
              </w:rPr>
              <w:t xml:space="preserve"> </w:t>
            </w:r>
            <w:proofErr w:type="spellStart"/>
            <w:r w:rsidRPr="00985058">
              <w:rPr>
                <w:b/>
                <w:sz w:val="20"/>
              </w:rPr>
              <w:t>төленген</w:t>
            </w:r>
            <w:proofErr w:type="spellEnd"/>
            <w:r w:rsidRPr="00985058">
              <w:rPr>
                <w:b/>
                <w:sz w:val="20"/>
              </w:rPr>
              <w:t xml:space="preserve"> комиссия </w:t>
            </w:r>
          </w:p>
          <w:p w:rsidR="00CB6F75" w:rsidRPr="00985058" w:rsidRDefault="00CB6F75" w:rsidP="00CF5B8F">
            <w:pPr>
              <w:rPr>
                <w:sz w:val="20"/>
              </w:rPr>
            </w:pPr>
            <w:r w:rsidRPr="00985058">
              <w:rPr>
                <w:sz w:val="20"/>
              </w:rPr>
              <w:t>Комиссия, выплаченная страховому брокеру-нерезиденту или страховому агенту-нерезиденту</w:t>
            </w:r>
          </w:p>
        </w:tc>
        <w:tc>
          <w:tcPr>
            <w:tcW w:w="851" w:type="dxa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  <w:r w:rsidRPr="00985058">
              <w:rPr>
                <w:sz w:val="20"/>
              </w:rPr>
              <w:t>24400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834" w:type="dxa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center"/>
          </w:tcPr>
          <w:p w:rsidR="00CB6F75" w:rsidRPr="00985058" w:rsidRDefault="00CB6F75" w:rsidP="00CF5B8F">
            <w:pPr>
              <w:jc w:val="center"/>
              <w:rPr>
                <w:sz w:val="20"/>
              </w:rPr>
            </w:pPr>
          </w:p>
        </w:tc>
      </w:tr>
    </w:tbl>
    <w:p w:rsidR="00CB6F75" w:rsidRPr="00985058" w:rsidRDefault="00CB6F75" w:rsidP="00CB6F75">
      <w:pPr>
        <w:rPr>
          <w:b/>
          <w:sz w:val="20"/>
        </w:rPr>
      </w:pPr>
    </w:p>
    <w:p w:rsidR="00CB6F75" w:rsidRPr="00985058" w:rsidRDefault="00CB6F75" w:rsidP="00CB6F75">
      <w:pPr>
        <w:tabs>
          <w:tab w:val="left" w:pos="7088"/>
        </w:tabs>
        <w:rPr>
          <w:b/>
          <w:bCs/>
          <w:sz w:val="20"/>
          <w:lang w:val="kk-KZ"/>
        </w:rPr>
      </w:pPr>
    </w:p>
    <w:p w:rsidR="00CB6F75" w:rsidRPr="00985058" w:rsidRDefault="00CB6F75" w:rsidP="00CB6F75">
      <w:pPr>
        <w:tabs>
          <w:tab w:val="left" w:pos="7088"/>
        </w:tabs>
        <w:rPr>
          <w:b/>
          <w:bCs/>
          <w:sz w:val="20"/>
          <w:lang w:val="kk-KZ"/>
        </w:rPr>
      </w:pPr>
    </w:p>
    <w:p w:rsidR="00CB6F75" w:rsidRPr="00985058" w:rsidRDefault="00CB6F75" w:rsidP="00CB6F75">
      <w:pPr>
        <w:tabs>
          <w:tab w:val="left" w:pos="7088"/>
        </w:tabs>
        <w:rPr>
          <w:b/>
          <w:bCs/>
          <w:sz w:val="20"/>
          <w:lang w:val="kk-KZ"/>
        </w:rPr>
      </w:pPr>
    </w:p>
    <w:p w:rsidR="00CB6F75" w:rsidRPr="00985058" w:rsidRDefault="00CB6F75" w:rsidP="00CB6F75">
      <w:pPr>
        <w:tabs>
          <w:tab w:val="left" w:pos="7088"/>
        </w:tabs>
        <w:rPr>
          <w:b/>
          <w:bCs/>
          <w:sz w:val="20"/>
          <w:lang w:val="kk-KZ"/>
        </w:rPr>
      </w:pPr>
    </w:p>
    <w:p w:rsidR="00CB6F75" w:rsidRPr="00985058" w:rsidRDefault="00CB6F75" w:rsidP="00CB6F75">
      <w:pPr>
        <w:tabs>
          <w:tab w:val="left" w:pos="7088"/>
        </w:tabs>
        <w:rPr>
          <w:b/>
          <w:bCs/>
          <w:sz w:val="20"/>
          <w:lang w:val="kk-KZ"/>
        </w:rPr>
      </w:pPr>
    </w:p>
    <w:p w:rsidR="00CB6F75" w:rsidRPr="00985058" w:rsidRDefault="00CB6F75" w:rsidP="00CB6F75">
      <w:pPr>
        <w:tabs>
          <w:tab w:val="left" w:pos="7088"/>
        </w:tabs>
        <w:rPr>
          <w:b/>
          <w:bCs/>
          <w:sz w:val="20"/>
          <w:lang w:val="kk-KZ"/>
        </w:rPr>
      </w:pPr>
    </w:p>
    <w:p w:rsidR="00CB6F75" w:rsidRPr="00985058" w:rsidRDefault="00CB6F75" w:rsidP="00CB6F75">
      <w:pPr>
        <w:tabs>
          <w:tab w:val="left" w:pos="7088"/>
        </w:tabs>
        <w:rPr>
          <w:b/>
          <w:bCs/>
          <w:sz w:val="20"/>
          <w:lang w:val="kk-KZ"/>
        </w:rPr>
      </w:pPr>
    </w:p>
    <w:p w:rsidR="00CB6F75" w:rsidRPr="00985058" w:rsidRDefault="00CB6F75" w:rsidP="00CB6F75">
      <w:pPr>
        <w:tabs>
          <w:tab w:val="left" w:pos="7088"/>
        </w:tabs>
        <w:rPr>
          <w:b/>
          <w:bCs/>
          <w:sz w:val="20"/>
          <w:lang w:val="kk-KZ"/>
        </w:rPr>
      </w:pPr>
    </w:p>
    <w:p w:rsidR="00CB6F75" w:rsidRPr="00985058" w:rsidRDefault="00CB6F75" w:rsidP="00CB6F75">
      <w:pPr>
        <w:tabs>
          <w:tab w:val="left" w:pos="7088"/>
        </w:tabs>
        <w:rPr>
          <w:b/>
          <w:bCs/>
          <w:sz w:val="20"/>
          <w:lang w:val="kk-KZ"/>
        </w:rPr>
      </w:pPr>
    </w:p>
    <w:p w:rsidR="00CB6F75" w:rsidRPr="00985058" w:rsidRDefault="00CB6F75" w:rsidP="00CB6F75">
      <w:pPr>
        <w:tabs>
          <w:tab w:val="left" w:pos="7088"/>
        </w:tabs>
        <w:rPr>
          <w:b/>
          <w:bCs/>
          <w:sz w:val="20"/>
          <w:lang w:val="kk-KZ"/>
        </w:rPr>
      </w:pPr>
    </w:p>
    <w:p w:rsidR="00CB6F75" w:rsidRPr="00985058" w:rsidRDefault="00CB6F75" w:rsidP="00CB6F75">
      <w:pPr>
        <w:tabs>
          <w:tab w:val="left" w:pos="7088"/>
        </w:tabs>
        <w:rPr>
          <w:b/>
          <w:bCs/>
          <w:sz w:val="20"/>
          <w:lang w:val="kk-KZ"/>
        </w:rPr>
      </w:pPr>
    </w:p>
    <w:p w:rsidR="00CB6F75" w:rsidRPr="00985058" w:rsidRDefault="00CB6F75" w:rsidP="00CB6F75">
      <w:pPr>
        <w:tabs>
          <w:tab w:val="left" w:pos="7088"/>
        </w:tabs>
        <w:rPr>
          <w:b/>
          <w:bCs/>
          <w:sz w:val="20"/>
          <w:lang w:val="kk-KZ"/>
        </w:rPr>
      </w:pPr>
      <w:r w:rsidRPr="00985058">
        <w:rPr>
          <w:b/>
          <w:bCs/>
          <w:sz w:val="20"/>
          <w:lang w:val="kk-KZ"/>
        </w:rPr>
        <w:lastRenderedPageBreak/>
        <w:t>Атауы                                                                                                                                Мекенжайы</w:t>
      </w:r>
    </w:p>
    <w:p w:rsidR="00CB6F75" w:rsidRPr="00985058" w:rsidRDefault="00CB6F75" w:rsidP="00CB6F75">
      <w:pPr>
        <w:tabs>
          <w:tab w:val="left" w:pos="6663"/>
          <w:tab w:val="left" w:pos="13892"/>
          <w:tab w:val="left" w:pos="14175"/>
        </w:tabs>
        <w:rPr>
          <w:sz w:val="20"/>
          <w:lang w:val="kk-KZ"/>
        </w:rPr>
      </w:pPr>
      <w:r w:rsidRPr="00985058">
        <w:rPr>
          <w:sz w:val="20"/>
          <w:lang w:val="kk-KZ"/>
        </w:rPr>
        <w:t>Наименование_____________________________________________________         Адрес ________________________________________________________________</w:t>
      </w:r>
    </w:p>
    <w:p w:rsidR="00CB6F75" w:rsidRPr="00985058" w:rsidRDefault="00CB6F75" w:rsidP="00CB6F75">
      <w:pPr>
        <w:tabs>
          <w:tab w:val="left" w:pos="6804"/>
        </w:tabs>
        <w:rPr>
          <w:sz w:val="20"/>
          <w:lang w:val="kk-KZ"/>
        </w:rPr>
      </w:pPr>
      <w:r w:rsidRPr="00985058">
        <w:rPr>
          <w:sz w:val="20"/>
          <w:lang w:val="kk-KZ"/>
        </w:rPr>
        <w:t xml:space="preserve"> </w:t>
      </w:r>
    </w:p>
    <w:p w:rsidR="00CB6F75" w:rsidRPr="00985058" w:rsidRDefault="00CB6F75" w:rsidP="00CB6F75">
      <w:pPr>
        <w:tabs>
          <w:tab w:val="left" w:pos="14034"/>
        </w:tabs>
        <w:rPr>
          <w:sz w:val="20"/>
        </w:rPr>
      </w:pPr>
      <w:r w:rsidRPr="00985058">
        <w:rPr>
          <w:sz w:val="20"/>
        </w:rPr>
        <w:t xml:space="preserve">  ________________________________________________________________                     ________________________________________________________________</w:t>
      </w:r>
    </w:p>
    <w:p w:rsidR="00CB6F75" w:rsidRPr="00985058" w:rsidRDefault="00CB6F75" w:rsidP="00CB6F75">
      <w:pPr>
        <w:rPr>
          <w:sz w:val="20"/>
        </w:rPr>
      </w:pPr>
    </w:p>
    <w:p w:rsidR="00CB6F75" w:rsidRPr="00985058" w:rsidRDefault="00CB6F75" w:rsidP="00CB6F75">
      <w:pPr>
        <w:rPr>
          <w:sz w:val="6"/>
          <w:szCs w:val="6"/>
          <w:lang w:val="kk-KZ"/>
        </w:rPr>
      </w:pPr>
    </w:p>
    <w:p w:rsidR="00CB6F75" w:rsidRPr="00985058" w:rsidRDefault="00CB6F75" w:rsidP="00CB6F75">
      <w:pPr>
        <w:rPr>
          <w:b/>
          <w:bCs/>
          <w:sz w:val="20"/>
          <w:lang w:val="kk-KZ"/>
        </w:rPr>
      </w:pPr>
      <w:r w:rsidRPr="00985058">
        <w:rPr>
          <w:b/>
          <w:bCs/>
          <w:sz w:val="20"/>
        </w:rPr>
        <w:t>Телефоны</w:t>
      </w:r>
      <w:r w:rsidRPr="00985058">
        <w:rPr>
          <w:sz w:val="20"/>
          <w:lang w:val="kk-KZ"/>
        </w:rPr>
        <w:t xml:space="preserve"> </w:t>
      </w:r>
      <w:r w:rsidRPr="00985058">
        <w:rPr>
          <w:sz w:val="20"/>
          <w:lang w:val="kk-KZ"/>
        </w:rPr>
        <w:tab/>
      </w:r>
      <w:r w:rsidRPr="00985058">
        <w:rPr>
          <w:sz w:val="20"/>
          <w:lang w:val="kk-KZ"/>
        </w:rPr>
        <w:tab/>
      </w:r>
      <w:r w:rsidRPr="00985058">
        <w:rPr>
          <w:sz w:val="20"/>
          <w:lang w:val="kk-KZ"/>
        </w:rPr>
        <w:tab/>
      </w:r>
      <w:r w:rsidRPr="00985058">
        <w:rPr>
          <w:sz w:val="20"/>
          <w:lang w:val="kk-KZ"/>
        </w:rPr>
        <w:tab/>
      </w:r>
      <w:r w:rsidRPr="00985058">
        <w:rPr>
          <w:sz w:val="20"/>
          <w:lang w:val="kk-KZ"/>
        </w:rPr>
        <w:tab/>
      </w:r>
      <w:r w:rsidRPr="00985058">
        <w:rPr>
          <w:sz w:val="20"/>
          <w:lang w:val="kk-KZ"/>
        </w:rPr>
        <w:tab/>
      </w:r>
      <w:r w:rsidRPr="00985058">
        <w:rPr>
          <w:sz w:val="20"/>
          <w:lang w:val="kk-KZ"/>
        </w:rPr>
        <w:tab/>
      </w:r>
      <w:r w:rsidRPr="00985058">
        <w:rPr>
          <w:sz w:val="20"/>
          <w:lang w:val="kk-KZ"/>
        </w:rPr>
        <w:tab/>
        <w:t xml:space="preserve">             </w:t>
      </w:r>
      <w:r w:rsidRPr="00985058">
        <w:rPr>
          <w:b/>
          <w:bCs/>
          <w:sz w:val="20"/>
          <w:lang w:val="kk-KZ"/>
        </w:rPr>
        <w:t xml:space="preserve">Электрондық пошта мекенжайы (респонденттің) </w:t>
      </w:r>
    </w:p>
    <w:p w:rsidR="00CB6F75" w:rsidRPr="00985058" w:rsidRDefault="00CB6F75" w:rsidP="00CB6F75">
      <w:pPr>
        <w:rPr>
          <w:sz w:val="20"/>
          <w:lang w:val="kk-KZ"/>
        </w:rPr>
      </w:pPr>
      <w:r w:rsidRPr="00985058">
        <w:rPr>
          <w:sz w:val="20"/>
          <w:lang w:val="kk-KZ"/>
        </w:rPr>
        <w:t>Телефон ___________________</w:t>
      </w:r>
      <w:r w:rsidRPr="00985058">
        <w:rPr>
          <w:sz w:val="20"/>
        </w:rPr>
        <w:t>_____________________________________</w:t>
      </w:r>
      <w:r w:rsidRPr="00985058">
        <w:rPr>
          <w:sz w:val="20"/>
          <w:lang w:val="kk-KZ"/>
        </w:rPr>
        <w:t xml:space="preserve">             </w:t>
      </w:r>
      <w:r w:rsidRPr="00985058">
        <w:rPr>
          <w:b/>
          <w:bCs/>
          <w:sz w:val="20"/>
          <w:lang w:val="kk-KZ"/>
        </w:rPr>
        <w:t xml:space="preserve"> </w:t>
      </w:r>
      <w:r w:rsidRPr="00985058">
        <w:rPr>
          <w:sz w:val="20"/>
          <w:lang w:val="kk-KZ"/>
        </w:rPr>
        <w:t>Адрес электронной почты (респондента)  _________________________________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54"/>
        <w:gridCol w:w="6662"/>
      </w:tblGrid>
      <w:tr w:rsidR="00CB6F75" w:rsidRPr="00985058" w:rsidTr="00CF5B8F">
        <w:trPr>
          <w:trHeight w:val="526"/>
        </w:trPr>
        <w:tc>
          <w:tcPr>
            <w:tcW w:w="705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6F75" w:rsidRPr="00985058" w:rsidRDefault="00CB6F75" w:rsidP="00CF5B8F">
            <w:pPr>
              <w:pStyle w:val="a4"/>
              <w:spacing w:before="0"/>
              <w:ind w:left="0"/>
              <w:rPr>
                <w:rFonts w:ascii="Times New Roman" w:hAnsi="Times New Roman"/>
                <w:b/>
                <w:bCs/>
              </w:rPr>
            </w:pPr>
          </w:p>
          <w:p w:rsidR="00CB6F75" w:rsidRPr="00985058" w:rsidRDefault="00CB6F75" w:rsidP="00CF5B8F">
            <w:pPr>
              <w:pStyle w:val="a4"/>
              <w:spacing w:before="0"/>
              <w:ind w:left="0"/>
              <w:rPr>
                <w:rFonts w:ascii="Times New Roman" w:eastAsia="Calibri" w:hAnsi="Times New Roman"/>
                <w:b/>
                <w:bCs/>
                <w:snapToGrid w:val="0"/>
                <w:vertAlign w:val="superscript"/>
                <w:lang w:val="kk-KZ"/>
              </w:rPr>
            </w:pPr>
            <w:proofErr w:type="spellStart"/>
            <w:r w:rsidRPr="00985058">
              <w:rPr>
                <w:rFonts w:ascii="Times New Roman" w:hAnsi="Times New Roman"/>
                <w:b/>
                <w:bCs/>
              </w:rPr>
              <w:t>Алғашқы</w:t>
            </w:r>
            <w:proofErr w:type="spellEnd"/>
            <w:r w:rsidRPr="00985058">
              <w:rPr>
                <w:rFonts w:ascii="Times New Roman" w:hAnsi="Times New Roman"/>
                <w:b/>
                <w:bCs/>
              </w:rPr>
              <w:t xml:space="preserve"> </w:t>
            </w:r>
            <w:r w:rsidRPr="00985058">
              <w:rPr>
                <w:rFonts w:ascii="Times New Roman" w:hAnsi="Times New Roman"/>
                <w:b/>
                <w:bCs/>
                <w:lang w:val="kk-KZ"/>
              </w:rPr>
              <w:t xml:space="preserve">статистикалық </w:t>
            </w:r>
            <w:proofErr w:type="spellStart"/>
            <w:r w:rsidRPr="00985058">
              <w:rPr>
                <w:rFonts w:ascii="Times New Roman" w:hAnsi="Times New Roman"/>
                <w:b/>
                <w:bCs/>
              </w:rPr>
              <w:t>деректерді</w:t>
            </w:r>
            <w:proofErr w:type="spellEnd"/>
            <w:r w:rsidRPr="00985058">
              <w:rPr>
                <w:rFonts w:ascii="Times New Roman" w:hAnsi="Times New Roman"/>
                <w:b/>
                <w:bCs/>
              </w:rPr>
              <w:t xml:space="preserve"> </w:t>
            </w:r>
            <w:proofErr w:type="gramStart"/>
            <w:r w:rsidRPr="00985058">
              <w:rPr>
                <w:rFonts w:ascii="Times New Roman" w:hAnsi="Times New Roman"/>
                <w:b/>
                <w:bCs/>
                <w:lang w:val="kk-KZ"/>
              </w:rPr>
              <w:t>тарат</w:t>
            </w:r>
            <w:proofErr w:type="spellStart"/>
            <w:r w:rsidRPr="00985058">
              <w:rPr>
                <w:rFonts w:ascii="Times New Roman" w:hAnsi="Times New Roman"/>
                <w:b/>
                <w:bCs/>
              </w:rPr>
              <w:t>у</w:t>
            </w:r>
            <w:proofErr w:type="gramEnd"/>
            <w:r w:rsidRPr="00985058">
              <w:rPr>
                <w:rFonts w:ascii="Times New Roman" w:hAnsi="Times New Roman"/>
                <w:b/>
                <w:bCs/>
              </w:rPr>
              <w:t>ға</w:t>
            </w:r>
            <w:proofErr w:type="spellEnd"/>
            <w:r w:rsidRPr="00985058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985058">
              <w:rPr>
                <w:rFonts w:ascii="Times New Roman" w:hAnsi="Times New Roman"/>
                <w:b/>
                <w:bCs/>
              </w:rPr>
              <w:t>келісеміз</w:t>
            </w:r>
            <w:proofErr w:type="spellEnd"/>
            <w:r w:rsidRPr="00985058">
              <w:rPr>
                <w:rFonts w:ascii="Times New Roman" w:hAnsi="Times New Roman"/>
                <w:b/>
                <w:bCs/>
                <w:vertAlign w:val="superscript"/>
              </w:rPr>
              <w:t>*</w:t>
            </w:r>
          </w:p>
          <w:p w:rsidR="00CB6F75" w:rsidRPr="00985058" w:rsidRDefault="005331D0" w:rsidP="00CF5B8F">
            <w:pPr>
              <w:pStyle w:val="a4"/>
              <w:spacing w:before="0"/>
              <w:ind w:left="0"/>
              <w:rPr>
                <w:rFonts w:ascii="Times New Roman" w:hAnsi="Times New Roman"/>
                <w:snapToGrid w:val="0"/>
                <w:vertAlign w:val="superscript"/>
                <w:lang w:val="kk-KZ"/>
              </w:rPr>
            </w:pPr>
            <w:r>
              <w:rPr>
                <w:rFonts w:ascii="Times New Roman" w:hAnsi="Times New Roman"/>
                <w:b/>
                <w:bCs/>
                <w:noProof/>
              </w:rPr>
              <w:pict>
                <v:rect id="Прямоугольник 3" o:spid="_x0000_s1026" style="position:absolute;margin-left:314.25pt;margin-top:-.2pt;width:13.5pt;height:12.7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"/>
              </w:pict>
            </w:r>
            <w:proofErr w:type="gramStart"/>
            <w:r w:rsidR="00CB6F75" w:rsidRPr="00985058">
              <w:rPr>
                <w:rFonts w:ascii="Times New Roman" w:hAnsi="Times New Roman"/>
                <w:bCs/>
              </w:rPr>
              <w:t>Согласны</w:t>
            </w:r>
            <w:proofErr w:type="gramEnd"/>
            <w:r w:rsidR="00CB6F75" w:rsidRPr="00985058">
              <w:rPr>
                <w:rFonts w:ascii="Times New Roman" w:hAnsi="Times New Roman"/>
                <w:bCs/>
              </w:rPr>
              <w:t xml:space="preserve"> на распространение</w:t>
            </w:r>
            <w:r w:rsidR="00CB6F75" w:rsidRPr="00985058">
              <w:rPr>
                <w:rFonts w:ascii="Times New Roman" w:hAnsi="Times New Roman"/>
                <w:bCs/>
                <w:lang w:val="kk-KZ"/>
              </w:rPr>
              <w:t xml:space="preserve"> </w:t>
            </w:r>
            <w:r w:rsidR="00CB6F75" w:rsidRPr="00985058">
              <w:rPr>
                <w:rFonts w:ascii="Times New Roman" w:hAnsi="Times New Roman"/>
                <w:bCs/>
              </w:rPr>
              <w:t>первичных</w:t>
            </w:r>
            <w:r w:rsidR="00CB6F75" w:rsidRPr="00985058">
              <w:rPr>
                <w:rFonts w:ascii="Times New Roman" w:hAnsi="Times New Roman"/>
                <w:bCs/>
                <w:lang w:val="kk-KZ"/>
              </w:rPr>
              <w:t xml:space="preserve"> </w:t>
            </w:r>
            <w:r w:rsidR="00CB6F75" w:rsidRPr="00985058">
              <w:rPr>
                <w:rFonts w:ascii="Times New Roman" w:hAnsi="Times New Roman"/>
                <w:lang w:val="kk-KZ"/>
              </w:rPr>
              <w:t>статистических</w:t>
            </w:r>
            <w:r w:rsidR="00CB6F75" w:rsidRPr="00985058">
              <w:rPr>
                <w:rFonts w:ascii="Times New Roman" w:hAnsi="Times New Roman"/>
                <w:bCs/>
                <w:lang w:val="kk-KZ"/>
              </w:rPr>
              <w:t xml:space="preserve"> </w:t>
            </w:r>
            <w:r w:rsidR="00CB6F75" w:rsidRPr="00985058">
              <w:rPr>
                <w:rFonts w:ascii="Times New Roman" w:hAnsi="Times New Roman"/>
                <w:bCs/>
              </w:rPr>
              <w:t>данных</w:t>
            </w:r>
            <w:r w:rsidR="00CB6F75" w:rsidRPr="00985058">
              <w:rPr>
                <w:rFonts w:ascii="Times New Roman" w:hAnsi="Times New Roman"/>
                <w:bCs/>
                <w:vertAlign w:val="superscript"/>
                <w:lang w:val="kk-KZ"/>
              </w:rPr>
              <w:t>*</w:t>
            </w:r>
          </w:p>
        </w:tc>
        <w:tc>
          <w:tcPr>
            <w:tcW w:w="666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6F75" w:rsidRPr="00985058" w:rsidRDefault="00CB6F75" w:rsidP="00CF5B8F">
            <w:pPr>
              <w:pStyle w:val="a4"/>
              <w:spacing w:before="0"/>
              <w:ind w:left="0"/>
              <w:jc w:val="both"/>
              <w:rPr>
                <w:rFonts w:ascii="Times New Roman" w:hAnsi="Times New Roman"/>
                <w:b/>
                <w:bCs/>
              </w:rPr>
            </w:pPr>
          </w:p>
          <w:p w:rsidR="00CB6F75" w:rsidRPr="00985058" w:rsidRDefault="005331D0" w:rsidP="00CF5B8F">
            <w:pPr>
              <w:pStyle w:val="a4"/>
              <w:spacing w:before="0"/>
              <w:ind w:left="0"/>
              <w:jc w:val="both"/>
              <w:rPr>
                <w:rFonts w:ascii="Times New Roman" w:eastAsia="Calibri" w:hAnsi="Times New Roman"/>
                <w:b/>
                <w:bCs/>
                <w:snapToGrid w:val="0"/>
                <w:vertAlign w:val="superscript"/>
                <w:lang w:val="kk-KZ"/>
              </w:rPr>
            </w:pPr>
            <w:r>
              <w:rPr>
                <w:rFonts w:ascii="Times New Roman" w:eastAsia="Calibri" w:hAnsi="Times New Roman"/>
                <w:noProof/>
              </w:rPr>
              <w:pict>
                <v:rect id="Прямоугольник 2" o:spid="_x0000_s1027" style="position:absolute;left:0;text-align:left;margin-left:329.15pt;margin-top:9pt;width:13.5pt;height:12.7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"/>
              </w:pict>
            </w:r>
            <w:proofErr w:type="spellStart"/>
            <w:r w:rsidR="00CB6F75" w:rsidRPr="00985058">
              <w:rPr>
                <w:rFonts w:ascii="Times New Roman" w:hAnsi="Times New Roman"/>
                <w:b/>
                <w:bCs/>
              </w:rPr>
              <w:t>Алғашқы</w:t>
            </w:r>
            <w:proofErr w:type="spellEnd"/>
            <w:r w:rsidR="00CB6F75" w:rsidRPr="00985058">
              <w:rPr>
                <w:rFonts w:ascii="Times New Roman" w:hAnsi="Times New Roman"/>
                <w:b/>
                <w:bCs/>
              </w:rPr>
              <w:t xml:space="preserve"> </w:t>
            </w:r>
            <w:r w:rsidR="00CB6F75" w:rsidRPr="00985058">
              <w:rPr>
                <w:rFonts w:ascii="Times New Roman" w:hAnsi="Times New Roman"/>
                <w:b/>
                <w:bCs/>
                <w:lang w:val="kk-KZ"/>
              </w:rPr>
              <w:t xml:space="preserve">статистикалық </w:t>
            </w:r>
            <w:proofErr w:type="spellStart"/>
            <w:r w:rsidR="00CB6F75" w:rsidRPr="00985058">
              <w:rPr>
                <w:rFonts w:ascii="Times New Roman" w:hAnsi="Times New Roman"/>
                <w:b/>
                <w:bCs/>
              </w:rPr>
              <w:t>деректерді</w:t>
            </w:r>
            <w:proofErr w:type="spellEnd"/>
            <w:r w:rsidR="00CB6F75" w:rsidRPr="00985058">
              <w:rPr>
                <w:rFonts w:ascii="Times New Roman" w:hAnsi="Times New Roman"/>
                <w:b/>
                <w:bCs/>
              </w:rPr>
              <w:t xml:space="preserve"> </w:t>
            </w:r>
            <w:proofErr w:type="gramStart"/>
            <w:r w:rsidR="00CB6F75" w:rsidRPr="00985058">
              <w:rPr>
                <w:rFonts w:ascii="Times New Roman" w:hAnsi="Times New Roman"/>
                <w:b/>
                <w:bCs/>
                <w:lang w:val="kk-KZ"/>
              </w:rPr>
              <w:t>тарат</w:t>
            </w:r>
            <w:proofErr w:type="spellStart"/>
            <w:r w:rsidR="00CB6F75" w:rsidRPr="00985058">
              <w:rPr>
                <w:rFonts w:ascii="Times New Roman" w:hAnsi="Times New Roman"/>
                <w:b/>
                <w:bCs/>
              </w:rPr>
              <w:t>у</w:t>
            </w:r>
            <w:proofErr w:type="gramEnd"/>
            <w:r w:rsidR="00CB6F75" w:rsidRPr="00985058">
              <w:rPr>
                <w:rFonts w:ascii="Times New Roman" w:hAnsi="Times New Roman"/>
                <w:b/>
                <w:bCs/>
              </w:rPr>
              <w:t>ға</w:t>
            </w:r>
            <w:proofErr w:type="spellEnd"/>
            <w:r w:rsidR="00CB6F75" w:rsidRPr="00985058">
              <w:rPr>
                <w:rFonts w:ascii="Times New Roman" w:hAnsi="Times New Roman"/>
                <w:b/>
                <w:bCs/>
              </w:rPr>
              <w:t xml:space="preserve"> </w:t>
            </w:r>
            <w:r w:rsidR="00CB6F75" w:rsidRPr="00985058">
              <w:rPr>
                <w:rFonts w:ascii="Times New Roman" w:hAnsi="Times New Roman"/>
                <w:b/>
                <w:bCs/>
                <w:snapToGrid w:val="0"/>
                <w:lang w:val="kk-KZ"/>
              </w:rPr>
              <w:t>келіспейміз</w:t>
            </w:r>
            <w:r w:rsidR="00CB6F75" w:rsidRPr="00985058">
              <w:rPr>
                <w:rFonts w:ascii="Times New Roman" w:hAnsi="Times New Roman"/>
                <w:b/>
                <w:bCs/>
                <w:snapToGrid w:val="0"/>
                <w:vertAlign w:val="superscript"/>
                <w:lang w:val="kk-KZ"/>
              </w:rPr>
              <w:t>*</w:t>
            </w:r>
          </w:p>
          <w:p w:rsidR="00CB6F75" w:rsidRPr="00985058" w:rsidRDefault="00CB6F75" w:rsidP="00CF5B8F">
            <w:pPr>
              <w:pStyle w:val="a4"/>
              <w:spacing w:before="0"/>
              <w:ind w:left="0"/>
              <w:jc w:val="both"/>
              <w:rPr>
                <w:rFonts w:ascii="Times New Roman" w:hAnsi="Times New Roman"/>
                <w:snapToGrid w:val="0"/>
                <w:vertAlign w:val="superscript"/>
                <w:lang w:val="kk-KZ"/>
              </w:rPr>
            </w:pPr>
            <w:r w:rsidRPr="00985058">
              <w:rPr>
                <w:rFonts w:ascii="Times New Roman" w:hAnsi="Times New Roman"/>
                <w:snapToGrid w:val="0"/>
                <w:lang w:val="kk-KZ"/>
              </w:rPr>
              <w:t xml:space="preserve">Не согласны </w:t>
            </w:r>
            <w:r w:rsidRPr="00985058">
              <w:rPr>
                <w:rFonts w:ascii="Times New Roman" w:hAnsi="Times New Roman"/>
                <w:bCs/>
              </w:rPr>
              <w:t>на распространение</w:t>
            </w:r>
            <w:r w:rsidRPr="00985058">
              <w:rPr>
                <w:rFonts w:ascii="Times New Roman" w:hAnsi="Times New Roman"/>
                <w:bCs/>
                <w:lang w:val="kk-KZ"/>
              </w:rPr>
              <w:t xml:space="preserve"> </w:t>
            </w:r>
            <w:r w:rsidRPr="00985058">
              <w:rPr>
                <w:rFonts w:ascii="Times New Roman" w:hAnsi="Times New Roman"/>
                <w:bCs/>
              </w:rPr>
              <w:t>первичных</w:t>
            </w:r>
            <w:r w:rsidRPr="00985058">
              <w:rPr>
                <w:rFonts w:ascii="Times New Roman" w:hAnsi="Times New Roman"/>
                <w:bCs/>
                <w:lang w:val="kk-KZ"/>
              </w:rPr>
              <w:t xml:space="preserve"> </w:t>
            </w:r>
            <w:r w:rsidRPr="00985058">
              <w:rPr>
                <w:rFonts w:ascii="Times New Roman" w:hAnsi="Times New Roman"/>
                <w:lang w:val="kk-KZ"/>
              </w:rPr>
              <w:t>статистических</w:t>
            </w:r>
            <w:r w:rsidRPr="00985058">
              <w:rPr>
                <w:rFonts w:ascii="Times New Roman" w:hAnsi="Times New Roman"/>
                <w:bCs/>
                <w:lang w:val="kk-KZ"/>
              </w:rPr>
              <w:t xml:space="preserve"> </w:t>
            </w:r>
            <w:r w:rsidRPr="00985058">
              <w:rPr>
                <w:rFonts w:ascii="Times New Roman" w:hAnsi="Times New Roman"/>
                <w:bCs/>
              </w:rPr>
              <w:t>данных</w:t>
            </w:r>
            <w:r w:rsidRPr="00985058">
              <w:rPr>
                <w:rFonts w:ascii="Times New Roman" w:hAnsi="Times New Roman"/>
                <w:bCs/>
                <w:vertAlign w:val="superscript"/>
                <w:lang w:val="kk-KZ"/>
              </w:rPr>
              <w:t>*</w:t>
            </w:r>
          </w:p>
          <w:p w:rsidR="00CB6F75" w:rsidRPr="00985058" w:rsidRDefault="00CB6F75" w:rsidP="00CF5B8F">
            <w:pPr>
              <w:pStyle w:val="a4"/>
              <w:spacing w:before="0"/>
              <w:ind w:left="0"/>
              <w:jc w:val="both"/>
              <w:rPr>
                <w:rFonts w:ascii="Times New Roman" w:hAnsi="Times New Roman"/>
                <w:snapToGrid w:val="0"/>
                <w:lang w:val="kk-KZ"/>
              </w:rPr>
            </w:pPr>
          </w:p>
        </w:tc>
      </w:tr>
    </w:tbl>
    <w:p w:rsidR="00CB6F75" w:rsidRPr="00985058" w:rsidRDefault="00CB6F75" w:rsidP="00CB6F75">
      <w:pPr>
        <w:rPr>
          <w:b/>
          <w:bCs/>
          <w:sz w:val="20"/>
          <w:lang w:val="kk-KZ"/>
        </w:rPr>
      </w:pPr>
    </w:p>
    <w:p w:rsidR="00CB6F75" w:rsidRPr="00985058" w:rsidRDefault="00CB6F75" w:rsidP="00CB6F75">
      <w:pPr>
        <w:rPr>
          <w:rFonts w:eastAsia="Calibri"/>
          <w:b/>
          <w:bCs/>
          <w:snapToGrid w:val="0"/>
          <w:sz w:val="20"/>
          <w:lang w:val="kk-KZ"/>
        </w:rPr>
      </w:pPr>
      <w:r w:rsidRPr="00985058">
        <w:rPr>
          <w:b/>
          <w:bCs/>
          <w:sz w:val="20"/>
          <w:lang w:val="kk-KZ"/>
        </w:rPr>
        <w:t>О</w:t>
      </w:r>
      <w:r w:rsidRPr="00985058">
        <w:rPr>
          <w:b/>
          <w:bCs/>
          <w:snapToGrid w:val="0"/>
          <w:sz w:val="20"/>
          <w:lang w:val="kk-KZ"/>
        </w:rPr>
        <w:t>рындаушы</w:t>
      </w:r>
    </w:p>
    <w:p w:rsidR="00CB6F75" w:rsidRPr="00985058" w:rsidRDefault="00CB6F75" w:rsidP="00CB6F75">
      <w:pPr>
        <w:pStyle w:val="a4"/>
        <w:tabs>
          <w:tab w:val="left" w:pos="7797"/>
          <w:tab w:val="left" w:pos="8789"/>
          <w:tab w:val="left" w:pos="12758"/>
          <w:tab w:val="left" w:pos="13041"/>
        </w:tabs>
        <w:spacing w:before="0"/>
        <w:ind w:left="0"/>
        <w:jc w:val="both"/>
        <w:rPr>
          <w:rFonts w:ascii="Times New Roman" w:hAnsi="Times New Roman"/>
          <w:snapToGrid w:val="0"/>
          <w:lang w:val="kk-KZ"/>
        </w:rPr>
      </w:pPr>
      <w:r w:rsidRPr="00985058">
        <w:rPr>
          <w:rFonts w:ascii="Times New Roman" w:hAnsi="Times New Roman"/>
          <w:snapToGrid w:val="0"/>
          <w:lang w:val="kk-KZ"/>
        </w:rPr>
        <w:t>Исполнитель  _______________________________________________________________                           ______________________________________</w:t>
      </w:r>
    </w:p>
    <w:p w:rsidR="00CB6F75" w:rsidRPr="00985058" w:rsidRDefault="00CB6F75" w:rsidP="00CB6F75">
      <w:pPr>
        <w:pStyle w:val="a4"/>
        <w:tabs>
          <w:tab w:val="left" w:pos="7797"/>
          <w:tab w:val="left" w:pos="8647"/>
          <w:tab w:val="left" w:pos="8789"/>
          <w:tab w:val="left" w:pos="9214"/>
          <w:tab w:val="left" w:pos="9356"/>
          <w:tab w:val="left" w:pos="9498"/>
        </w:tabs>
        <w:spacing w:before="0"/>
        <w:rPr>
          <w:rFonts w:ascii="Times New Roman" w:hAnsi="Times New Roman"/>
          <w:b/>
          <w:bCs/>
          <w:snapToGrid w:val="0"/>
          <w:lang w:val="kk-KZ"/>
        </w:rPr>
      </w:pPr>
      <w:r w:rsidRPr="00985058">
        <w:rPr>
          <w:rFonts w:ascii="Times New Roman" w:hAnsi="Times New Roman"/>
          <w:b/>
          <w:bCs/>
          <w:snapToGrid w:val="0"/>
          <w:lang w:val="kk-KZ"/>
        </w:rPr>
        <w:t xml:space="preserve">        тегі, аты және әкесінің аты (бар болған жағдайда) </w:t>
      </w:r>
      <w:r w:rsidRPr="00985058">
        <w:rPr>
          <w:rFonts w:ascii="Times New Roman" w:hAnsi="Times New Roman"/>
          <w:b/>
          <w:bCs/>
          <w:snapToGrid w:val="0"/>
          <w:lang w:val="kk-KZ"/>
        </w:rPr>
        <w:tab/>
      </w:r>
      <w:r w:rsidRPr="00985058">
        <w:rPr>
          <w:rFonts w:ascii="Times New Roman" w:hAnsi="Times New Roman"/>
          <w:b/>
          <w:bCs/>
          <w:snapToGrid w:val="0"/>
          <w:lang w:val="kk-KZ"/>
        </w:rPr>
        <w:tab/>
      </w:r>
      <w:r w:rsidRPr="00985058">
        <w:rPr>
          <w:rFonts w:ascii="Times New Roman" w:hAnsi="Times New Roman"/>
          <w:b/>
          <w:bCs/>
          <w:snapToGrid w:val="0"/>
          <w:lang w:val="kk-KZ"/>
        </w:rPr>
        <w:tab/>
      </w:r>
      <w:r w:rsidRPr="00985058">
        <w:rPr>
          <w:rFonts w:ascii="Times New Roman" w:hAnsi="Times New Roman"/>
          <w:b/>
          <w:bCs/>
          <w:snapToGrid w:val="0"/>
          <w:lang w:val="kk-KZ"/>
        </w:rPr>
        <w:tab/>
      </w:r>
      <w:r w:rsidRPr="00985058">
        <w:rPr>
          <w:rFonts w:ascii="Times New Roman" w:hAnsi="Times New Roman"/>
          <w:b/>
          <w:bCs/>
          <w:snapToGrid w:val="0"/>
          <w:lang w:val="kk-KZ"/>
        </w:rPr>
        <w:tab/>
        <w:t xml:space="preserve">                     қолы, телефоны</w:t>
      </w:r>
    </w:p>
    <w:p w:rsidR="00CB6F75" w:rsidRPr="00985058" w:rsidRDefault="00CB6F75" w:rsidP="00CB6F75">
      <w:pPr>
        <w:pStyle w:val="a4"/>
        <w:spacing w:before="0"/>
        <w:jc w:val="both"/>
        <w:rPr>
          <w:rFonts w:ascii="Times New Roman" w:hAnsi="Times New Roman"/>
          <w:b/>
          <w:bCs/>
          <w:snapToGrid w:val="0"/>
        </w:rPr>
      </w:pPr>
      <w:r w:rsidRPr="00985058">
        <w:rPr>
          <w:rFonts w:ascii="Times New Roman" w:hAnsi="Times New Roman"/>
          <w:snapToGrid w:val="0"/>
          <w:lang w:val="kk-KZ"/>
        </w:rPr>
        <w:t xml:space="preserve">                </w:t>
      </w:r>
      <w:r w:rsidRPr="00985058">
        <w:rPr>
          <w:rFonts w:ascii="Times New Roman" w:hAnsi="Times New Roman"/>
          <w:snapToGrid w:val="0"/>
        </w:rPr>
        <w:t>фамилия, имя и отчество (при его наличии)</w:t>
      </w:r>
      <w:r w:rsidRPr="00985058">
        <w:rPr>
          <w:rFonts w:ascii="Times New Roman" w:hAnsi="Times New Roman"/>
          <w:snapToGrid w:val="0"/>
        </w:rPr>
        <w:tab/>
      </w:r>
      <w:r w:rsidRPr="00985058">
        <w:rPr>
          <w:rFonts w:ascii="Times New Roman" w:hAnsi="Times New Roman"/>
          <w:snapToGrid w:val="0"/>
        </w:rPr>
        <w:tab/>
      </w:r>
      <w:r w:rsidRPr="00985058">
        <w:rPr>
          <w:rFonts w:ascii="Times New Roman" w:hAnsi="Times New Roman"/>
          <w:snapToGrid w:val="0"/>
        </w:rPr>
        <w:tab/>
      </w:r>
      <w:r w:rsidRPr="00985058">
        <w:rPr>
          <w:rFonts w:ascii="Times New Roman" w:hAnsi="Times New Roman"/>
          <w:snapToGrid w:val="0"/>
        </w:rPr>
        <w:tab/>
      </w:r>
      <w:r w:rsidRPr="00985058">
        <w:rPr>
          <w:rFonts w:ascii="Times New Roman" w:hAnsi="Times New Roman"/>
          <w:snapToGrid w:val="0"/>
        </w:rPr>
        <w:tab/>
      </w:r>
      <w:r w:rsidRPr="00985058">
        <w:rPr>
          <w:rFonts w:ascii="Times New Roman" w:hAnsi="Times New Roman"/>
          <w:snapToGrid w:val="0"/>
        </w:rPr>
        <w:tab/>
        <w:t xml:space="preserve">       подпись, телефон</w:t>
      </w:r>
    </w:p>
    <w:p w:rsidR="00CB6F75" w:rsidRPr="00985058" w:rsidRDefault="00CB6F75" w:rsidP="00CB6F75">
      <w:pPr>
        <w:pStyle w:val="a4"/>
        <w:spacing w:before="0"/>
        <w:ind w:left="0"/>
        <w:jc w:val="both"/>
        <w:rPr>
          <w:rFonts w:ascii="Times New Roman" w:hAnsi="Times New Roman"/>
          <w:b/>
          <w:bCs/>
          <w:snapToGrid w:val="0"/>
          <w:lang w:val="kk-KZ"/>
        </w:rPr>
      </w:pPr>
    </w:p>
    <w:p w:rsidR="00CB6F75" w:rsidRPr="00985058" w:rsidRDefault="00CB6F75" w:rsidP="00CB6F75">
      <w:pPr>
        <w:pStyle w:val="a4"/>
        <w:spacing w:before="0"/>
        <w:ind w:left="0"/>
        <w:jc w:val="both"/>
        <w:rPr>
          <w:rFonts w:ascii="Times New Roman" w:hAnsi="Times New Roman"/>
          <w:snapToGrid w:val="0"/>
          <w:lang w:val="kk-KZ"/>
        </w:rPr>
      </w:pPr>
      <w:r w:rsidRPr="00985058">
        <w:rPr>
          <w:rFonts w:ascii="Times New Roman" w:hAnsi="Times New Roman"/>
          <w:b/>
          <w:bCs/>
          <w:snapToGrid w:val="0"/>
          <w:lang w:val="kk-KZ"/>
        </w:rPr>
        <w:t>Бас бухгалтер</w:t>
      </w:r>
    </w:p>
    <w:p w:rsidR="00CB6F75" w:rsidRPr="00985058" w:rsidRDefault="00CB6F75" w:rsidP="00CB6F75">
      <w:pPr>
        <w:pStyle w:val="a4"/>
        <w:spacing w:before="0"/>
        <w:ind w:left="0"/>
        <w:jc w:val="both"/>
        <w:rPr>
          <w:rFonts w:ascii="Times New Roman" w:hAnsi="Times New Roman"/>
          <w:lang w:val="kk-KZ"/>
        </w:rPr>
      </w:pPr>
      <w:r w:rsidRPr="00985058">
        <w:rPr>
          <w:rFonts w:ascii="Times New Roman" w:hAnsi="Times New Roman"/>
          <w:lang w:val="kk-KZ"/>
        </w:rPr>
        <w:t>Главный бухгалтер __________________________________________________________                           ______________________________________</w:t>
      </w:r>
    </w:p>
    <w:p w:rsidR="00CB6F75" w:rsidRPr="00985058" w:rsidRDefault="00CB6F75" w:rsidP="00CB6F75">
      <w:pPr>
        <w:pStyle w:val="a4"/>
        <w:spacing w:before="0"/>
        <w:rPr>
          <w:rFonts w:ascii="Times New Roman" w:hAnsi="Times New Roman"/>
          <w:b/>
          <w:bCs/>
          <w:snapToGrid w:val="0"/>
          <w:lang w:val="kk-KZ"/>
        </w:rPr>
      </w:pPr>
      <w:r w:rsidRPr="00985058">
        <w:rPr>
          <w:rFonts w:ascii="Times New Roman" w:hAnsi="Times New Roman"/>
          <w:b/>
          <w:bCs/>
          <w:snapToGrid w:val="0"/>
          <w:lang w:val="kk-KZ"/>
        </w:rPr>
        <w:t xml:space="preserve">           тегі, аты және әкесінің аты (бар болған жағдайда) </w:t>
      </w:r>
      <w:r w:rsidRPr="00985058">
        <w:rPr>
          <w:rFonts w:ascii="Times New Roman" w:hAnsi="Times New Roman"/>
          <w:b/>
          <w:bCs/>
          <w:snapToGrid w:val="0"/>
          <w:lang w:val="kk-KZ"/>
        </w:rPr>
        <w:tab/>
      </w:r>
      <w:r w:rsidRPr="00985058">
        <w:rPr>
          <w:rFonts w:ascii="Times New Roman" w:hAnsi="Times New Roman"/>
          <w:b/>
          <w:bCs/>
          <w:snapToGrid w:val="0"/>
          <w:lang w:val="kk-KZ"/>
        </w:rPr>
        <w:tab/>
      </w:r>
      <w:r w:rsidRPr="00985058">
        <w:rPr>
          <w:rFonts w:ascii="Times New Roman" w:hAnsi="Times New Roman"/>
          <w:b/>
          <w:bCs/>
          <w:snapToGrid w:val="0"/>
          <w:lang w:val="kk-KZ"/>
        </w:rPr>
        <w:tab/>
      </w:r>
      <w:r w:rsidRPr="00985058">
        <w:rPr>
          <w:rFonts w:ascii="Times New Roman" w:hAnsi="Times New Roman"/>
          <w:b/>
          <w:bCs/>
          <w:snapToGrid w:val="0"/>
          <w:lang w:val="kk-KZ"/>
        </w:rPr>
        <w:tab/>
      </w:r>
      <w:r w:rsidRPr="00985058">
        <w:rPr>
          <w:rFonts w:ascii="Times New Roman" w:hAnsi="Times New Roman"/>
          <w:b/>
          <w:bCs/>
          <w:snapToGrid w:val="0"/>
          <w:lang w:val="kk-KZ"/>
        </w:rPr>
        <w:tab/>
      </w:r>
      <w:r w:rsidRPr="00985058">
        <w:rPr>
          <w:rFonts w:ascii="Times New Roman" w:hAnsi="Times New Roman"/>
          <w:b/>
          <w:bCs/>
          <w:snapToGrid w:val="0"/>
          <w:lang w:val="kk-KZ"/>
        </w:rPr>
        <w:tab/>
        <w:t>қолы</w:t>
      </w:r>
    </w:p>
    <w:p w:rsidR="00CB6F75" w:rsidRPr="00985058" w:rsidRDefault="00CB6F75" w:rsidP="00CB6F75">
      <w:pPr>
        <w:pStyle w:val="a4"/>
        <w:spacing w:before="0"/>
        <w:jc w:val="both"/>
        <w:rPr>
          <w:rFonts w:ascii="Times New Roman" w:hAnsi="Times New Roman"/>
          <w:b/>
          <w:bCs/>
          <w:snapToGrid w:val="0"/>
          <w:lang w:val="kk-KZ"/>
        </w:rPr>
      </w:pPr>
      <w:r w:rsidRPr="00985058">
        <w:rPr>
          <w:rFonts w:ascii="Times New Roman" w:hAnsi="Times New Roman"/>
          <w:snapToGrid w:val="0"/>
          <w:lang w:val="kk-KZ"/>
        </w:rPr>
        <w:t xml:space="preserve">             </w:t>
      </w:r>
      <w:r w:rsidRPr="00985058">
        <w:rPr>
          <w:rFonts w:ascii="Times New Roman" w:hAnsi="Times New Roman"/>
          <w:snapToGrid w:val="0"/>
        </w:rPr>
        <w:t>фамилия, имя и отчество</w:t>
      </w:r>
      <w:r w:rsidRPr="00985058">
        <w:rPr>
          <w:rFonts w:ascii="Times New Roman" w:hAnsi="Times New Roman"/>
          <w:b/>
          <w:bCs/>
          <w:snapToGrid w:val="0"/>
        </w:rPr>
        <w:t xml:space="preserve"> </w:t>
      </w:r>
      <w:r w:rsidRPr="00985058">
        <w:rPr>
          <w:rFonts w:ascii="Times New Roman" w:hAnsi="Times New Roman"/>
          <w:snapToGrid w:val="0"/>
          <w:lang w:val="kk-KZ"/>
        </w:rPr>
        <w:t>(при его наличии)</w:t>
      </w:r>
      <w:r w:rsidRPr="00985058">
        <w:rPr>
          <w:rFonts w:ascii="Times New Roman" w:hAnsi="Times New Roman"/>
          <w:snapToGrid w:val="0"/>
          <w:lang w:val="kk-KZ"/>
        </w:rPr>
        <w:tab/>
      </w:r>
      <w:r w:rsidRPr="00985058">
        <w:rPr>
          <w:rFonts w:ascii="Times New Roman" w:hAnsi="Times New Roman"/>
          <w:snapToGrid w:val="0"/>
          <w:lang w:val="kk-KZ"/>
        </w:rPr>
        <w:tab/>
      </w:r>
      <w:r w:rsidRPr="00985058">
        <w:rPr>
          <w:rFonts w:ascii="Times New Roman" w:hAnsi="Times New Roman"/>
          <w:snapToGrid w:val="0"/>
          <w:lang w:val="kk-KZ"/>
        </w:rPr>
        <w:tab/>
      </w:r>
      <w:r w:rsidRPr="00985058">
        <w:rPr>
          <w:rFonts w:ascii="Times New Roman" w:hAnsi="Times New Roman"/>
          <w:snapToGrid w:val="0"/>
          <w:lang w:val="kk-KZ"/>
        </w:rPr>
        <w:tab/>
      </w:r>
      <w:r w:rsidRPr="00985058">
        <w:rPr>
          <w:rFonts w:ascii="Times New Roman" w:hAnsi="Times New Roman"/>
          <w:snapToGrid w:val="0"/>
          <w:lang w:val="kk-KZ"/>
        </w:rPr>
        <w:tab/>
      </w:r>
      <w:r w:rsidRPr="00985058">
        <w:rPr>
          <w:rFonts w:ascii="Times New Roman" w:hAnsi="Times New Roman"/>
          <w:snapToGrid w:val="0"/>
          <w:lang w:val="kk-KZ"/>
        </w:rPr>
        <w:tab/>
      </w:r>
      <w:r w:rsidRPr="00985058">
        <w:rPr>
          <w:rFonts w:ascii="Times New Roman" w:hAnsi="Times New Roman"/>
          <w:snapToGrid w:val="0"/>
          <w:lang w:val="kk-KZ"/>
        </w:rPr>
        <w:tab/>
      </w:r>
      <w:r w:rsidRPr="00985058">
        <w:rPr>
          <w:rFonts w:ascii="Times New Roman" w:hAnsi="Times New Roman"/>
          <w:snapToGrid w:val="0"/>
        </w:rPr>
        <w:t>подпись</w:t>
      </w:r>
    </w:p>
    <w:p w:rsidR="00CB6F75" w:rsidRPr="00985058" w:rsidRDefault="00CB6F75" w:rsidP="00CB6F75">
      <w:pPr>
        <w:pStyle w:val="a4"/>
        <w:spacing w:before="0"/>
        <w:ind w:left="0"/>
        <w:jc w:val="both"/>
        <w:rPr>
          <w:rFonts w:ascii="Times New Roman" w:hAnsi="Times New Roman"/>
          <w:b/>
          <w:bCs/>
          <w:snapToGrid w:val="0"/>
          <w:lang w:val="kk-KZ"/>
        </w:rPr>
      </w:pPr>
    </w:p>
    <w:p w:rsidR="00CB6F75" w:rsidRPr="00985058" w:rsidRDefault="00CB6F75" w:rsidP="00CB6F75">
      <w:pPr>
        <w:pStyle w:val="a4"/>
        <w:spacing w:before="0"/>
        <w:ind w:left="0"/>
        <w:jc w:val="both"/>
        <w:rPr>
          <w:rFonts w:ascii="Times New Roman" w:hAnsi="Times New Roman"/>
          <w:b/>
          <w:bCs/>
          <w:snapToGrid w:val="0"/>
          <w:lang w:val="kk-KZ"/>
        </w:rPr>
      </w:pPr>
      <w:r w:rsidRPr="00985058">
        <w:rPr>
          <w:rFonts w:ascii="Times New Roman" w:hAnsi="Times New Roman"/>
          <w:b/>
          <w:bCs/>
          <w:snapToGrid w:val="0"/>
          <w:lang w:val="kk-KZ"/>
        </w:rPr>
        <w:t>Басшы немесе оның міндетін атқарушы тұлға</w:t>
      </w:r>
    </w:p>
    <w:p w:rsidR="00CB6F75" w:rsidRPr="00985058" w:rsidRDefault="00CB6F75" w:rsidP="00CB6F75">
      <w:pPr>
        <w:pStyle w:val="a4"/>
        <w:tabs>
          <w:tab w:val="left" w:pos="7513"/>
          <w:tab w:val="left" w:pos="7655"/>
          <w:tab w:val="left" w:pos="7938"/>
          <w:tab w:val="left" w:pos="8789"/>
        </w:tabs>
        <w:spacing w:before="0"/>
        <w:ind w:left="0"/>
        <w:rPr>
          <w:rFonts w:ascii="Times New Roman" w:hAnsi="Times New Roman"/>
          <w:snapToGrid w:val="0"/>
          <w:lang w:val="kk-KZ"/>
        </w:rPr>
      </w:pPr>
      <w:r w:rsidRPr="00985058">
        <w:rPr>
          <w:rFonts w:ascii="Times New Roman" w:hAnsi="Times New Roman"/>
          <w:snapToGrid w:val="0"/>
          <w:lang w:val="kk-KZ"/>
        </w:rPr>
        <w:t>Руководитель или лицо, исполняющее его обязанности  ___________________________________________________               ______________________________________</w:t>
      </w:r>
    </w:p>
    <w:p w:rsidR="00CB6F75" w:rsidRPr="00985058" w:rsidRDefault="00CB6F75" w:rsidP="00CB6F75">
      <w:pPr>
        <w:pStyle w:val="a4"/>
        <w:tabs>
          <w:tab w:val="left" w:pos="8505"/>
          <w:tab w:val="left" w:pos="8789"/>
          <w:tab w:val="left" w:pos="9214"/>
          <w:tab w:val="left" w:pos="9639"/>
        </w:tabs>
        <w:spacing w:before="0"/>
        <w:jc w:val="both"/>
        <w:rPr>
          <w:rFonts w:ascii="Times New Roman" w:hAnsi="Times New Roman"/>
          <w:b/>
          <w:bCs/>
          <w:snapToGrid w:val="0"/>
          <w:lang w:val="kk-KZ"/>
        </w:rPr>
      </w:pPr>
      <w:r w:rsidRPr="00985058">
        <w:rPr>
          <w:rFonts w:ascii="Times New Roman" w:hAnsi="Times New Roman"/>
          <w:b/>
          <w:bCs/>
          <w:snapToGrid w:val="0"/>
          <w:lang w:val="kk-KZ"/>
        </w:rPr>
        <w:t xml:space="preserve">                                                                       тегі, аты және әкесінің аты (бар болған жағдайда)</w:t>
      </w:r>
      <w:r w:rsidRPr="00985058">
        <w:rPr>
          <w:rFonts w:ascii="Times New Roman" w:hAnsi="Times New Roman"/>
          <w:b/>
          <w:bCs/>
          <w:snapToGrid w:val="0"/>
          <w:lang w:val="kk-KZ"/>
        </w:rPr>
        <w:tab/>
      </w:r>
      <w:r w:rsidRPr="00985058">
        <w:rPr>
          <w:rFonts w:ascii="Times New Roman" w:hAnsi="Times New Roman"/>
          <w:b/>
          <w:bCs/>
          <w:snapToGrid w:val="0"/>
          <w:lang w:val="kk-KZ"/>
        </w:rPr>
        <w:tab/>
      </w:r>
      <w:r w:rsidRPr="00985058">
        <w:rPr>
          <w:rFonts w:ascii="Times New Roman" w:hAnsi="Times New Roman"/>
          <w:b/>
          <w:bCs/>
          <w:snapToGrid w:val="0"/>
          <w:lang w:val="kk-KZ"/>
        </w:rPr>
        <w:tab/>
        <w:t xml:space="preserve">                                қолы</w:t>
      </w:r>
    </w:p>
    <w:p w:rsidR="00CB6F75" w:rsidRPr="00985058" w:rsidRDefault="00CB6F75" w:rsidP="00CB6F75">
      <w:pPr>
        <w:pStyle w:val="a4"/>
        <w:spacing w:before="0"/>
        <w:jc w:val="both"/>
        <w:rPr>
          <w:rFonts w:ascii="Times New Roman" w:hAnsi="Times New Roman"/>
          <w:b/>
          <w:bCs/>
          <w:snapToGrid w:val="0"/>
          <w:lang w:val="kk-KZ"/>
        </w:rPr>
      </w:pPr>
      <w:r w:rsidRPr="00985058">
        <w:rPr>
          <w:rFonts w:ascii="Times New Roman" w:hAnsi="Times New Roman"/>
          <w:b/>
          <w:bCs/>
          <w:snapToGrid w:val="0"/>
          <w:lang w:val="kk-KZ"/>
        </w:rPr>
        <w:t xml:space="preserve">                                                                          </w:t>
      </w:r>
      <w:r w:rsidRPr="00985058">
        <w:rPr>
          <w:rFonts w:ascii="Times New Roman" w:hAnsi="Times New Roman"/>
          <w:snapToGrid w:val="0"/>
          <w:lang w:val="kk-KZ"/>
        </w:rPr>
        <w:t>фамилия, имя и отчество (при его наличии)</w:t>
      </w:r>
      <w:r w:rsidRPr="00985058">
        <w:rPr>
          <w:rFonts w:ascii="Times New Roman" w:hAnsi="Times New Roman"/>
          <w:snapToGrid w:val="0"/>
          <w:lang w:val="kk-KZ"/>
        </w:rPr>
        <w:tab/>
      </w:r>
      <w:r w:rsidRPr="00985058">
        <w:rPr>
          <w:rFonts w:ascii="Times New Roman" w:hAnsi="Times New Roman"/>
          <w:snapToGrid w:val="0"/>
          <w:lang w:val="kk-KZ"/>
        </w:rPr>
        <w:tab/>
      </w:r>
      <w:r w:rsidRPr="00985058">
        <w:rPr>
          <w:rFonts w:ascii="Times New Roman" w:hAnsi="Times New Roman"/>
          <w:snapToGrid w:val="0"/>
          <w:lang w:val="kk-KZ"/>
        </w:rPr>
        <w:tab/>
      </w:r>
      <w:r w:rsidRPr="00985058">
        <w:rPr>
          <w:rFonts w:ascii="Times New Roman" w:hAnsi="Times New Roman"/>
          <w:snapToGrid w:val="0"/>
          <w:lang w:val="kk-KZ"/>
        </w:rPr>
        <w:tab/>
      </w:r>
      <w:r w:rsidRPr="00985058">
        <w:rPr>
          <w:rFonts w:ascii="Times New Roman" w:hAnsi="Times New Roman"/>
          <w:snapToGrid w:val="0"/>
          <w:lang w:val="kk-KZ"/>
        </w:rPr>
        <w:tab/>
        <w:t xml:space="preserve">    подпись</w:t>
      </w:r>
    </w:p>
    <w:p w:rsidR="00CB6F75" w:rsidRPr="00985058" w:rsidRDefault="00CB6F75" w:rsidP="00CB6F75">
      <w:pPr>
        <w:pStyle w:val="a4"/>
        <w:spacing w:before="0"/>
        <w:jc w:val="both"/>
        <w:rPr>
          <w:rFonts w:ascii="Times New Roman" w:hAnsi="Times New Roman"/>
          <w:b/>
          <w:bCs/>
          <w:snapToGrid w:val="0"/>
          <w:lang w:val="kk-KZ"/>
        </w:rPr>
      </w:pPr>
    </w:p>
    <w:p w:rsidR="00CB6F75" w:rsidRPr="00985058" w:rsidRDefault="00CB6F75" w:rsidP="00CB6F75">
      <w:pPr>
        <w:pStyle w:val="a4"/>
        <w:spacing w:before="0"/>
        <w:ind w:firstLine="709"/>
        <w:jc w:val="both"/>
        <w:rPr>
          <w:rFonts w:ascii="Times New Roman" w:hAnsi="Times New Roman"/>
          <w:b/>
          <w:bCs/>
          <w:snapToGrid w:val="0"/>
          <w:lang w:val="kk-KZ"/>
        </w:rPr>
      </w:pPr>
    </w:p>
    <w:p w:rsidR="00CB6F75" w:rsidRPr="00985058" w:rsidRDefault="00CB6F75" w:rsidP="00CB6F75">
      <w:pPr>
        <w:pStyle w:val="a4"/>
        <w:spacing w:before="0"/>
        <w:ind w:firstLine="709"/>
        <w:jc w:val="both"/>
        <w:rPr>
          <w:rFonts w:ascii="Times New Roman" w:hAnsi="Times New Roman"/>
          <w:b/>
          <w:bCs/>
          <w:snapToGrid w:val="0"/>
          <w:lang w:val="kk-KZ"/>
        </w:rPr>
      </w:pPr>
    </w:p>
    <w:p w:rsidR="00CB6F75" w:rsidRPr="00985058" w:rsidRDefault="00CB6F75" w:rsidP="00CB6F75">
      <w:pPr>
        <w:pStyle w:val="a4"/>
        <w:tabs>
          <w:tab w:val="right" w:leader="underscore" w:pos="5670"/>
          <w:tab w:val="right" w:leader="underscore" w:pos="8505"/>
          <w:tab w:val="right" w:leader="underscore" w:pos="11340"/>
        </w:tabs>
        <w:spacing w:before="0"/>
        <w:ind w:left="0"/>
        <w:contextualSpacing/>
        <w:jc w:val="both"/>
        <w:rPr>
          <w:rFonts w:ascii="Times New Roman" w:hAnsi="Times New Roman"/>
          <w:snapToGrid w:val="0"/>
        </w:rPr>
      </w:pPr>
    </w:p>
    <w:p w:rsidR="002A2FBF" w:rsidRPr="00985058" w:rsidRDefault="002A2FBF" w:rsidP="00CB6F75">
      <w:pPr>
        <w:pStyle w:val="a4"/>
        <w:tabs>
          <w:tab w:val="right" w:leader="underscore" w:pos="5670"/>
          <w:tab w:val="right" w:leader="underscore" w:pos="8505"/>
          <w:tab w:val="right" w:leader="underscore" w:pos="11340"/>
        </w:tabs>
        <w:spacing w:before="0"/>
        <w:ind w:left="0"/>
        <w:contextualSpacing/>
        <w:jc w:val="both"/>
        <w:rPr>
          <w:rFonts w:ascii="Times New Roman" w:hAnsi="Times New Roman"/>
          <w:snapToGrid w:val="0"/>
        </w:rPr>
      </w:pPr>
    </w:p>
    <w:p w:rsidR="00CB6F75" w:rsidRDefault="00CB6F75" w:rsidP="00CB6F75">
      <w:pPr>
        <w:spacing w:line="216" w:lineRule="auto"/>
        <w:rPr>
          <w:b/>
          <w:sz w:val="20"/>
          <w:lang w:val="kk-KZ"/>
        </w:rPr>
      </w:pPr>
    </w:p>
    <w:p w:rsidR="00377561" w:rsidRPr="00377561" w:rsidRDefault="00377561" w:rsidP="00CB6F75">
      <w:pPr>
        <w:spacing w:line="216" w:lineRule="auto"/>
        <w:rPr>
          <w:b/>
          <w:sz w:val="20"/>
          <w:lang w:val="kk-KZ"/>
        </w:rPr>
      </w:pPr>
    </w:p>
    <w:p w:rsidR="00985058" w:rsidRPr="00687C1B" w:rsidRDefault="00985058" w:rsidP="00985058">
      <w:pPr>
        <w:jc w:val="both"/>
        <w:rPr>
          <w:b/>
          <w:color w:val="000000"/>
          <w:sz w:val="18"/>
          <w:szCs w:val="18"/>
          <w:lang w:val="kk-KZ"/>
        </w:rPr>
      </w:pPr>
      <w:r w:rsidRPr="00687C1B">
        <w:rPr>
          <w:b/>
          <w:color w:val="000000"/>
          <w:sz w:val="18"/>
          <w:szCs w:val="18"/>
          <w:lang w:val="kk-KZ"/>
        </w:rPr>
        <w:t>Ескертпе:</w:t>
      </w:r>
    </w:p>
    <w:p w:rsidR="00985058" w:rsidRPr="00687C1B" w:rsidRDefault="00985058" w:rsidP="00985058">
      <w:pPr>
        <w:jc w:val="both"/>
        <w:rPr>
          <w:color w:val="000000"/>
          <w:sz w:val="18"/>
          <w:szCs w:val="18"/>
          <w:lang w:val="kk-KZ"/>
        </w:rPr>
      </w:pPr>
      <w:r w:rsidRPr="00687C1B">
        <w:rPr>
          <w:color w:val="000000"/>
          <w:sz w:val="18"/>
          <w:szCs w:val="18"/>
          <w:lang w:val="kk-KZ"/>
        </w:rPr>
        <w:t>Примечание:</w:t>
      </w:r>
    </w:p>
    <w:p w:rsidR="00985058" w:rsidRPr="00687C1B" w:rsidRDefault="00985058" w:rsidP="00985058">
      <w:pPr>
        <w:spacing w:line="216" w:lineRule="auto"/>
        <w:rPr>
          <w:b/>
          <w:sz w:val="18"/>
          <w:szCs w:val="18"/>
          <w:lang w:val="kk-KZ"/>
        </w:rPr>
      </w:pPr>
      <w:r w:rsidRPr="00687C1B">
        <w:rPr>
          <w:b/>
          <w:sz w:val="18"/>
          <w:szCs w:val="18"/>
          <w:lang w:val="kk-KZ"/>
        </w:rPr>
        <w:t xml:space="preserve">*Аталған тармақ «Мемлекеттік статистика туралы» Қазақстан Республикасының 2010 жылғы 19 наурыздағы Заңының 8-бабының 5-тармағына сәйкес толтырылады </w:t>
      </w:r>
    </w:p>
    <w:p w:rsidR="00981391" w:rsidRPr="00377561" w:rsidRDefault="00985058" w:rsidP="00985058">
      <w:pPr>
        <w:spacing w:line="216" w:lineRule="auto"/>
        <w:rPr>
          <w:sz w:val="18"/>
          <w:szCs w:val="18"/>
          <w:lang w:val="kk-KZ"/>
        </w:rPr>
      </w:pPr>
      <w:r w:rsidRPr="00687C1B">
        <w:rPr>
          <w:sz w:val="18"/>
          <w:szCs w:val="18"/>
          <w:lang w:val="kk-KZ"/>
        </w:rPr>
        <w:t>*Данный пункт заполняется согласно пункту 5 статьи 8 Закона Республики Казахстан от 19 марта 2010 года «О государственной статистике»</w:t>
      </w:r>
    </w:p>
    <w:sectPr w:rsidR="00981391" w:rsidRPr="00377561" w:rsidSect="001A237C">
      <w:headerReference w:type="default" r:id="rId8"/>
      <w:pgSz w:w="16838" w:h="11906" w:orient="landscape" w:code="9"/>
      <w:pgMar w:top="1418" w:right="851" w:bottom="1418" w:left="1418" w:header="709" w:footer="709" w:gutter="0"/>
      <w:pgNumType w:start="8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31D0" w:rsidRDefault="005331D0" w:rsidP="00985058">
      <w:r>
        <w:separator/>
      </w:r>
    </w:p>
  </w:endnote>
  <w:endnote w:type="continuationSeparator" w:id="0">
    <w:p w:rsidR="005331D0" w:rsidRDefault="005331D0" w:rsidP="00985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KZ Arial">
    <w:altName w:val="Arial"/>
    <w:charset w:val="CC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31D0" w:rsidRDefault="005331D0" w:rsidP="00985058">
      <w:r>
        <w:separator/>
      </w:r>
    </w:p>
  </w:footnote>
  <w:footnote w:type="continuationSeparator" w:id="0">
    <w:p w:rsidR="005331D0" w:rsidRDefault="005331D0" w:rsidP="009850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5058" w:rsidRDefault="00985058">
    <w:pPr>
      <w:pStyle w:val="af1"/>
      <w:jc w:val="center"/>
    </w:pPr>
  </w:p>
  <w:p w:rsidR="00985058" w:rsidRDefault="00985058">
    <w:pPr>
      <w:pStyle w:val="af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F75"/>
    <w:rsid w:val="000021E0"/>
    <w:rsid w:val="00002A82"/>
    <w:rsid w:val="000030E8"/>
    <w:rsid w:val="0000374F"/>
    <w:rsid w:val="00005822"/>
    <w:rsid w:val="00005846"/>
    <w:rsid w:val="00007C6D"/>
    <w:rsid w:val="00010A93"/>
    <w:rsid w:val="00013397"/>
    <w:rsid w:val="00015CBA"/>
    <w:rsid w:val="000201BA"/>
    <w:rsid w:val="000220A8"/>
    <w:rsid w:val="00023507"/>
    <w:rsid w:val="000306DB"/>
    <w:rsid w:val="00032549"/>
    <w:rsid w:val="000346C1"/>
    <w:rsid w:val="00036A40"/>
    <w:rsid w:val="000401D5"/>
    <w:rsid w:val="00041431"/>
    <w:rsid w:val="00043882"/>
    <w:rsid w:val="000467D9"/>
    <w:rsid w:val="00046C0D"/>
    <w:rsid w:val="00050E50"/>
    <w:rsid w:val="000525E3"/>
    <w:rsid w:val="00057515"/>
    <w:rsid w:val="000575F5"/>
    <w:rsid w:val="0006160E"/>
    <w:rsid w:val="00063787"/>
    <w:rsid w:val="000648BB"/>
    <w:rsid w:val="000648DD"/>
    <w:rsid w:val="00067445"/>
    <w:rsid w:val="000678A4"/>
    <w:rsid w:val="0007238E"/>
    <w:rsid w:val="00087031"/>
    <w:rsid w:val="00092A01"/>
    <w:rsid w:val="00092B66"/>
    <w:rsid w:val="000930D8"/>
    <w:rsid w:val="0009506E"/>
    <w:rsid w:val="0009527E"/>
    <w:rsid w:val="00096BE2"/>
    <w:rsid w:val="00097178"/>
    <w:rsid w:val="000A19F3"/>
    <w:rsid w:val="000A3E73"/>
    <w:rsid w:val="000A4D33"/>
    <w:rsid w:val="000A5E5D"/>
    <w:rsid w:val="000B00D4"/>
    <w:rsid w:val="000B06A8"/>
    <w:rsid w:val="000B2A8A"/>
    <w:rsid w:val="000B2AA1"/>
    <w:rsid w:val="000B5B5D"/>
    <w:rsid w:val="000B5E48"/>
    <w:rsid w:val="000B6825"/>
    <w:rsid w:val="000B7F5E"/>
    <w:rsid w:val="000C1985"/>
    <w:rsid w:val="000C19A5"/>
    <w:rsid w:val="000C1B6E"/>
    <w:rsid w:val="000D1DA7"/>
    <w:rsid w:val="000D29C3"/>
    <w:rsid w:val="000D4B00"/>
    <w:rsid w:val="000D5290"/>
    <w:rsid w:val="000D6311"/>
    <w:rsid w:val="000E03FE"/>
    <w:rsid w:val="000E2989"/>
    <w:rsid w:val="000E4F8C"/>
    <w:rsid w:val="000E5810"/>
    <w:rsid w:val="000F56EB"/>
    <w:rsid w:val="00100467"/>
    <w:rsid w:val="001019CE"/>
    <w:rsid w:val="001025F7"/>
    <w:rsid w:val="00102C69"/>
    <w:rsid w:val="00113EAF"/>
    <w:rsid w:val="001223EB"/>
    <w:rsid w:val="00125AAA"/>
    <w:rsid w:val="00136EC0"/>
    <w:rsid w:val="00141DF6"/>
    <w:rsid w:val="0014305E"/>
    <w:rsid w:val="00144406"/>
    <w:rsid w:val="00153FC3"/>
    <w:rsid w:val="001556DE"/>
    <w:rsid w:val="00156B75"/>
    <w:rsid w:val="00164DF7"/>
    <w:rsid w:val="00170FEE"/>
    <w:rsid w:val="001768D9"/>
    <w:rsid w:val="0018133A"/>
    <w:rsid w:val="00183C59"/>
    <w:rsid w:val="00183E8D"/>
    <w:rsid w:val="0018511C"/>
    <w:rsid w:val="00186679"/>
    <w:rsid w:val="001942A7"/>
    <w:rsid w:val="00195E88"/>
    <w:rsid w:val="001A0C68"/>
    <w:rsid w:val="001A0ECE"/>
    <w:rsid w:val="001A101F"/>
    <w:rsid w:val="001A237C"/>
    <w:rsid w:val="001A46F4"/>
    <w:rsid w:val="001A5246"/>
    <w:rsid w:val="001B473B"/>
    <w:rsid w:val="001C2FD4"/>
    <w:rsid w:val="001D0C78"/>
    <w:rsid w:val="001D38C6"/>
    <w:rsid w:val="001D4018"/>
    <w:rsid w:val="001D403B"/>
    <w:rsid w:val="001D597A"/>
    <w:rsid w:val="001E16CA"/>
    <w:rsid w:val="001E1868"/>
    <w:rsid w:val="001E6D7A"/>
    <w:rsid w:val="001F1F8E"/>
    <w:rsid w:val="001F5869"/>
    <w:rsid w:val="001F7C78"/>
    <w:rsid w:val="002007B5"/>
    <w:rsid w:val="00202693"/>
    <w:rsid w:val="00203879"/>
    <w:rsid w:val="00204CDA"/>
    <w:rsid w:val="00210E21"/>
    <w:rsid w:val="00210F7F"/>
    <w:rsid w:val="002113D6"/>
    <w:rsid w:val="00214A73"/>
    <w:rsid w:val="0021591D"/>
    <w:rsid w:val="00217AE8"/>
    <w:rsid w:val="002218C3"/>
    <w:rsid w:val="00223902"/>
    <w:rsid w:val="00223F00"/>
    <w:rsid w:val="002366AA"/>
    <w:rsid w:val="00241C11"/>
    <w:rsid w:val="002425E3"/>
    <w:rsid w:val="00246729"/>
    <w:rsid w:val="002501AF"/>
    <w:rsid w:val="00252807"/>
    <w:rsid w:val="0026380E"/>
    <w:rsid w:val="00263E6B"/>
    <w:rsid w:val="00264433"/>
    <w:rsid w:val="00275A3B"/>
    <w:rsid w:val="00275F78"/>
    <w:rsid w:val="002808A4"/>
    <w:rsid w:val="002833A5"/>
    <w:rsid w:val="00284EF3"/>
    <w:rsid w:val="002854DE"/>
    <w:rsid w:val="002856A8"/>
    <w:rsid w:val="00285960"/>
    <w:rsid w:val="00290156"/>
    <w:rsid w:val="00291F19"/>
    <w:rsid w:val="00293CC3"/>
    <w:rsid w:val="002946D2"/>
    <w:rsid w:val="002A0351"/>
    <w:rsid w:val="002A171A"/>
    <w:rsid w:val="002A2FBF"/>
    <w:rsid w:val="002A3521"/>
    <w:rsid w:val="002A41B2"/>
    <w:rsid w:val="002A477F"/>
    <w:rsid w:val="002A59D9"/>
    <w:rsid w:val="002A5FD6"/>
    <w:rsid w:val="002B0DA1"/>
    <w:rsid w:val="002B1AF9"/>
    <w:rsid w:val="002B5CBB"/>
    <w:rsid w:val="002B5EB2"/>
    <w:rsid w:val="002C0EFB"/>
    <w:rsid w:val="002C14A6"/>
    <w:rsid w:val="002C6AF5"/>
    <w:rsid w:val="002D54DF"/>
    <w:rsid w:val="002D78F7"/>
    <w:rsid w:val="002E0F52"/>
    <w:rsid w:val="002E2588"/>
    <w:rsid w:val="002E3AC1"/>
    <w:rsid w:val="002E438C"/>
    <w:rsid w:val="002E6AC6"/>
    <w:rsid w:val="002F1567"/>
    <w:rsid w:val="002F6DA3"/>
    <w:rsid w:val="003129F7"/>
    <w:rsid w:val="00314D88"/>
    <w:rsid w:val="003243BB"/>
    <w:rsid w:val="00327916"/>
    <w:rsid w:val="00333420"/>
    <w:rsid w:val="00340A4E"/>
    <w:rsid w:val="00340E43"/>
    <w:rsid w:val="003417BD"/>
    <w:rsid w:val="00341AE6"/>
    <w:rsid w:val="00343B8C"/>
    <w:rsid w:val="00344834"/>
    <w:rsid w:val="00344F9A"/>
    <w:rsid w:val="003452F8"/>
    <w:rsid w:val="003457A9"/>
    <w:rsid w:val="003565BE"/>
    <w:rsid w:val="003620B2"/>
    <w:rsid w:val="00363250"/>
    <w:rsid w:val="00363AEB"/>
    <w:rsid w:val="0037002B"/>
    <w:rsid w:val="00373EBE"/>
    <w:rsid w:val="00374B1E"/>
    <w:rsid w:val="00375D9B"/>
    <w:rsid w:val="0037605E"/>
    <w:rsid w:val="00377561"/>
    <w:rsid w:val="00380479"/>
    <w:rsid w:val="00380F83"/>
    <w:rsid w:val="00381CDA"/>
    <w:rsid w:val="0038295B"/>
    <w:rsid w:val="00385C7A"/>
    <w:rsid w:val="003938CA"/>
    <w:rsid w:val="00394CC3"/>
    <w:rsid w:val="003A59AE"/>
    <w:rsid w:val="003A6489"/>
    <w:rsid w:val="003B5C50"/>
    <w:rsid w:val="003C1183"/>
    <w:rsid w:val="003C2DD0"/>
    <w:rsid w:val="003C4178"/>
    <w:rsid w:val="003C5DAE"/>
    <w:rsid w:val="003E00B7"/>
    <w:rsid w:val="003F1D51"/>
    <w:rsid w:val="003F1D6A"/>
    <w:rsid w:val="003F5DFC"/>
    <w:rsid w:val="0040356A"/>
    <w:rsid w:val="0040634E"/>
    <w:rsid w:val="00407DD4"/>
    <w:rsid w:val="00410F9F"/>
    <w:rsid w:val="00411D8D"/>
    <w:rsid w:val="0041241E"/>
    <w:rsid w:val="004146DA"/>
    <w:rsid w:val="0043009C"/>
    <w:rsid w:val="004330E2"/>
    <w:rsid w:val="00433840"/>
    <w:rsid w:val="0043451C"/>
    <w:rsid w:val="004360B7"/>
    <w:rsid w:val="004573FF"/>
    <w:rsid w:val="00463DCE"/>
    <w:rsid w:val="00466171"/>
    <w:rsid w:val="004760DF"/>
    <w:rsid w:val="00477085"/>
    <w:rsid w:val="00482787"/>
    <w:rsid w:val="00484E7B"/>
    <w:rsid w:val="00485CED"/>
    <w:rsid w:val="00486AD2"/>
    <w:rsid w:val="004876C1"/>
    <w:rsid w:val="00492C1B"/>
    <w:rsid w:val="0049379C"/>
    <w:rsid w:val="004A357E"/>
    <w:rsid w:val="004A3689"/>
    <w:rsid w:val="004A6942"/>
    <w:rsid w:val="004B0011"/>
    <w:rsid w:val="004B499A"/>
    <w:rsid w:val="004B49B2"/>
    <w:rsid w:val="004B69F6"/>
    <w:rsid w:val="004B715D"/>
    <w:rsid w:val="004C4D7B"/>
    <w:rsid w:val="004C6228"/>
    <w:rsid w:val="004C652E"/>
    <w:rsid w:val="004C6A89"/>
    <w:rsid w:val="004D3995"/>
    <w:rsid w:val="004D7DAC"/>
    <w:rsid w:val="004E03E7"/>
    <w:rsid w:val="004E0525"/>
    <w:rsid w:val="004E0C42"/>
    <w:rsid w:val="004E5932"/>
    <w:rsid w:val="004E6E6F"/>
    <w:rsid w:val="004F1409"/>
    <w:rsid w:val="004F3328"/>
    <w:rsid w:val="004F4A1A"/>
    <w:rsid w:val="004F7791"/>
    <w:rsid w:val="00506486"/>
    <w:rsid w:val="00506F99"/>
    <w:rsid w:val="00510218"/>
    <w:rsid w:val="00510285"/>
    <w:rsid w:val="0051076E"/>
    <w:rsid w:val="00513868"/>
    <w:rsid w:val="00523001"/>
    <w:rsid w:val="005249D4"/>
    <w:rsid w:val="00532D50"/>
    <w:rsid w:val="005331D0"/>
    <w:rsid w:val="00534E1B"/>
    <w:rsid w:val="00541602"/>
    <w:rsid w:val="00543F8D"/>
    <w:rsid w:val="0056176B"/>
    <w:rsid w:val="00561A71"/>
    <w:rsid w:val="00566391"/>
    <w:rsid w:val="00566AF7"/>
    <w:rsid w:val="005741A9"/>
    <w:rsid w:val="00574347"/>
    <w:rsid w:val="00574C2B"/>
    <w:rsid w:val="005758A0"/>
    <w:rsid w:val="005772CA"/>
    <w:rsid w:val="005775B0"/>
    <w:rsid w:val="00581947"/>
    <w:rsid w:val="00592F71"/>
    <w:rsid w:val="00593A5B"/>
    <w:rsid w:val="00595B3E"/>
    <w:rsid w:val="00597E0B"/>
    <w:rsid w:val="005A19CC"/>
    <w:rsid w:val="005A3799"/>
    <w:rsid w:val="005B048C"/>
    <w:rsid w:val="005B2005"/>
    <w:rsid w:val="005B5B19"/>
    <w:rsid w:val="005C1FC5"/>
    <w:rsid w:val="005C54A4"/>
    <w:rsid w:val="005D0660"/>
    <w:rsid w:val="005D4E4C"/>
    <w:rsid w:val="005D79C9"/>
    <w:rsid w:val="005F2D18"/>
    <w:rsid w:val="005F455E"/>
    <w:rsid w:val="005F7604"/>
    <w:rsid w:val="00602E05"/>
    <w:rsid w:val="006044FF"/>
    <w:rsid w:val="00605352"/>
    <w:rsid w:val="0061400B"/>
    <w:rsid w:val="006141EF"/>
    <w:rsid w:val="0061705D"/>
    <w:rsid w:val="0062439B"/>
    <w:rsid w:val="00625939"/>
    <w:rsid w:val="00632647"/>
    <w:rsid w:val="00633829"/>
    <w:rsid w:val="00633F3F"/>
    <w:rsid w:val="00635137"/>
    <w:rsid w:val="00637298"/>
    <w:rsid w:val="006429E2"/>
    <w:rsid w:val="0064484B"/>
    <w:rsid w:val="006455AD"/>
    <w:rsid w:val="006461E4"/>
    <w:rsid w:val="00651F0C"/>
    <w:rsid w:val="00660683"/>
    <w:rsid w:val="00667779"/>
    <w:rsid w:val="00672418"/>
    <w:rsid w:val="00674905"/>
    <w:rsid w:val="00675BC6"/>
    <w:rsid w:val="0068194F"/>
    <w:rsid w:val="006838AD"/>
    <w:rsid w:val="00684121"/>
    <w:rsid w:val="0069149C"/>
    <w:rsid w:val="00693898"/>
    <w:rsid w:val="006A0F15"/>
    <w:rsid w:val="006A5085"/>
    <w:rsid w:val="006A635D"/>
    <w:rsid w:val="006A7461"/>
    <w:rsid w:val="006B09AA"/>
    <w:rsid w:val="006B4140"/>
    <w:rsid w:val="006B5CB0"/>
    <w:rsid w:val="006B61DF"/>
    <w:rsid w:val="006B7B47"/>
    <w:rsid w:val="006C6A64"/>
    <w:rsid w:val="006D116C"/>
    <w:rsid w:val="006D40EC"/>
    <w:rsid w:val="006D4C4A"/>
    <w:rsid w:val="006D75E9"/>
    <w:rsid w:val="006E49EE"/>
    <w:rsid w:val="006F1301"/>
    <w:rsid w:val="006F17BA"/>
    <w:rsid w:val="006F318C"/>
    <w:rsid w:val="006F37C1"/>
    <w:rsid w:val="006F5953"/>
    <w:rsid w:val="006F6FC3"/>
    <w:rsid w:val="006F6FF6"/>
    <w:rsid w:val="00701F51"/>
    <w:rsid w:val="007067A5"/>
    <w:rsid w:val="00715056"/>
    <w:rsid w:val="00716DFE"/>
    <w:rsid w:val="00720E6A"/>
    <w:rsid w:val="00726BD4"/>
    <w:rsid w:val="00727447"/>
    <w:rsid w:val="007325C7"/>
    <w:rsid w:val="0073455B"/>
    <w:rsid w:val="00741D4E"/>
    <w:rsid w:val="00745F2A"/>
    <w:rsid w:val="00747A9A"/>
    <w:rsid w:val="007523E9"/>
    <w:rsid w:val="0075273A"/>
    <w:rsid w:val="00757B30"/>
    <w:rsid w:val="00760BC7"/>
    <w:rsid w:val="007613B8"/>
    <w:rsid w:val="00764850"/>
    <w:rsid w:val="00764AC2"/>
    <w:rsid w:val="007673F7"/>
    <w:rsid w:val="007677F5"/>
    <w:rsid w:val="00770D44"/>
    <w:rsid w:val="00770E70"/>
    <w:rsid w:val="00774EBE"/>
    <w:rsid w:val="0078153E"/>
    <w:rsid w:val="00784AF5"/>
    <w:rsid w:val="007865EA"/>
    <w:rsid w:val="0079721D"/>
    <w:rsid w:val="007A48A2"/>
    <w:rsid w:val="007A6BAC"/>
    <w:rsid w:val="007A7FAB"/>
    <w:rsid w:val="007B1F61"/>
    <w:rsid w:val="007B2684"/>
    <w:rsid w:val="007B3201"/>
    <w:rsid w:val="007B78D8"/>
    <w:rsid w:val="007C1C07"/>
    <w:rsid w:val="007D440B"/>
    <w:rsid w:val="007D7B59"/>
    <w:rsid w:val="007E05CF"/>
    <w:rsid w:val="007E20B8"/>
    <w:rsid w:val="007E2F12"/>
    <w:rsid w:val="007F20FF"/>
    <w:rsid w:val="007F2A7B"/>
    <w:rsid w:val="007F5009"/>
    <w:rsid w:val="007F5D4C"/>
    <w:rsid w:val="008013DD"/>
    <w:rsid w:val="008048D1"/>
    <w:rsid w:val="008119F7"/>
    <w:rsid w:val="00812EFC"/>
    <w:rsid w:val="0081488C"/>
    <w:rsid w:val="00817679"/>
    <w:rsid w:val="00822F0C"/>
    <w:rsid w:val="00825B77"/>
    <w:rsid w:val="00825E09"/>
    <w:rsid w:val="00826EB1"/>
    <w:rsid w:val="008314D2"/>
    <w:rsid w:val="0083418C"/>
    <w:rsid w:val="008352A9"/>
    <w:rsid w:val="00837FA0"/>
    <w:rsid w:val="00843EF4"/>
    <w:rsid w:val="008649F0"/>
    <w:rsid w:val="008739B3"/>
    <w:rsid w:val="00875EB2"/>
    <w:rsid w:val="0087701A"/>
    <w:rsid w:val="00881992"/>
    <w:rsid w:val="008823FB"/>
    <w:rsid w:val="00884896"/>
    <w:rsid w:val="00892903"/>
    <w:rsid w:val="00897A6D"/>
    <w:rsid w:val="008A3404"/>
    <w:rsid w:val="008A6EE8"/>
    <w:rsid w:val="008B50C0"/>
    <w:rsid w:val="008C1D24"/>
    <w:rsid w:val="008D12F5"/>
    <w:rsid w:val="008D3682"/>
    <w:rsid w:val="008E36C7"/>
    <w:rsid w:val="008E5D14"/>
    <w:rsid w:val="008E6452"/>
    <w:rsid w:val="008F3034"/>
    <w:rsid w:val="008F58FC"/>
    <w:rsid w:val="00901D2E"/>
    <w:rsid w:val="0090636C"/>
    <w:rsid w:val="00907D54"/>
    <w:rsid w:val="00913982"/>
    <w:rsid w:val="00913A5C"/>
    <w:rsid w:val="00914257"/>
    <w:rsid w:val="009161B4"/>
    <w:rsid w:val="00916226"/>
    <w:rsid w:val="00917DF5"/>
    <w:rsid w:val="009207E6"/>
    <w:rsid w:val="009248DD"/>
    <w:rsid w:val="00925FC5"/>
    <w:rsid w:val="0093499D"/>
    <w:rsid w:val="00936F6F"/>
    <w:rsid w:val="009378D2"/>
    <w:rsid w:val="00943DF6"/>
    <w:rsid w:val="009462A6"/>
    <w:rsid w:val="00950258"/>
    <w:rsid w:val="009512B6"/>
    <w:rsid w:val="00956045"/>
    <w:rsid w:val="00962296"/>
    <w:rsid w:val="00962760"/>
    <w:rsid w:val="00963A56"/>
    <w:rsid w:val="0097100B"/>
    <w:rsid w:val="00976968"/>
    <w:rsid w:val="00977FF3"/>
    <w:rsid w:val="00980234"/>
    <w:rsid w:val="00981391"/>
    <w:rsid w:val="00982C99"/>
    <w:rsid w:val="00985058"/>
    <w:rsid w:val="009903BA"/>
    <w:rsid w:val="009906C7"/>
    <w:rsid w:val="00996A88"/>
    <w:rsid w:val="009A34DD"/>
    <w:rsid w:val="009A4621"/>
    <w:rsid w:val="009A5027"/>
    <w:rsid w:val="009A6B0A"/>
    <w:rsid w:val="009B02F5"/>
    <w:rsid w:val="009B2829"/>
    <w:rsid w:val="009B2D6E"/>
    <w:rsid w:val="009C22B7"/>
    <w:rsid w:val="009C4B6F"/>
    <w:rsid w:val="009C68D2"/>
    <w:rsid w:val="009D1DCC"/>
    <w:rsid w:val="009D208C"/>
    <w:rsid w:val="009D30AB"/>
    <w:rsid w:val="009D38E7"/>
    <w:rsid w:val="009D4783"/>
    <w:rsid w:val="009D6ABA"/>
    <w:rsid w:val="009E0684"/>
    <w:rsid w:val="009E1169"/>
    <w:rsid w:val="009E1646"/>
    <w:rsid w:val="009E18BD"/>
    <w:rsid w:val="009E2570"/>
    <w:rsid w:val="009E35EB"/>
    <w:rsid w:val="009F2397"/>
    <w:rsid w:val="009F34A0"/>
    <w:rsid w:val="00A02F83"/>
    <w:rsid w:val="00A03620"/>
    <w:rsid w:val="00A07DD5"/>
    <w:rsid w:val="00A15C0E"/>
    <w:rsid w:val="00A2003F"/>
    <w:rsid w:val="00A25E83"/>
    <w:rsid w:val="00A31500"/>
    <w:rsid w:val="00A3616D"/>
    <w:rsid w:val="00A36B3E"/>
    <w:rsid w:val="00A43AC9"/>
    <w:rsid w:val="00A43BA9"/>
    <w:rsid w:val="00A47DA6"/>
    <w:rsid w:val="00A52D69"/>
    <w:rsid w:val="00A540BF"/>
    <w:rsid w:val="00A56E93"/>
    <w:rsid w:val="00A626CC"/>
    <w:rsid w:val="00A658D5"/>
    <w:rsid w:val="00A73AC7"/>
    <w:rsid w:val="00A81B7B"/>
    <w:rsid w:val="00A81D37"/>
    <w:rsid w:val="00A8698F"/>
    <w:rsid w:val="00A87AE8"/>
    <w:rsid w:val="00A90DA2"/>
    <w:rsid w:val="00A919F4"/>
    <w:rsid w:val="00A947C1"/>
    <w:rsid w:val="00AA4E9D"/>
    <w:rsid w:val="00AA5A7B"/>
    <w:rsid w:val="00AA6823"/>
    <w:rsid w:val="00AB17D9"/>
    <w:rsid w:val="00AB3786"/>
    <w:rsid w:val="00AB58EB"/>
    <w:rsid w:val="00AC21B6"/>
    <w:rsid w:val="00AC3F8A"/>
    <w:rsid w:val="00AC46EE"/>
    <w:rsid w:val="00AC68DE"/>
    <w:rsid w:val="00AC7AE7"/>
    <w:rsid w:val="00AD0CC3"/>
    <w:rsid w:val="00AD51C0"/>
    <w:rsid w:val="00AD7B29"/>
    <w:rsid w:val="00AE2725"/>
    <w:rsid w:val="00AE571D"/>
    <w:rsid w:val="00AE582A"/>
    <w:rsid w:val="00AF1459"/>
    <w:rsid w:val="00AF1F79"/>
    <w:rsid w:val="00B03183"/>
    <w:rsid w:val="00B11B04"/>
    <w:rsid w:val="00B13A98"/>
    <w:rsid w:val="00B13B46"/>
    <w:rsid w:val="00B245BA"/>
    <w:rsid w:val="00B278B5"/>
    <w:rsid w:val="00B3035E"/>
    <w:rsid w:val="00B30445"/>
    <w:rsid w:val="00B3103E"/>
    <w:rsid w:val="00B31239"/>
    <w:rsid w:val="00B31E62"/>
    <w:rsid w:val="00B3610C"/>
    <w:rsid w:val="00B40687"/>
    <w:rsid w:val="00B40E26"/>
    <w:rsid w:val="00B43A95"/>
    <w:rsid w:val="00B44A4A"/>
    <w:rsid w:val="00B51B51"/>
    <w:rsid w:val="00B536D1"/>
    <w:rsid w:val="00B53D1D"/>
    <w:rsid w:val="00B55073"/>
    <w:rsid w:val="00B6410C"/>
    <w:rsid w:val="00B66888"/>
    <w:rsid w:val="00B73FDA"/>
    <w:rsid w:val="00B77DD8"/>
    <w:rsid w:val="00B8298A"/>
    <w:rsid w:val="00B8355D"/>
    <w:rsid w:val="00B927EC"/>
    <w:rsid w:val="00BA6524"/>
    <w:rsid w:val="00BB0D34"/>
    <w:rsid w:val="00BB2182"/>
    <w:rsid w:val="00BC21F1"/>
    <w:rsid w:val="00BC329E"/>
    <w:rsid w:val="00BD394D"/>
    <w:rsid w:val="00BD3E0D"/>
    <w:rsid w:val="00BD61E4"/>
    <w:rsid w:val="00BE3E81"/>
    <w:rsid w:val="00BE68DE"/>
    <w:rsid w:val="00BE6EF6"/>
    <w:rsid w:val="00BE6F7D"/>
    <w:rsid w:val="00BF167E"/>
    <w:rsid w:val="00BF3211"/>
    <w:rsid w:val="00BF7A6F"/>
    <w:rsid w:val="00C02D08"/>
    <w:rsid w:val="00C05DCB"/>
    <w:rsid w:val="00C06F58"/>
    <w:rsid w:val="00C07690"/>
    <w:rsid w:val="00C12C35"/>
    <w:rsid w:val="00C13E05"/>
    <w:rsid w:val="00C211E3"/>
    <w:rsid w:val="00C23DC5"/>
    <w:rsid w:val="00C240F4"/>
    <w:rsid w:val="00C264D8"/>
    <w:rsid w:val="00C266F1"/>
    <w:rsid w:val="00C32571"/>
    <w:rsid w:val="00C33A24"/>
    <w:rsid w:val="00C35E7A"/>
    <w:rsid w:val="00C40ACE"/>
    <w:rsid w:val="00C42272"/>
    <w:rsid w:val="00C44C25"/>
    <w:rsid w:val="00C459BD"/>
    <w:rsid w:val="00C46CB6"/>
    <w:rsid w:val="00C52999"/>
    <w:rsid w:val="00C62A7F"/>
    <w:rsid w:val="00C63252"/>
    <w:rsid w:val="00C6538E"/>
    <w:rsid w:val="00C76013"/>
    <w:rsid w:val="00C822A8"/>
    <w:rsid w:val="00C82DD7"/>
    <w:rsid w:val="00C84DF8"/>
    <w:rsid w:val="00C85BE4"/>
    <w:rsid w:val="00C85C69"/>
    <w:rsid w:val="00C86F55"/>
    <w:rsid w:val="00CA278A"/>
    <w:rsid w:val="00CA4FDA"/>
    <w:rsid w:val="00CA5B67"/>
    <w:rsid w:val="00CB1A79"/>
    <w:rsid w:val="00CB1BF8"/>
    <w:rsid w:val="00CB3643"/>
    <w:rsid w:val="00CB6F75"/>
    <w:rsid w:val="00CC183D"/>
    <w:rsid w:val="00CC502C"/>
    <w:rsid w:val="00CD064A"/>
    <w:rsid w:val="00CD3025"/>
    <w:rsid w:val="00CF1625"/>
    <w:rsid w:val="00CF77B8"/>
    <w:rsid w:val="00D01033"/>
    <w:rsid w:val="00D02DBD"/>
    <w:rsid w:val="00D037AD"/>
    <w:rsid w:val="00D03FF5"/>
    <w:rsid w:val="00D04702"/>
    <w:rsid w:val="00D1475B"/>
    <w:rsid w:val="00D154AF"/>
    <w:rsid w:val="00D2417C"/>
    <w:rsid w:val="00D33233"/>
    <w:rsid w:val="00D373FE"/>
    <w:rsid w:val="00D412D5"/>
    <w:rsid w:val="00D46D90"/>
    <w:rsid w:val="00D51DC6"/>
    <w:rsid w:val="00D52B60"/>
    <w:rsid w:val="00D56680"/>
    <w:rsid w:val="00D57DB2"/>
    <w:rsid w:val="00D62931"/>
    <w:rsid w:val="00D71055"/>
    <w:rsid w:val="00D72874"/>
    <w:rsid w:val="00D74FF7"/>
    <w:rsid w:val="00D80B9A"/>
    <w:rsid w:val="00D85E6B"/>
    <w:rsid w:val="00D91162"/>
    <w:rsid w:val="00D940F8"/>
    <w:rsid w:val="00D958B5"/>
    <w:rsid w:val="00DA2C8C"/>
    <w:rsid w:val="00DA4C42"/>
    <w:rsid w:val="00DB3EDA"/>
    <w:rsid w:val="00DB4C6E"/>
    <w:rsid w:val="00DB6CDF"/>
    <w:rsid w:val="00DB7BEB"/>
    <w:rsid w:val="00DC3343"/>
    <w:rsid w:val="00DC45D6"/>
    <w:rsid w:val="00DC4BD2"/>
    <w:rsid w:val="00DC7982"/>
    <w:rsid w:val="00DD56DC"/>
    <w:rsid w:val="00DD5CFD"/>
    <w:rsid w:val="00DD6B1E"/>
    <w:rsid w:val="00DE6DA7"/>
    <w:rsid w:val="00DE6F12"/>
    <w:rsid w:val="00DF01CB"/>
    <w:rsid w:val="00DF0F99"/>
    <w:rsid w:val="00DF1171"/>
    <w:rsid w:val="00DF6EE2"/>
    <w:rsid w:val="00E0057C"/>
    <w:rsid w:val="00E0073A"/>
    <w:rsid w:val="00E01E4A"/>
    <w:rsid w:val="00E020A6"/>
    <w:rsid w:val="00E04EC9"/>
    <w:rsid w:val="00E1031F"/>
    <w:rsid w:val="00E105C5"/>
    <w:rsid w:val="00E13870"/>
    <w:rsid w:val="00E222A3"/>
    <w:rsid w:val="00E30F6A"/>
    <w:rsid w:val="00E34BE5"/>
    <w:rsid w:val="00E35E38"/>
    <w:rsid w:val="00E43994"/>
    <w:rsid w:val="00E5104C"/>
    <w:rsid w:val="00E57890"/>
    <w:rsid w:val="00E620C1"/>
    <w:rsid w:val="00E640BE"/>
    <w:rsid w:val="00E6552D"/>
    <w:rsid w:val="00E732A6"/>
    <w:rsid w:val="00E74E28"/>
    <w:rsid w:val="00E76E10"/>
    <w:rsid w:val="00E801A5"/>
    <w:rsid w:val="00E83175"/>
    <w:rsid w:val="00E839B4"/>
    <w:rsid w:val="00E86905"/>
    <w:rsid w:val="00E96724"/>
    <w:rsid w:val="00E975C9"/>
    <w:rsid w:val="00EA2610"/>
    <w:rsid w:val="00EA470F"/>
    <w:rsid w:val="00EA489A"/>
    <w:rsid w:val="00EB3536"/>
    <w:rsid w:val="00EB57A2"/>
    <w:rsid w:val="00EB6244"/>
    <w:rsid w:val="00EC11B7"/>
    <w:rsid w:val="00EC3825"/>
    <w:rsid w:val="00EC4CBC"/>
    <w:rsid w:val="00ED302A"/>
    <w:rsid w:val="00EE0603"/>
    <w:rsid w:val="00EE0934"/>
    <w:rsid w:val="00EE2C18"/>
    <w:rsid w:val="00EE751A"/>
    <w:rsid w:val="00EE78A0"/>
    <w:rsid w:val="00EF5333"/>
    <w:rsid w:val="00EF5720"/>
    <w:rsid w:val="00F06A4A"/>
    <w:rsid w:val="00F10829"/>
    <w:rsid w:val="00F1383B"/>
    <w:rsid w:val="00F13E5D"/>
    <w:rsid w:val="00F253D9"/>
    <w:rsid w:val="00F30F75"/>
    <w:rsid w:val="00F326AC"/>
    <w:rsid w:val="00F35DC3"/>
    <w:rsid w:val="00F35F16"/>
    <w:rsid w:val="00F37C6B"/>
    <w:rsid w:val="00F44B43"/>
    <w:rsid w:val="00F518AE"/>
    <w:rsid w:val="00F51B72"/>
    <w:rsid w:val="00F558D4"/>
    <w:rsid w:val="00F5753C"/>
    <w:rsid w:val="00F60D22"/>
    <w:rsid w:val="00F63B15"/>
    <w:rsid w:val="00F63B4D"/>
    <w:rsid w:val="00F663A5"/>
    <w:rsid w:val="00F70D7E"/>
    <w:rsid w:val="00F73569"/>
    <w:rsid w:val="00F73912"/>
    <w:rsid w:val="00F73B5D"/>
    <w:rsid w:val="00F74E1E"/>
    <w:rsid w:val="00F74EEB"/>
    <w:rsid w:val="00F769C8"/>
    <w:rsid w:val="00F8503F"/>
    <w:rsid w:val="00F85FBE"/>
    <w:rsid w:val="00F90218"/>
    <w:rsid w:val="00F90FE9"/>
    <w:rsid w:val="00F92F47"/>
    <w:rsid w:val="00F96D3E"/>
    <w:rsid w:val="00F9726D"/>
    <w:rsid w:val="00FA0FDA"/>
    <w:rsid w:val="00FB2FC8"/>
    <w:rsid w:val="00FB4458"/>
    <w:rsid w:val="00FC3B7E"/>
    <w:rsid w:val="00FC4ABC"/>
    <w:rsid w:val="00FC4C30"/>
    <w:rsid w:val="00FC7A14"/>
    <w:rsid w:val="00FD119F"/>
    <w:rsid w:val="00FD1936"/>
    <w:rsid w:val="00FE0A19"/>
    <w:rsid w:val="00FE1D95"/>
    <w:rsid w:val="00FE407B"/>
    <w:rsid w:val="00FE558F"/>
    <w:rsid w:val="00FE58B5"/>
    <w:rsid w:val="00FE6437"/>
    <w:rsid w:val="00FE7017"/>
    <w:rsid w:val="00FF014A"/>
    <w:rsid w:val="00FF4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F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CB6F75"/>
    <w:rPr>
      <w:color w:val="0000FF"/>
      <w:u w:val="single"/>
    </w:rPr>
  </w:style>
  <w:style w:type="character" w:customStyle="1" w:styleId="s0">
    <w:name w:val="s0"/>
    <w:rsid w:val="00CB6F75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customStyle="1" w:styleId="a4">
    <w:name w:val="ПредУтверждПериод"/>
    <w:basedOn w:val="a"/>
    <w:rsid w:val="00CB6F75"/>
    <w:pPr>
      <w:spacing w:before="40"/>
      <w:ind w:left="1474"/>
    </w:pPr>
    <w:rPr>
      <w:rFonts w:ascii="KZ Arial" w:hAnsi="KZ Arial"/>
      <w:sz w:val="20"/>
      <w:szCs w:val="20"/>
    </w:rPr>
  </w:style>
  <w:style w:type="paragraph" w:styleId="a5">
    <w:name w:val="Body Text Indent"/>
    <w:basedOn w:val="a"/>
    <w:link w:val="a6"/>
    <w:rsid w:val="00CB6F75"/>
    <w:pPr>
      <w:ind w:firstLine="709"/>
      <w:jc w:val="both"/>
    </w:pPr>
    <w:rPr>
      <w:szCs w:val="20"/>
    </w:rPr>
  </w:style>
  <w:style w:type="character" w:customStyle="1" w:styleId="a6">
    <w:name w:val="Основной текст с отступом Знак"/>
    <w:basedOn w:val="a0"/>
    <w:link w:val="a5"/>
    <w:rsid w:val="00CB6F7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ody Text"/>
    <w:basedOn w:val="a"/>
    <w:link w:val="a8"/>
    <w:rsid w:val="00CB6F75"/>
    <w:pPr>
      <w:spacing w:after="120"/>
    </w:pPr>
  </w:style>
  <w:style w:type="character" w:customStyle="1" w:styleId="a8">
    <w:name w:val="Основной текст Знак"/>
    <w:basedOn w:val="a0"/>
    <w:link w:val="a7"/>
    <w:rsid w:val="00CB6F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9">
    <w:name w:val="ОснТекст"/>
    <w:rsid w:val="00CB6F75"/>
    <w:pPr>
      <w:autoSpaceDE w:val="0"/>
      <w:autoSpaceDN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noProof/>
      <w:sz w:val="20"/>
      <w:szCs w:val="20"/>
      <w:lang w:val="en-US" w:eastAsia="ru-RU"/>
    </w:rPr>
  </w:style>
  <w:style w:type="paragraph" w:styleId="aa">
    <w:name w:val="Balloon Text"/>
    <w:basedOn w:val="a"/>
    <w:link w:val="ab"/>
    <w:uiPriority w:val="99"/>
    <w:semiHidden/>
    <w:unhideWhenUsed/>
    <w:rsid w:val="00CB6F7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B6F75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annotation reference"/>
    <w:basedOn w:val="a0"/>
    <w:uiPriority w:val="99"/>
    <w:semiHidden/>
    <w:unhideWhenUsed/>
    <w:rsid w:val="00341AE6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41AE6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41A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41AE6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41AE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985058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rsid w:val="009850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footer"/>
    <w:basedOn w:val="a"/>
    <w:link w:val="af4"/>
    <w:uiPriority w:val="99"/>
    <w:unhideWhenUsed/>
    <w:rsid w:val="00985058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98505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F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CB6F75"/>
    <w:rPr>
      <w:color w:val="0000FF"/>
      <w:u w:val="single"/>
    </w:rPr>
  </w:style>
  <w:style w:type="character" w:customStyle="1" w:styleId="s0">
    <w:name w:val="s0"/>
    <w:rsid w:val="00CB6F75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customStyle="1" w:styleId="a4">
    <w:name w:val="ПредУтверждПериод"/>
    <w:basedOn w:val="a"/>
    <w:rsid w:val="00CB6F75"/>
    <w:pPr>
      <w:spacing w:before="40"/>
      <w:ind w:left="1474"/>
    </w:pPr>
    <w:rPr>
      <w:rFonts w:ascii="KZ Arial" w:hAnsi="KZ Arial"/>
      <w:sz w:val="20"/>
      <w:szCs w:val="20"/>
    </w:rPr>
  </w:style>
  <w:style w:type="paragraph" w:styleId="a5">
    <w:name w:val="Body Text Indent"/>
    <w:basedOn w:val="a"/>
    <w:link w:val="a6"/>
    <w:rsid w:val="00CB6F75"/>
    <w:pPr>
      <w:ind w:firstLine="709"/>
      <w:jc w:val="both"/>
    </w:pPr>
    <w:rPr>
      <w:szCs w:val="20"/>
    </w:rPr>
  </w:style>
  <w:style w:type="character" w:customStyle="1" w:styleId="a6">
    <w:name w:val="Основной текст с отступом Знак"/>
    <w:basedOn w:val="a0"/>
    <w:link w:val="a5"/>
    <w:rsid w:val="00CB6F7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ody Text"/>
    <w:basedOn w:val="a"/>
    <w:link w:val="a8"/>
    <w:rsid w:val="00CB6F75"/>
    <w:pPr>
      <w:spacing w:after="120"/>
    </w:pPr>
  </w:style>
  <w:style w:type="character" w:customStyle="1" w:styleId="a8">
    <w:name w:val="Основной текст Знак"/>
    <w:basedOn w:val="a0"/>
    <w:link w:val="a7"/>
    <w:rsid w:val="00CB6F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9">
    <w:name w:val="ОснТекст"/>
    <w:rsid w:val="00CB6F75"/>
    <w:pPr>
      <w:autoSpaceDE w:val="0"/>
      <w:autoSpaceDN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noProof/>
      <w:sz w:val="20"/>
      <w:szCs w:val="20"/>
      <w:lang w:val="en-US" w:eastAsia="ru-RU"/>
    </w:rPr>
  </w:style>
  <w:style w:type="paragraph" w:styleId="aa">
    <w:name w:val="Balloon Text"/>
    <w:basedOn w:val="a"/>
    <w:link w:val="ab"/>
    <w:uiPriority w:val="99"/>
    <w:semiHidden/>
    <w:unhideWhenUsed/>
    <w:rsid w:val="00CB6F7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B6F75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annotation reference"/>
    <w:basedOn w:val="a0"/>
    <w:uiPriority w:val="99"/>
    <w:semiHidden/>
    <w:unhideWhenUsed/>
    <w:rsid w:val="00341AE6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41AE6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41A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41AE6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41AE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6</Pages>
  <Words>1642</Words>
  <Characters>9361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Gulden Zhaksylykova</dc:creator>
  <cp:lastModifiedBy>Наиля Садретдинова</cp:lastModifiedBy>
  <cp:revision>28</cp:revision>
  <cp:lastPrinted>2018-08-25T04:56:00Z</cp:lastPrinted>
  <dcterms:created xsi:type="dcterms:W3CDTF">2018-08-16T13:35:00Z</dcterms:created>
  <dcterms:modified xsi:type="dcterms:W3CDTF">2019-05-13T07:39:00Z</dcterms:modified>
</cp:coreProperties>
</file>