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tblpX="214" w:tblpY="1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61"/>
        <w:gridCol w:w="2072"/>
        <w:gridCol w:w="3571"/>
        <w:gridCol w:w="133"/>
        <w:gridCol w:w="949"/>
        <w:gridCol w:w="1467"/>
        <w:gridCol w:w="2157"/>
        <w:gridCol w:w="1701"/>
        <w:gridCol w:w="105"/>
      </w:tblGrid>
      <w:tr w:rsidR="00DB308B" w:rsidRPr="00433F85" w:rsidTr="003C461B">
        <w:trPr>
          <w:gridAfter w:val="1"/>
          <w:wAfter w:w="105" w:type="dxa"/>
          <w:trHeight w:val="851"/>
        </w:trPr>
        <w:tc>
          <w:tcPr>
            <w:tcW w:w="1951" w:type="dxa"/>
            <w:vMerge w:val="restart"/>
          </w:tcPr>
          <w:p w:rsidR="00DB308B" w:rsidRPr="00AF4940" w:rsidRDefault="00DB308B" w:rsidP="008059BE">
            <w:pPr>
              <w:rPr>
                <w:lang w:val="kk-KZ"/>
              </w:rPr>
            </w:pPr>
            <w:bookmarkStart w:id="0" w:name="_GoBack"/>
            <w:bookmarkEnd w:id="0"/>
            <w:r w:rsidRPr="00AF4940">
              <w:rPr>
                <w:noProof/>
                <w:lang w:val="ru-RU"/>
              </w:rPr>
              <w:drawing>
                <wp:inline distT="0" distB="0" distL="0" distR="0">
                  <wp:extent cx="3429000" cy="762000"/>
                  <wp:effectExtent l="19050" t="0" r="0" b="0"/>
                  <wp:docPr id="2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4"/>
          </w:tcPr>
          <w:p w:rsidR="00DB308B" w:rsidRPr="00AF4940" w:rsidRDefault="00DB308B" w:rsidP="008059BE">
            <w:pPr>
              <w:rPr>
                <w:b/>
                <w:sz w:val="20"/>
                <w:lang w:val="kk-KZ"/>
              </w:rPr>
            </w:pPr>
            <w:r w:rsidRPr="00AF4940">
              <w:rPr>
                <w:b/>
                <w:sz w:val="20"/>
                <w:lang w:val="kk-KZ"/>
              </w:rPr>
              <w:t>Мемлекеттік статистика органдары құпиялылығына кепілдік береді</w:t>
            </w:r>
          </w:p>
          <w:p w:rsidR="00DB308B" w:rsidRPr="00AF4940" w:rsidRDefault="00DB308B" w:rsidP="008059BE">
            <w:pPr>
              <w:rPr>
                <w:b/>
                <w:sz w:val="20"/>
                <w:lang w:val="kk-KZ"/>
              </w:rPr>
            </w:pPr>
            <w:r w:rsidRPr="00AF4940">
              <w:rPr>
                <w:iCs/>
                <w:sz w:val="20"/>
                <w:lang w:val="ru-RU"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6274" w:type="dxa"/>
            <w:gridSpan w:val="4"/>
            <w:hideMark/>
          </w:tcPr>
          <w:p w:rsidR="00DB308B" w:rsidRPr="00572BF1" w:rsidRDefault="0060116C" w:rsidP="008059BE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Приложение 3</w:t>
            </w:r>
            <w:r w:rsidR="00DB308B" w:rsidRPr="00572BF1">
              <w:rPr>
                <w:sz w:val="20"/>
                <w:lang w:val="kk-KZ"/>
              </w:rPr>
              <w:t xml:space="preserve"> к приказу Председателя Комитета по</w:t>
            </w:r>
          </w:p>
          <w:p w:rsidR="00DB308B" w:rsidRPr="00572BF1" w:rsidRDefault="00DB308B" w:rsidP="008059BE">
            <w:pPr>
              <w:jc w:val="center"/>
              <w:rPr>
                <w:sz w:val="20"/>
                <w:lang w:val="kk-KZ"/>
              </w:rPr>
            </w:pPr>
            <w:r w:rsidRPr="00572BF1">
              <w:rPr>
                <w:sz w:val="20"/>
                <w:lang w:val="kk-KZ"/>
              </w:rPr>
              <w:t>статистике Министерства национальной экономики</w:t>
            </w:r>
          </w:p>
          <w:p w:rsidR="00DB308B" w:rsidRPr="00572BF1" w:rsidRDefault="00DB308B" w:rsidP="00904411">
            <w:pPr>
              <w:jc w:val="center"/>
              <w:rPr>
                <w:sz w:val="20"/>
                <w:lang w:val="kk-KZ"/>
              </w:rPr>
            </w:pPr>
            <w:proofErr w:type="spellStart"/>
            <w:r w:rsidRPr="00572BF1">
              <w:rPr>
                <w:sz w:val="20"/>
                <w:lang w:val="kk-KZ"/>
              </w:rPr>
              <w:t>Республики</w:t>
            </w:r>
            <w:proofErr w:type="spellEnd"/>
            <w:r w:rsidRPr="00572BF1">
              <w:rPr>
                <w:sz w:val="20"/>
                <w:lang w:val="kk-KZ"/>
              </w:rPr>
              <w:t xml:space="preserve"> </w:t>
            </w:r>
            <w:proofErr w:type="spellStart"/>
            <w:r w:rsidRPr="00572BF1">
              <w:rPr>
                <w:sz w:val="20"/>
                <w:lang w:val="kk-KZ"/>
              </w:rPr>
              <w:t>Казахстан</w:t>
            </w:r>
            <w:proofErr w:type="spellEnd"/>
            <w:r w:rsidRPr="00572BF1">
              <w:rPr>
                <w:sz w:val="20"/>
                <w:lang w:val="kk-KZ"/>
              </w:rPr>
              <w:t xml:space="preserve"> от  «</w:t>
            </w:r>
            <w:r w:rsidR="00904411" w:rsidRPr="00904411">
              <w:rPr>
                <w:sz w:val="20"/>
                <w:lang w:val="ru-RU"/>
              </w:rPr>
              <w:t>7</w:t>
            </w:r>
            <w:r w:rsidRPr="00572BF1">
              <w:rPr>
                <w:sz w:val="20"/>
                <w:lang w:val="kk-KZ"/>
              </w:rPr>
              <w:t>»</w:t>
            </w:r>
            <w:r w:rsidR="00904411" w:rsidRPr="00904411">
              <w:rPr>
                <w:sz w:val="20"/>
                <w:lang w:val="ru-RU"/>
              </w:rPr>
              <w:t xml:space="preserve"> </w:t>
            </w:r>
            <w:r w:rsidR="00904411">
              <w:rPr>
                <w:sz w:val="20"/>
                <w:lang w:val="ru-RU"/>
              </w:rPr>
              <w:t>декабря</w:t>
            </w:r>
            <w:r w:rsidRPr="00572BF1">
              <w:rPr>
                <w:sz w:val="20"/>
                <w:lang w:val="kk-KZ"/>
              </w:rPr>
              <w:t xml:space="preserve"> 2017 </w:t>
            </w:r>
            <w:proofErr w:type="spellStart"/>
            <w:r w:rsidRPr="00572BF1">
              <w:rPr>
                <w:sz w:val="20"/>
                <w:lang w:val="kk-KZ"/>
              </w:rPr>
              <w:t>года</w:t>
            </w:r>
            <w:proofErr w:type="spellEnd"/>
            <w:r w:rsidRPr="00572BF1">
              <w:rPr>
                <w:sz w:val="20"/>
                <w:lang w:val="kk-KZ"/>
              </w:rPr>
              <w:t xml:space="preserve"> №</w:t>
            </w:r>
            <w:r w:rsidR="00904411">
              <w:rPr>
                <w:sz w:val="20"/>
                <w:lang w:val="kk-KZ"/>
              </w:rPr>
              <w:t>194</w:t>
            </w:r>
          </w:p>
        </w:tc>
      </w:tr>
      <w:tr w:rsidR="00DB308B" w:rsidRPr="00433F85" w:rsidTr="003C461B">
        <w:trPr>
          <w:gridAfter w:val="1"/>
          <w:wAfter w:w="105" w:type="dxa"/>
          <w:trHeight w:val="540"/>
        </w:trPr>
        <w:tc>
          <w:tcPr>
            <w:tcW w:w="1951" w:type="dxa"/>
            <w:vMerge/>
            <w:hideMark/>
          </w:tcPr>
          <w:p w:rsidR="00DB308B" w:rsidRPr="004E4331" w:rsidRDefault="00DB308B" w:rsidP="008059BE">
            <w:pPr>
              <w:rPr>
                <w:lang w:val="ru-RU"/>
              </w:rPr>
            </w:pPr>
          </w:p>
        </w:tc>
        <w:tc>
          <w:tcPr>
            <w:tcW w:w="6237" w:type="dxa"/>
            <w:gridSpan w:val="4"/>
            <w:vMerge w:val="restart"/>
            <w:hideMark/>
          </w:tcPr>
          <w:p w:rsidR="00DB308B" w:rsidRPr="00AF4940" w:rsidRDefault="00DB308B" w:rsidP="008059BE">
            <w:pPr>
              <w:rPr>
                <w:b/>
                <w:sz w:val="20"/>
                <w:lang w:val="kk-KZ"/>
              </w:rPr>
            </w:pPr>
            <w:r w:rsidRPr="00AF4940">
              <w:rPr>
                <w:b/>
                <w:sz w:val="20"/>
                <w:lang w:val="kk-KZ"/>
              </w:rPr>
              <w:t xml:space="preserve">Ведомстволық статистикалық байқаудың статистикалық нысаны </w:t>
            </w:r>
          </w:p>
          <w:p w:rsidR="00DB308B" w:rsidRPr="00AF4940" w:rsidRDefault="00DB308B" w:rsidP="008059BE">
            <w:pPr>
              <w:spacing w:after="80"/>
              <w:rPr>
                <w:iCs/>
                <w:sz w:val="20"/>
                <w:lang w:val="ru-RU"/>
              </w:rPr>
            </w:pPr>
            <w:r w:rsidRPr="00AF4940">
              <w:rPr>
                <w:iCs/>
                <w:sz w:val="20"/>
                <w:lang w:val="ru-RU"/>
              </w:rPr>
              <w:t xml:space="preserve">Статистическая форма </w:t>
            </w:r>
            <w:proofErr w:type="spellStart"/>
            <w:r w:rsidRPr="00AF4940">
              <w:rPr>
                <w:iCs/>
                <w:sz w:val="20"/>
                <w:lang w:val="kk-KZ"/>
              </w:rPr>
              <w:t>ведомственного</w:t>
            </w:r>
            <w:proofErr w:type="spellEnd"/>
            <w:r w:rsidRPr="00AF4940">
              <w:rPr>
                <w:iCs/>
                <w:sz w:val="20"/>
                <w:lang w:val="ru-RU"/>
              </w:rPr>
              <w:t xml:space="preserve"> </w:t>
            </w:r>
            <w:proofErr w:type="spellStart"/>
            <w:r w:rsidRPr="00AF4940">
              <w:rPr>
                <w:iCs/>
                <w:sz w:val="20"/>
                <w:lang w:val="ru-RU"/>
              </w:rPr>
              <w:t>статистическо</w:t>
            </w:r>
            <w:r w:rsidRPr="00AF4940">
              <w:rPr>
                <w:iCs/>
                <w:sz w:val="20"/>
                <w:lang w:val="kk-KZ"/>
              </w:rPr>
              <w:t>го</w:t>
            </w:r>
            <w:proofErr w:type="spellEnd"/>
            <w:r w:rsidRPr="00AF4940">
              <w:rPr>
                <w:iCs/>
                <w:sz w:val="20"/>
                <w:lang w:val="ru-RU"/>
              </w:rPr>
              <w:t xml:space="preserve"> </w:t>
            </w:r>
            <w:proofErr w:type="spellStart"/>
            <w:r w:rsidRPr="00AF4940">
              <w:rPr>
                <w:iCs/>
                <w:sz w:val="20"/>
                <w:lang w:val="kk-KZ"/>
              </w:rPr>
              <w:t>наблюдения</w:t>
            </w:r>
            <w:proofErr w:type="spellEnd"/>
          </w:p>
        </w:tc>
        <w:tc>
          <w:tcPr>
            <w:tcW w:w="6274" w:type="dxa"/>
            <w:gridSpan w:val="4"/>
            <w:hideMark/>
          </w:tcPr>
          <w:p w:rsidR="00DB308B" w:rsidRPr="00572BF1" w:rsidRDefault="00DB308B" w:rsidP="008059BE">
            <w:pPr>
              <w:jc w:val="center"/>
              <w:rPr>
                <w:b/>
                <w:sz w:val="20"/>
                <w:lang w:val="ru-RU"/>
              </w:rPr>
            </w:pPr>
            <w:r w:rsidRPr="00572BF1">
              <w:rPr>
                <w:b/>
                <w:bCs/>
                <w:sz w:val="20"/>
                <w:lang w:val="kk-KZ"/>
              </w:rPr>
              <w:t>Казақстан Республикасы</w:t>
            </w:r>
            <w:r w:rsidRPr="00572BF1">
              <w:rPr>
                <w:sz w:val="20"/>
                <w:lang w:val="kk-KZ"/>
              </w:rPr>
              <w:t xml:space="preserve"> </w:t>
            </w:r>
            <w:r w:rsidRPr="00572BF1">
              <w:rPr>
                <w:b/>
                <w:bCs/>
                <w:sz w:val="20"/>
                <w:lang w:val="kk-KZ"/>
              </w:rPr>
              <w:t>Статистика агенттiгi төрағасының</w:t>
            </w:r>
            <w:r w:rsidRPr="00572BF1">
              <w:rPr>
                <w:sz w:val="20"/>
                <w:lang w:val="kk-KZ"/>
              </w:rPr>
              <w:t xml:space="preserve"> </w:t>
            </w:r>
            <w:r w:rsidRPr="00572BF1">
              <w:rPr>
                <w:b/>
                <w:bCs/>
                <w:sz w:val="20"/>
                <w:lang w:val="kk-KZ"/>
              </w:rPr>
              <w:t>мiндетiн атқарушының 2010</w:t>
            </w:r>
            <w:r w:rsidRPr="00572BF1">
              <w:rPr>
                <w:sz w:val="20"/>
                <w:lang w:val="kk-KZ"/>
              </w:rPr>
              <w:t xml:space="preserve"> </w:t>
            </w:r>
            <w:r w:rsidRPr="00572BF1">
              <w:rPr>
                <w:b/>
                <w:bCs/>
                <w:sz w:val="20"/>
                <w:lang w:val="kk-KZ"/>
              </w:rPr>
              <w:t>жылғы 21 желтоқсандағы № 351</w:t>
            </w:r>
            <w:r w:rsidRPr="00572BF1">
              <w:rPr>
                <w:sz w:val="20"/>
                <w:lang w:val="kk-KZ"/>
              </w:rPr>
              <w:t xml:space="preserve"> </w:t>
            </w:r>
            <w:r w:rsidRPr="00572BF1">
              <w:rPr>
                <w:b/>
                <w:bCs/>
                <w:sz w:val="20"/>
                <w:lang w:val="kk-KZ"/>
              </w:rPr>
              <w:t>бұйрығына 1</w:t>
            </w:r>
            <w:r>
              <w:rPr>
                <w:b/>
                <w:bCs/>
                <w:sz w:val="20"/>
                <w:lang w:val="kk-KZ"/>
              </w:rPr>
              <w:t>7</w:t>
            </w:r>
            <w:r w:rsidRPr="00572BF1">
              <w:rPr>
                <w:b/>
                <w:bCs/>
                <w:sz w:val="20"/>
                <w:lang w:val="kk-KZ"/>
              </w:rPr>
              <w:t>-қосымша</w:t>
            </w:r>
          </w:p>
        </w:tc>
      </w:tr>
      <w:tr w:rsidR="00DB308B" w:rsidRPr="00433F85" w:rsidTr="003C461B">
        <w:trPr>
          <w:gridAfter w:val="1"/>
          <w:wAfter w:w="105" w:type="dxa"/>
          <w:trHeight w:val="540"/>
        </w:trPr>
        <w:tc>
          <w:tcPr>
            <w:tcW w:w="1951" w:type="dxa"/>
            <w:vMerge/>
            <w:hideMark/>
          </w:tcPr>
          <w:p w:rsidR="00DB308B" w:rsidRPr="00AF4940" w:rsidRDefault="00DB308B" w:rsidP="008059BE">
            <w:pPr>
              <w:rPr>
                <w:lang w:val="ru-RU"/>
              </w:rPr>
            </w:pPr>
          </w:p>
        </w:tc>
        <w:tc>
          <w:tcPr>
            <w:tcW w:w="6237" w:type="dxa"/>
            <w:gridSpan w:val="4"/>
            <w:vMerge/>
            <w:hideMark/>
          </w:tcPr>
          <w:p w:rsidR="00DB308B" w:rsidRPr="00AF4940" w:rsidRDefault="00DB308B" w:rsidP="008059BE">
            <w:pPr>
              <w:rPr>
                <w:iCs/>
                <w:sz w:val="20"/>
                <w:lang w:val="ru-RU"/>
              </w:rPr>
            </w:pPr>
          </w:p>
        </w:tc>
        <w:tc>
          <w:tcPr>
            <w:tcW w:w="6274" w:type="dxa"/>
            <w:gridSpan w:val="4"/>
            <w:hideMark/>
          </w:tcPr>
          <w:p w:rsidR="00DB308B" w:rsidRPr="00572BF1" w:rsidRDefault="00DB308B" w:rsidP="008059BE">
            <w:pPr>
              <w:jc w:val="center"/>
              <w:rPr>
                <w:sz w:val="20"/>
                <w:lang w:val="ru-RU"/>
              </w:rPr>
            </w:pPr>
            <w:r>
              <w:rPr>
                <w:iCs/>
                <w:sz w:val="20"/>
                <w:lang w:val="ru-RU"/>
              </w:rPr>
              <w:t>Приложение 17</w:t>
            </w:r>
            <w:r w:rsidRPr="00572BF1">
              <w:rPr>
                <w:iCs/>
                <w:sz w:val="20"/>
                <w:lang w:val="ru-RU"/>
              </w:rPr>
              <w:t xml:space="preserve"> к приказу исполняющего обязанности Председателя Агентства Республики Казахстан по статистике от 21 декабря 2010 года № 351</w:t>
            </w:r>
          </w:p>
        </w:tc>
      </w:tr>
      <w:tr w:rsidR="00DB308B" w:rsidRPr="00433F85" w:rsidTr="003C461B">
        <w:trPr>
          <w:gridAfter w:val="1"/>
          <w:wAfter w:w="105" w:type="dxa"/>
          <w:trHeight w:val="551"/>
        </w:trPr>
        <w:tc>
          <w:tcPr>
            <w:tcW w:w="8188" w:type="dxa"/>
            <w:gridSpan w:val="5"/>
          </w:tcPr>
          <w:p w:rsidR="00DB308B" w:rsidRPr="00AF4940" w:rsidRDefault="00DB308B" w:rsidP="008059BE">
            <w:pPr>
              <w:rPr>
                <w:b/>
                <w:sz w:val="20"/>
                <w:lang w:val="kk-KZ"/>
              </w:rPr>
            </w:pPr>
            <w:r w:rsidRPr="00AF4940">
              <w:rPr>
                <w:b/>
                <w:sz w:val="20"/>
                <w:lang w:val="kk-KZ"/>
              </w:rPr>
              <w:t xml:space="preserve">Қазақстан Республикасы Ұлттық Банкінің аумақтық органына респонденттің орналасқан жері бойынша  тапсырылады  </w:t>
            </w:r>
          </w:p>
          <w:p w:rsidR="00DB308B" w:rsidRPr="00AF4940" w:rsidRDefault="00DB308B" w:rsidP="008059BE">
            <w:pPr>
              <w:rPr>
                <w:b/>
                <w:sz w:val="20"/>
                <w:lang w:val="kk-KZ"/>
              </w:rPr>
            </w:pPr>
            <w:r w:rsidRPr="00AF4940">
              <w:rPr>
                <w:iCs/>
                <w:sz w:val="20"/>
                <w:lang w:val="kk-KZ"/>
              </w:rPr>
              <w:t xml:space="preserve">Представляется </w:t>
            </w:r>
            <w:r w:rsidRPr="00AF4940">
              <w:rPr>
                <w:iCs/>
                <w:sz w:val="20"/>
                <w:lang w:val="ru-RU"/>
              </w:rPr>
              <w:t xml:space="preserve"> территориальному органу </w:t>
            </w:r>
            <w:r w:rsidRPr="00AF4940">
              <w:rPr>
                <w:iCs/>
                <w:sz w:val="20"/>
                <w:lang w:val="kk-KZ"/>
              </w:rPr>
              <w:t>Национального Банка  Республики Казахстан</w:t>
            </w:r>
            <w:r w:rsidRPr="00AF4940">
              <w:rPr>
                <w:lang w:val="ru-RU"/>
              </w:rPr>
              <w:t xml:space="preserve"> </w:t>
            </w:r>
            <w:r w:rsidRPr="00AF4940">
              <w:rPr>
                <w:iCs/>
                <w:sz w:val="20"/>
                <w:lang w:val="kk-KZ"/>
              </w:rPr>
              <w:t>по месту нахождения респондента</w:t>
            </w:r>
          </w:p>
        </w:tc>
        <w:tc>
          <w:tcPr>
            <w:tcW w:w="6274" w:type="dxa"/>
            <w:gridSpan w:val="4"/>
            <w:vMerge w:val="restart"/>
          </w:tcPr>
          <w:p w:rsidR="00DB308B" w:rsidRPr="00AF4940" w:rsidRDefault="00DB308B" w:rsidP="008059BE">
            <w:pPr>
              <w:rPr>
                <w:iCs/>
                <w:sz w:val="20"/>
                <w:lang w:val="kk-KZ"/>
              </w:rPr>
            </w:pPr>
          </w:p>
        </w:tc>
      </w:tr>
      <w:tr w:rsidR="00DB308B" w:rsidRPr="00433F85" w:rsidTr="003C461B">
        <w:trPr>
          <w:gridAfter w:val="1"/>
          <w:wAfter w:w="105" w:type="dxa"/>
          <w:trHeight w:val="443"/>
        </w:trPr>
        <w:tc>
          <w:tcPr>
            <w:tcW w:w="8188" w:type="dxa"/>
            <w:gridSpan w:val="5"/>
            <w:hideMark/>
          </w:tcPr>
          <w:p w:rsidR="00DB308B" w:rsidRPr="00AF4940" w:rsidRDefault="00DB308B" w:rsidP="008059BE">
            <w:pPr>
              <w:rPr>
                <w:b/>
                <w:sz w:val="20"/>
                <w:lang w:val="kk-KZ"/>
              </w:rPr>
            </w:pPr>
            <w:r w:rsidRPr="00AF4940">
              <w:rPr>
                <w:b/>
                <w:sz w:val="20"/>
                <w:lang w:val="kk-KZ"/>
              </w:rPr>
              <w:t xml:space="preserve">Статистикалық нысан </w:t>
            </w:r>
            <w:hyperlink r:id="rId9" w:history="1">
              <w:r w:rsidRPr="00AF4940">
                <w:rPr>
                  <w:rStyle w:val="a3"/>
                  <w:b/>
                  <w:color w:val="auto"/>
                  <w:sz w:val="20"/>
                  <w:u w:val="none"/>
                  <w:lang w:val="kk-KZ"/>
                </w:rPr>
                <w:t>www.</w:t>
              </w:r>
              <w:r w:rsidRPr="00AF4940">
                <w:rPr>
                  <w:rStyle w:val="a3"/>
                  <w:b/>
                  <w:color w:val="auto"/>
                  <w:sz w:val="20"/>
                  <w:u w:val="none"/>
                </w:rPr>
                <w:t>nationalbank</w:t>
              </w:r>
              <w:r w:rsidRPr="00AF4940">
                <w:rPr>
                  <w:rStyle w:val="a3"/>
                  <w:b/>
                  <w:color w:val="auto"/>
                  <w:sz w:val="20"/>
                  <w:u w:val="none"/>
                  <w:lang w:val="ru-RU"/>
                </w:rPr>
                <w:t>.</w:t>
              </w:r>
              <w:proofErr w:type="spellStart"/>
              <w:r w:rsidRPr="00AF4940">
                <w:rPr>
                  <w:rStyle w:val="a3"/>
                  <w:b/>
                  <w:color w:val="auto"/>
                  <w:sz w:val="20"/>
                  <w:u w:val="none"/>
                </w:rPr>
                <w:t>kz</w:t>
              </w:r>
              <w:proofErr w:type="spellEnd"/>
            </w:hyperlink>
            <w:r w:rsidRPr="00AF4940">
              <w:rPr>
                <w:b/>
                <w:sz w:val="20"/>
                <w:lang w:val="kk-KZ"/>
              </w:rPr>
              <w:t xml:space="preserve">  </w:t>
            </w:r>
            <w:proofErr w:type="spellStart"/>
            <w:r w:rsidRPr="00AF4940">
              <w:rPr>
                <w:b/>
                <w:sz w:val="20"/>
                <w:lang w:val="kk-KZ"/>
              </w:rPr>
              <w:t>интернет-ресурсына</w:t>
            </w:r>
            <w:proofErr w:type="spellEnd"/>
            <w:r w:rsidRPr="00AF4940">
              <w:rPr>
                <w:b/>
                <w:sz w:val="20"/>
                <w:lang w:val="kk-KZ"/>
              </w:rPr>
              <w:t xml:space="preserve"> орналастырылған </w:t>
            </w:r>
          </w:p>
          <w:p w:rsidR="00DB308B" w:rsidRPr="00AF4940" w:rsidRDefault="00DB308B" w:rsidP="008059BE">
            <w:pPr>
              <w:rPr>
                <w:b/>
                <w:sz w:val="20"/>
                <w:lang w:val="kk-KZ"/>
              </w:rPr>
            </w:pPr>
            <w:proofErr w:type="spellStart"/>
            <w:r w:rsidRPr="00AF4940">
              <w:rPr>
                <w:sz w:val="20"/>
                <w:lang w:val="kk-KZ"/>
              </w:rPr>
              <w:t>Статистическая</w:t>
            </w:r>
            <w:proofErr w:type="spellEnd"/>
            <w:r w:rsidRPr="00AF4940">
              <w:rPr>
                <w:sz w:val="20"/>
                <w:lang w:val="kk-KZ"/>
              </w:rPr>
              <w:t xml:space="preserve"> форма </w:t>
            </w:r>
            <w:proofErr w:type="spellStart"/>
            <w:r w:rsidRPr="00AF4940">
              <w:rPr>
                <w:sz w:val="20"/>
                <w:lang w:val="kk-KZ"/>
              </w:rPr>
              <w:t>размещена</w:t>
            </w:r>
            <w:proofErr w:type="spellEnd"/>
            <w:r w:rsidRPr="00AF4940">
              <w:rPr>
                <w:sz w:val="20"/>
                <w:lang w:val="kk-KZ"/>
              </w:rPr>
              <w:t xml:space="preserve"> </w:t>
            </w:r>
            <w:proofErr w:type="spellStart"/>
            <w:r w:rsidRPr="00AF4940">
              <w:rPr>
                <w:sz w:val="20"/>
                <w:lang w:val="kk-KZ"/>
              </w:rPr>
              <w:t>на</w:t>
            </w:r>
            <w:proofErr w:type="spellEnd"/>
            <w:r w:rsidRPr="00AF4940">
              <w:rPr>
                <w:sz w:val="20"/>
                <w:lang w:val="kk-KZ"/>
              </w:rPr>
              <w:t xml:space="preserve"> интернет-ресурсе </w:t>
            </w:r>
            <w:hyperlink r:id="rId10" w:history="1">
              <w:r w:rsidRPr="00AF4940">
                <w:rPr>
                  <w:rStyle w:val="a3"/>
                  <w:color w:val="auto"/>
                  <w:sz w:val="20"/>
                  <w:u w:val="none"/>
                  <w:lang w:val="kk-KZ"/>
                </w:rPr>
                <w:t>www.</w:t>
              </w:r>
              <w:r w:rsidRPr="00AF4940">
                <w:rPr>
                  <w:rStyle w:val="a3"/>
                  <w:color w:val="auto"/>
                  <w:sz w:val="20"/>
                  <w:u w:val="none"/>
                </w:rPr>
                <w:t>nationalbank</w:t>
              </w:r>
              <w:r w:rsidRPr="00AF4940">
                <w:rPr>
                  <w:rStyle w:val="a3"/>
                  <w:color w:val="auto"/>
                  <w:sz w:val="20"/>
                  <w:u w:val="none"/>
                  <w:lang w:val="ru-RU"/>
                </w:rPr>
                <w:t>.</w:t>
              </w:r>
              <w:proofErr w:type="spellStart"/>
              <w:r w:rsidRPr="00AF4940">
                <w:rPr>
                  <w:rStyle w:val="a3"/>
                  <w:color w:val="auto"/>
                  <w:sz w:val="20"/>
                  <w:u w:val="none"/>
                </w:rPr>
                <w:t>kz</w:t>
              </w:r>
              <w:proofErr w:type="spellEnd"/>
            </w:hyperlink>
          </w:p>
        </w:tc>
        <w:tc>
          <w:tcPr>
            <w:tcW w:w="6274" w:type="dxa"/>
            <w:gridSpan w:val="4"/>
            <w:vMerge/>
          </w:tcPr>
          <w:p w:rsidR="00DB308B" w:rsidRPr="00AF4940" w:rsidRDefault="00DB308B" w:rsidP="008059BE">
            <w:pPr>
              <w:rPr>
                <w:b/>
                <w:sz w:val="20"/>
                <w:lang w:val="kk-KZ"/>
              </w:rPr>
            </w:pPr>
          </w:p>
        </w:tc>
      </w:tr>
      <w:tr w:rsidR="00DB308B" w:rsidRPr="00433F85" w:rsidTr="008059BE">
        <w:trPr>
          <w:gridAfter w:val="1"/>
          <w:wAfter w:w="105" w:type="dxa"/>
          <w:trHeight w:val="1125"/>
        </w:trPr>
        <w:tc>
          <w:tcPr>
            <w:tcW w:w="14462" w:type="dxa"/>
            <w:gridSpan w:val="9"/>
            <w:hideMark/>
          </w:tcPr>
          <w:tbl>
            <w:tblPr>
              <w:tblStyle w:val="a4"/>
              <w:tblW w:w="14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30"/>
            </w:tblGrid>
            <w:tr w:rsidR="00DB308B" w:rsidRPr="00433F85" w:rsidTr="008059BE">
              <w:trPr>
                <w:trHeight w:val="1266"/>
              </w:trPr>
              <w:tc>
                <w:tcPr>
                  <w:tcW w:w="14430" w:type="dxa"/>
                </w:tcPr>
                <w:p w:rsidR="00DB308B" w:rsidRPr="00AF4940" w:rsidRDefault="00DB308B" w:rsidP="008059BE">
                  <w:pPr>
                    <w:framePr w:hSpace="180" w:wrap="around" w:vAnchor="text" w:hAnchor="text" w:x="214" w:y="1"/>
                    <w:tabs>
                      <w:tab w:val="left" w:pos="405"/>
                      <w:tab w:val="left" w:pos="570"/>
                    </w:tabs>
                    <w:ind w:left="-74"/>
                    <w:jc w:val="both"/>
                    <w:rPr>
                      <w:b/>
                      <w:bCs/>
                      <w:sz w:val="20"/>
                      <w:lang w:val="kk-KZ"/>
                    </w:rPr>
                  </w:pPr>
                  <w:r w:rsidRPr="00AF4940">
                    <w:rPr>
                      <w:b/>
                      <w:sz w:val="20"/>
                      <w:lang w:val="kk-KZ"/>
                    </w:rPr>
                    <w:t xml:space="preserve">Мемлекеттік статистиканың тиісті органдарына анық емес бастапқы статистикалық деректерді ұсыну </w:t>
                  </w:r>
                  <w:r w:rsidRPr="00AF4940">
                    <w:rPr>
                      <w:b/>
                      <w:bCs/>
                      <w:sz w:val="20"/>
                      <w:lang w:val="kk-KZ"/>
                    </w:rPr>
                    <w:t xml:space="preserve">және </w:t>
                  </w:r>
                  <w:r w:rsidRPr="00AF4940">
                    <w:rPr>
                      <w:b/>
                      <w:sz w:val="20"/>
                      <w:lang w:val="kk-KZ"/>
                    </w:rPr>
                    <w:t>бастапқы статистикалық деректерді белгіленген мерзімде ұсынбау</w:t>
                  </w:r>
                  <w:r w:rsidRPr="00AF4940">
                    <w:rPr>
                      <w:b/>
                      <w:bCs/>
                      <w:sz w:val="20"/>
                      <w:lang w:val="kk-KZ"/>
                    </w:rPr>
                    <w:t xml:space="preserve"> «Әкімшілік құқық бұзушылық туралы» Қазақстан Республикасы Кодексінің 497-бабында көзделген әкімшілік құқық бұзушылықтар болып табылады</w:t>
                  </w:r>
                </w:p>
                <w:p w:rsidR="00DB308B" w:rsidRPr="00AF4940" w:rsidRDefault="00DB308B" w:rsidP="008059BE">
                  <w:pPr>
                    <w:framePr w:hSpace="180" w:wrap="around" w:vAnchor="text" w:hAnchor="text" w:x="214" w:y="1"/>
                    <w:ind w:left="-74"/>
                    <w:jc w:val="both"/>
                    <w:rPr>
                      <w:rStyle w:val="s0"/>
                      <w:sz w:val="20"/>
                      <w:lang w:val="ru-RU"/>
                    </w:rPr>
                  </w:pPr>
                  <w:r w:rsidRPr="00AF4940">
                    <w:rPr>
                      <w:rStyle w:val="s0"/>
                      <w:sz w:val="20"/>
                      <w:lang w:val="ru-RU"/>
                    </w:rPr>
            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</w:t>
                  </w:r>
                  <w:r w:rsidRPr="00AF4940">
                    <w:rPr>
                      <w:sz w:val="20"/>
                      <w:lang w:val="ru-RU"/>
                    </w:rPr>
                    <w:t xml:space="preserve">в установленный срок </w:t>
                  </w:r>
                  <w:r w:rsidRPr="00AF4940">
                    <w:rPr>
                      <w:rStyle w:val="s0"/>
                      <w:sz w:val="20"/>
                      <w:lang w:val="ru-RU"/>
                    </w:rPr>
                    <w:t>являются административными правонарушениями, предусмотренными статьей 497 Кодекса Республики Казахстан «Об административных правонарушениях»</w:t>
                  </w:r>
                </w:p>
                <w:p w:rsidR="00DB308B" w:rsidRPr="00AF4940" w:rsidRDefault="00DB308B" w:rsidP="008059BE">
                  <w:pPr>
                    <w:framePr w:hSpace="180" w:wrap="around" w:vAnchor="text" w:hAnchor="text" w:x="214" w:y="1"/>
                    <w:ind w:left="-74"/>
                    <w:jc w:val="both"/>
                    <w:rPr>
                      <w:iCs/>
                      <w:sz w:val="10"/>
                      <w:szCs w:val="10"/>
                      <w:lang w:val="ru-RU"/>
                    </w:rPr>
                  </w:pPr>
                </w:p>
              </w:tc>
            </w:tr>
          </w:tbl>
          <w:p w:rsidR="00DB308B" w:rsidRPr="00AF4940" w:rsidRDefault="00DB308B" w:rsidP="008059BE">
            <w:pPr>
              <w:jc w:val="both"/>
              <w:rPr>
                <w:iCs/>
                <w:sz w:val="10"/>
                <w:szCs w:val="10"/>
                <w:lang w:val="ru-RU"/>
              </w:rPr>
            </w:pPr>
          </w:p>
        </w:tc>
      </w:tr>
      <w:tr w:rsidR="00DB308B" w:rsidRPr="00AF4940" w:rsidTr="008059BE">
        <w:trPr>
          <w:gridAfter w:val="1"/>
          <w:wAfter w:w="105" w:type="dxa"/>
          <w:trHeight w:val="627"/>
        </w:trPr>
        <w:tc>
          <w:tcPr>
            <w:tcW w:w="4484" w:type="dxa"/>
            <w:gridSpan w:val="3"/>
            <w:hideMark/>
          </w:tcPr>
          <w:p w:rsidR="00DB308B" w:rsidRPr="00AF4940" w:rsidRDefault="00DB308B" w:rsidP="008059BE">
            <w:pPr>
              <w:rPr>
                <w:sz w:val="20"/>
                <w:lang w:val="ru-RU"/>
              </w:rPr>
            </w:pPr>
            <w:r w:rsidRPr="00AF4940">
              <w:rPr>
                <w:b/>
                <w:sz w:val="20"/>
                <w:lang w:val="kk-KZ"/>
              </w:rPr>
              <w:t xml:space="preserve">Статистикалық нысан </w:t>
            </w:r>
            <w:r w:rsidRPr="00AF4940">
              <w:rPr>
                <w:b/>
                <w:sz w:val="20"/>
                <w:lang w:val="ru-RU"/>
              </w:rPr>
              <w:t>коды 7331202</w:t>
            </w:r>
          </w:p>
          <w:p w:rsidR="00DB308B" w:rsidRPr="00AF4940" w:rsidRDefault="00DB308B" w:rsidP="008059BE">
            <w:pPr>
              <w:rPr>
                <w:sz w:val="18"/>
                <w:szCs w:val="18"/>
                <w:lang w:val="ru-RU"/>
              </w:rPr>
            </w:pPr>
            <w:r w:rsidRPr="00AF4940">
              <w:rPr>
                <w:sz w:val="20"/>
                <w:lang w:val="ru-RU"/>
              </w:rPr>
              <w:t>Код</w:t>
            </w:r>
            <w:r w:rsidRPr="00AF4940">
              <w:rPr>
                <w:sz w:val="20"/>
                <w:lang w:val="kk-KZ"/>
              </w:rPr>
              <w:t xml:space="preserve"> статистической</w:t>
            </w:r>
            <w:r w:rsidRPr="00AF4940">
              <w:rPr>
                <w:sz w:val="20"/>
                <w:lang w:val="ru-RU"/>
              </w:rPr>
              <w:t xml:space="preserve"> формы 7331202</w:t>
            </w:r>
          </w:p>
        </w:tc>
        <w:tc>
          <w:tcPr>
            <w:tcW w:w="9978" w:type="dxa"/>
            <w:gridSpan w:val="6"/>
            <w:hideMark/>
          </w:tcPr>
          <w:p w:rsidR="00DB308B" w:rsidRPr="00AF4940" w:rsidRDefault="00DB308B" w:rsidP="008059B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F4940">
              <w:rPr>
                <w:b/>
                <w:sz w:val="28"/>
                <w:szCs w:val="28"/>
                <w:lang w:val="ru-RU"/>
              </w:rPr>
              <w:t xml:space="preserve">Резидент </w:t>
            </w:r>
            <w:r w:rsidRPr="00AF4940">
              <w:rPr>
                <w:b/>
                <w:sz w:val="28"/>
                <w:szCs w:val="28"/>
                <w:lang w:val="kk-KZ"/>
              </w:rPr>
              <w:t xml:space="preserve">еместерден  алынған (резидент еместерге ұсынылған) </w:t>
            </w:r>
          </w:p>
          <w:p w:rsidR="00DB308B" w:rsidRPr="00AF4940" w:rsidRDefault="00DB308B" w:rsidP="008059BE">
            <w:pPr>
              <w:jc w:val="center"/>
              <w:rPr>
                <w:b/>
                <w:bCs/>
                <w:sz w:val="28"/>
                <w:szCs w:val="28"/>
                <w:lang w:val="ru-MO"/>
              </w:rPr>
            </w:pPr>
            <w:r w:rsidRPr="00AF4940">
              <w:rPr>
                <w:b/>
                <w:sz w:val="28"/>
                <w:szCs w:val="28"/>
                <w:lang w:val="kk-KZ"/>
              </w:rPr>
              <w:t xml:space="preserve"> көлік қызметтері туралы есеп</w:t>
            </w:r>
          </w:p>
        </w:tc>
      </w:tr>
      <w:tr w:rsidR="00DB308B" w:rsidRPr="00AF4940" w:rsidTr="008059BE">
        <w:trPr>
          <w:gridAfter w:val="1"/>
          <w:wAfter w:w="105" w:type="dxa"/>
          <w:trHeight w:val="551"/>
        </w:trPr>
        <w:tc>
          <w:tcPr>
            <w:tcW w:w="4484" w:type="dxa"/>
            <w:gridSpan w:val="3"/>
            <w:hideMark/>
          </w:tcPr>
          <w:p w:rsidR="00DB308B" w:rsidRPr="00AF4940" w:rsidRDefault="00DB308B" w:rsidP="008059BE">
            <w:pPr>
              <w:rPr>
                <w:b/>
                <w:szCs w:val="24"/>
                <w:lang w:val="kk-KZ"/>
              </w:rPr>
            </w:pPr>
            <w:r w:rsidRPr="00AF4940">
              <w:rPr>
                <w:b/>
                <w:szCs w:val="24"/>
                <w:lang w:val="kk-KZ"/>
              </w:rPr>
              <w:t xml:space="preserve">2-ТБ </w:t>
            </w:r>
          </w:p>
          <w:p w:rsidR="00DB308B" w:rsidRPr="00AF4940" w:rsidRDefault="00DB308B" w:rsidP="008059BE">
            <w:pPr>
              <w:rPr>
                <w:iCs/>
                <w:szCs w:val="24"/>
                <w:lang w:val="kk-KZ"/>
              </w:rPr>
            </w:pPr>
            <w:r w:rsidRPr="00AF4940">
              <w:rPr>
                <w:iCs/>
                <w:szCs w:val="24"/>
              </w:rPr>
              <w:t>2-</w:t>
            </w:r>
            <w:r w:rsidRPr="00AF4940">
              <w:rPr>
                <w:iCs/>
                <w:szCs w:val="24"/>
                <w:lang w:val="ru-RU"/>
              </w:rPr>
              <w:t>ПБ</w:t>
            </w:r>
          </w:p>
        </w:tc>
        <w:tc>
          <w:tcPr>
            <w:tcW w:w="9978" w:type="dxa"/>
            <w:gridSpan w:val="6"/>
          </w:tcPr>
          <w:p w:rsidR="00DB308B" w:rsidRPr="00AF4940" w:rsidRDefault="00DB308B" w:rsidP="008059BE">
            <w:pPr>
              <w:jc w:val="center"/>
              <w:rPr>
                <w:sz w:val="28"/>
                <w:szCs w:val="28"/>
                <w:lang w:val="kk-KZ"/>
              </w:rPr>
            </w:pPr>
            <w:r w:rsidRPr="00AF4940">
              <w:rPr>
                <w:sz w:val="28"/>
                <w:szCs w:val="28"/>
                <w:lang w:val="kk-KZ"/>
              </w:rPr>
              <w:t>Отчет об услугах транспорта, полученных от нерезидентов</w:t>
            </w:r>
          </w:p>
          <w:p w:rsidR="00DB308B" w:rsidRPr="00AF4940" w:rsidRDefault="00DB308B" w:rsidP="008059BE">
            <w:pPr>
              <w:jc w:val="center"/>
              <w:rPr>
                <w:iCs/>
                <w:sz w:val="10"/>
                <w:szCs w:val="10"/>
                <w:lang w:val="ru-RU"/>
              </w:rPr>
            </w:pPr>
            <w:r w:rsidRPr="00AF4940">
              <w:rPr>
                <w:sz w:val="28"/>
                <w:szCs w:val="28"/>
                <w:lang w:val="kk-KZ"/>
              </w:rPr>
              <w:t xml:space="preserve"> (предоставленных нерезидентам) </w:t>
            </w:r>
          </w:p>
        </w:tc>
      </w:tr>
      <w:tr w:rsidR="00DB308B" w:rsidRPr="00AF4940" w:rsidTr="00157920">
        <w:trPr>
          <w:trHeight w:val="549"/>
        </w:trPr>
        <w:tc>
          <w:tcPr>
            <w:tcW w:w="4484" w:type="dxa"/>
            <w:gridSpan w:val="3"/>
            <w:hideMark/>
          </w:tcPr>
          <w:p w:rsidR="00DB308B" w:rsidRPr="00AF4940" w:rsidRDefault="00DB308B" w:rsidP="008059BE">
            <w:pPr>
              <w:rPr>
                <w:b/>
                <w:szCs w:val="24"/>
                <w:lang w:val="kk-KZ"/>
              </w:rPr>
            </w:pPr>
            <w:r w:rsidRPr="00AF4940">
              <w:rPr>
                <w:b/>
                <w:szCs w:val="24"/>
                <w:lang w:val="kk-KZ"/>
              </w:rPr>
              <w:t>Тоқсандық</w:t>
            </w:r>
          </w:p>
          <w:p w:rsidR="00DB308B" w:rsidRPr="00AF4940" w:rsidRDefault="00DB308B" w:rsidP="008059BE">
            <w:pPr>
              <w:rPr>
                <w:iCs/>
                <w:szCs w:val="24"/>
              </w:rPr>
            </w:pPr>
            <w:r w:rsidRPr="00AF4940">
              <w:rPr>
                <w:iCs/>
                <w:szCs w:val="24"/>
                <w:lang w:val="kk-KZ"/>
              </w:rPr>
              <w:t>Квартальная</w:t>
            </w:r>
          </w:p>
        </w:tc>
        <w:tc>
          <w:tcPr>
            <w:tcW w:w="3571" w:type="dxa"/>
            <w:hideMark/>
          </w:tcPr>
          <w:p w:rsidR="00DB308B" w:rsidRPr="00AF4940" w:rsidRDefault="00DB308B" w:rsidP="008059BE">
            <w:pPr>
              <w:ind w:firstLine="1080"/>
              <w:rPr>
                <w:b/>
                <w:sz w:val="20"/>
                <w:lang w:val="kk-KZ"/>
              </w:rPr>
            </w:pPr>
            <w:r w:rsidRPr="00AF4940">
              <w:rPr>
                <w:b/>
                <w:sz w:val="20"/>
                <w:lang w:val="kk-KZ"/>
              </w:rPr>
              <w:t xml:space="preserve">Есепті кезең </w:t>
            </w:r>
          </w:p>
          <w:p w:rsidR="00DB308B" w:rsidRPr="00AF4940" w:rsidRDefault="00DB308B" w:rsidP="008059BE">
            <w:pPr>
              <w:ind w:firstLine="1080"/>
              <w:rPr>
                <w:i/>
                <w:iCs/>
                <w:lang w:val="kk-KZ"/>
              </w:rPr>
            </w:pPr>
            <w:r w:rsidRPr="00AF4940">
              <w:rPr>
                <w:iCs/>
                <w:sz w:val="20"/>
                <w:lang w:val="kk-KZ"/>
              </w:rPr>
              <w:t>Отчетный период</w:t>
            </w:r>
          </w:p>
        </w:tc>
        <w:tc>
          <w:tcPr>
            <w:tcW w:w="1082" w:type="dxa"/>
            <w:gridSpan w:val="2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"/>
            </w:tblGrid>
            <w:tr w:rsidR="00DB308B" w:rsidRPr="00AF4940" w:rsidTr="008059BE">
              <w:trPr>
                <w:trHeight w:val="442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08B" w:rsidRPr="00AF4940" w:rsidRDefault="00DB308B" w:rsidP="00B66A0B">
                  <w:pPr>
                    <w:framePr w:hSpace="180" w:wrap="around" w:vAnchor="text" w:hAnchor="text" w:x="214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DB308B" w:rsidRPr="00AF4940" w:rsidRDefault="00DB308B" w:rsidP="008059BE">
            <w:pPr>
              <w:jc w:val="center"/>
              <w:rPr>
                <w:iCs/>
                <w:lang w:val="ru-MO"/>
              </w:rPr>
            </w:pPr>
          </w:p>
        </w:tc>
        <w:tc>
          <w:tcPr>
            <w:tcW w:w="1467" w:type="dxa"/>
            <w:hideMark/>
          </w:tcPr>
          <w:p w:rsidR="00DB308B" w:rsidRPr="00AF4940" w:rsidRDefault="00DB308B" w:rsidP="008059BE">
            <w:pPr>
              <w:rPr>
                <w:b/>
                <w:iCs/>
                <w:sz w:val="20"/>
                <w:lang w:val="ru-MO"/>
              </w:rPr>
            </w:pPr>
            <w:r w:rsidRPr="00AF4940">
              <w:rPr>
                <w:b/>
                <w:iCs/>
                <w:sz w:val="20"/>
                <w:lang w:val="kk-KZ"/>
              </w:rPr>
              <w:t>тоқсан</w:t>
            </w:r>
          </w:p>
          <w:p w:rsidR="00DB308B" w:rsidRPr="00AF4940" w:rsidRDefault="00DB308B" w:rsidP="008059BE">
            <w:pPr>
              <w:rPr>
                <w:iCs/>
                <w:sz w:val="20"/>
                <w:lang w:val="ru-MO"/>
              </w:rPr>
            </w:pPr>
            <w:r w:rsidRPr="00AF4940">
              <w:rPr>
                <w:iCs/>
                <w:sz w:val="20"/>
                <w:lang w:val="ru-MO"/>
              </w:rPr>
              <w:t>квартал</w:t>
            </w:r>
          </w:p>
        </w:tc>
        <w:tc>
          <w:tcPr>
            <w:tcW w:w="2157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"/>
              <w:gridCol w:w="467"/>
              <w:gridCol w:w="467"/>
              <w:gridCol w:w="467"/>
            </w:tblGrid>
            <w:tr w:rsidR="00DB308B" w:rsidRPr="00AF4940" w:rsidTr="008059BE">
              <w:trPr>
                <w:trHeight w:val="479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08B" w:rsidRPr="00AF4940" w:rsidRDefault="00DB308B" w:rsidP="00B66A0B">
                  <w:pPr>
                    <w:framePr w:hSpace="180" w:wrap="around" w:vAnchor="text" w:hAnchor="text" w:x="214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08B" w:rsidRPr="00AF4940" w:rsidRDefault="00DB308B" w:rsidP="00B66A0B">
                  <w:pPr>
                    <w:framePr w:hSpace="180" w:wrap="around" w:vAnchor="text" w:hAnchor="text" w:x="214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08B" w:rsidRPr="00AF4940" w:rsidRDefault="00DB308B" w:rsidP="00B66A0B">
                  <w:pPr>
                    <w:framePr w:hSpace="180" w:wrap="around" w:vAnchor="text" w:hAnchor="text" w:x="214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08B" w:rsidRPr="00AF4940" w:rsidRDefault="00DB308B" w:rsidP="00B66A0B">
                  <w:pPr>
                    <w:framePr w:hSpace="180" w:wrap="around" w:vAnchor="text" w:hAnchor="text" w:x="214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DB308B" w:rsidRPr="00AF4940" w:rsidRDefault="00DB308B" w:rsidP="008059BE">
            <w:pPr>
              <w:jc w:val="center"/>
              <w:rPr>
                <w:iCs/>
                <w:lang w:val="ru-MO"/>
              </w:rPr>
            </w:pPr>
          </w:p>
        </w:tc>
        <w:tc>
          <w:tcPr>
            <w:tcW w:w="1806" w:type="dxa"/>
            <w:gridSpan w:val="2"/>
            <w:hideMark/>
          </w:tcPr>
          <w:p w:rsidR="00DB308B" w:rsidRPr="00AF4940" w:rsidRDefault="00DB308B" w:rsidP="008059BE">
            <w:pPr>
              <w:rPr>
                <w:b/>
                <w:iCs/>
                <w:sz w:val="20"/>
                <w:lang w:val="ru-MO"/>
              </w:rPr>
            </w:pPr>
            <w:r w:rsidRPr="00AF4940">
              <w:rPr>
                <w:b/>
                <w:iCs/>
                <w:sz w:val="20"/>
                <w:lang w:val="kk-KZ"/>
              </w:rPr>
              <w:t>жыл</w:t>
            </w:r>
          </w:p>
          <w:p w:rsidR="00DB308B" w:rsidRPr="00AF4940" w:rsidRDefault="00DB308B" w:rsidP="008059BE">
            <w:pPr>
              <w:rPr>
                <w:iCs/>
                <w:sz w:val="20"/>
                <w:lang w:val="ru-MO"/>
              </w:rPr>
            </w:pPr>
            <w:r w:rsidRPr="00AF4940">
              <w:rPr>
                <w:iCs/>
                <w:sz w:val="20"/>
                <w:lang w:val="ru-MO"/>
              </w:rPr>
              <w:t>год</w:t>
            </w:r>
          </w:p>
        </w:tc>
      </w:tr>
      <w:tr w:rsidR="00DB308B" w:rsidRPr="00433F85" w:rsidTr="003C461B">
        <w:trPr>
          <w:gridAfter w:val="1"/>
          <w:wAfter w:w="105" w:type="dxa"/>
          <w:trHeight w:val="1023"/>
        </w:trPr>
        <w:tc>
          <w:tcPr>
            <w:tcW w:w="14462" w:type="dxa"/>
            <w:gridSpan w:val="9"/>
            <w:hideMark/>
          </w:tcPr>
          <w:p w:rsidR="00DB308B" w:rsidRPr="00AF4940" w:rsidRDefault="00DB308B" w:rsidP="008059BE">
            <w:pPr>
              <w:jc w:val="both"/>
              <w:rPr>
                <w:b/>
                <w:sz w:val="20"/>
                <w:lang w:val="kk-KZ"/>
              </w:rPr>
            </w:pPr>
            <w:r w:rsidRPr="00AF4940">
              <w:rPr>
                <w:b/>
                <w:sz w:val="20"/>
                <w:lang w:val="kk-KZ"/>
              </w:rPr>
              <w:t>Тасымалдау және көлік-экспедициялық қызметтерін авиациялық, теңіз (өзен), автомобиль, құбыр арқылы жүргізу және электроэнергияны тасымалдау кәсіпорындары  ұсынады</w:t>
            </w:r>
          </w:p>
          <w:p w:rsidR="00DB308B" w:rsidRPr="00AF4940" w:rsidRDefault="00DB308B" w:rsidP="008059BE">
            <w:pPr>
              <w:jc w:val="both"/>
              <w:rPr>
                <w:iCs/>
                <w:sz w:val="18"/>
                <w:szCs w:val="18"/>
                <w:lang w:val="ru-RU"/>
              </w:rPr>
            </w:pPr>
            <w:r w:rsidRPr="00AF4940">
              <w:rPr>
                <w:iCs/>
                <w:sz w:val="20"/>
                <w:lang w:val="kk-KZ"/>
              </w:rPr>
              <w:t>Представляют</w:t>
            </w:r>
            <w:r w:rsidRPr="00AF4940">
              <w:rPr>
                <w:iCs/>
                <w:sz w:val="20"/>
                <w:lang w:val="ru-RU"/>
              </w:rPr>
              <w:t xml:space="preserve"> предприятия, осуществляющие перевозки и транспортно-экспедиционные услуги авиационным, морским (речным), автомобильным, трубопроводным транспортом и передачу электроэнергии </w:t>
            </w:r>
          </w:p>
        </w:tc>
      </w:tr>
      <w:tr w:rsidR="00DB308B" w:rsidRPr="00433F85" w:rsidTr="00157920">
        <w:trPr>
          <w:gridAfter w:val="1"/>
          <w:wAfter w:w="105" w:type="dxa"/>
          <w:trHeight w:val="557"/>
        </w:trPr>
        <w:tc>
          <w:tcPr>
            <w:tcW w:w="14462" w:type="dxa"/>
            <w:gridSpan w:val="9"/>
            <w:hideMark/>
          </w:tcPr>
          <w:p w:rsidR="00DB308B" w:rsidRPr="00AF4940" w:rsidRDefault="00DB308B" w:rsidP="008059BE">
            <w:pPr>
              <w:rPr>
                <w:sz w:val="20"/>
                <w:lang w:val="kk-KZ"/>
              </w:rPr>
            </w:pPr>
            <w:r w:rsidRPr="00AF4940">
              <w:rPr>
                <w:b/>
                <w:sz w:val="20"/>
                <w:lang w:val="kk-KZ"/>
              </w:rPr>
              <w:t xml:space="preserve">Тапсыру мерзімі – </w:t>
            </w:r>
            <w:r w:rsidRPr="00AF4940">
              <w:rPr>
                <w:sz w:val="20"/>
                <w:lang w:val="kk-KZ"/>
              </w:rPr>
              <w:t>есепті кезеңнен кейін</w:t>
            </w:r>
            <w:r w:rsidRPr="00AF4940">
              <w:rPr>
                <w:strike/>
                <w:sz w:val="20"/>
                <w:lang w:val="kk-KZ"/>
              </w:rPr>
              <w:t xml:space="preserve"> </w:t>
            </w:r>
            <w:r w:rsidRPr="00AF4940">
              <w:rPr>
                <w:sz w:val="20"/>
                <w:lang w:val="kk-KZ"/>
              </w:rPr>
              <w:t>30-нан кешіктірмей</w:t>
            </w:r>
          </w:p>
          <w:p w:rsidR="00DB308B" w:rsidRPr="00AF4940" w:rsidRDefault="00DB308B" w:rsidP="008059BE">
            <w:pPr>
              <w:rPr>
                <w:sz w:val="20"/>
                <w:lang w:val="kk-KZ"/>
              </w:rPr>
            </w:pPr>
            <w:r w:rsidRPr="00AF4940">
              <w:rPr>
                <w:sz w:val="20"/>
                <w:lang w:val="kk-KZ"/>
              </w:rPr>
              <w:t xml:space="preserve">Срок представления – </w:t>
            </w:r>
            <w:r w:rsidRPr="00AF4940">
              <w:rPr>
                <w:sz w:val="20"/>
                <w:lang w:val="ru-RU"/>
              </w:rPr>
              <w:t>не позднее 30 числа после отчетного период</w:t>
            </w:r>
            <w:r w:rsidR="001D45EE">
              <w:rPr>
                <w:sz w:val="20"/>
                <w:lang w:val="ru-RU"/>
              </w:rPr>
              <w:t>а</w:t>
            </w:r>
            <w:r w:rsidRPr="00AF4940">
              <w:rPr>
                <w:sz w:val="20"/>
                <w:lang w:val="ru-RU"/>
              </w:rPr>
              <w:t xml:space="preserve"> </w:t>
            </w:r>
          </w:p>
        </w:tc>
      </w:tr>
      <w:tr w:rsidR="00DB308B" w:rsidRPr="00F8159B" w:rsidTr="008059BE">
        <w:trPr>
          <w:gridAfter w:val="1"/>
          <w:wAfter w:w="105" w:type="dxa"/>
          <w:trHeight w:val="574"/>
        </w:trPr>
        <w:tc>
          <w:tcPr>
            <w:tcW w:w="2412" w:type="dxa"/>
            <w:gridSpan w:val="2"/>
            <w:hideMark/>
          </w:tcPr>
          <w:p w:rsidR="00DB308B" w:rsidRPr="00AF4940" w:rsidRDefault="00DB308B" w:rsidP="008059BE">
            <w:pPr>
              <w:rPr>
                <w:b/>
                <w:sz w:val="20"/>
                <w:lang w:val="kk-KZ"/>
              </w:rPr>
            </w:pPr>
            <w:r w:rsidRPr="00AF4940">
              <w:rPr>
                <w:b/>
                <w:sz w:val="20"/>
              </w:rPr>
              <w:t xml:space="preserve">БСН </w:t>
            </w:r>
            <w:r w:rsidRPr="00AF4940">
              <w:rPr>
                <w:b/>
                <w:sz w:val="20"/>
                <w:lang w:val="kk-KZ"/>
              </w:rPr>
              <w:t>коды</w:t>
            </w:r>
          </w:p>
          <w:p w:rsidR="00DB308B" w:rsidRPr="00F8159B" w:rsidRDefault="00DB308B" w:rsidP="008059BE">
            <w:pPr>
              <w:rPr>
                <w:b/>
                <w:sz w:val="20"/>
                <w:lang w:val="kk-KZ"/>
              </w:rPr>
            </w:pPr>
            <w:r w:rsidRPr="00AF4940">
              <w:rPr>
                <w:sz w:val="20"/>
                <w:lang w:val="kk-KZ"/>
              </w:rPr>
              <w:t xml:space="preserve">Код </w:t>
            </w:r>
            <w:r w:rsidRPr="00AF4940">
              <w:rPr>
                <w:sz w:val="20"/>
              </w:rPr>
              <w:t>БИН</w:t>
            </w:r>
          </w:p>
        </w:tc>
        <w:tc>
          <w:tcPr>
            <w:tcW w:w="12050" w:type="dxa"/>
            <w:gridSpan w:val="7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7"/>
              <w:gridCol w:w="467"/>
              <w:gridCol w:w="467"/>
              <w:gridCol w:w="467"/>
              <w:gridCol w:w="467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DB308B" w:rsidTr="008059BE">
              <w:trPr>
                <w:trHeight w:val="541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08B" w:rsidRDefault="00DB308B" w:rsidP="00B66A0B">
                  <w:pPr>
                    <w:framePr w:hSpace="180" w:wrap="around" w:vAnchor="text" w:hAnchor="text" w:x="214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08B" w:rsidRDefault="00DB308B" w:rsidP="00B66A0B">
                  <w:pPr>
                    <w:framePr w:hSpace="180" w:wrap="around" w:vAnchor="text" w:hAnchor="text" w:x="214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08B" w:rsidRDefault="00DB308B" w:rsidP="00B66A0B">
                  <w:pPr>
                    <w:framePr w:hSpace="180" w:wrap="around" w:vAnchor="text" w:hAnchor="text" w:x="214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08B" w:rsidRDefault="00DB308B" w:rsidP="00B66A0B">
                  <w:pPr>
                    <w:framePr w:hSpace="180" w:wrap="around" w:vAnchor="text" w:hAnchor="text" w:x="214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08B" w:rsidRDefault="00DB308B" w:rsidP="00B66A0B">
                  <w:pPr>
                    <w:framePr w:hSpace="180" w:wrap="around" w:vAnchor="text" w:hAnchor="text" w:x="214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08B" w:rsidRDefault="00DB308B" w:rsidP="00B66A0B">
                  <w:pPr>
                    <w:framePr w:hSpace="180" w:wrap="around" w:vAnchor="text" w:hAnchor="text" w:x="214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08B" w:rsidRDefault="00DB308B" w:rsidP="00B66A0B">
                  <w:pPr>
                    <w:framePr w:hSpace="180" w:wrap="around" w:vAnchor="text" w:hAnchor="text" w:x="214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08B" w:rsidRDefault="00DB308B" w:rsidP="00B66A0B">
                  <w:pPr>
                    <w:framePr w:hSpace="180" w:wrap="around" w:vAnchor="text" w:hAnchor="text" w:x="214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08B" w:rsidRDefault="00DB308B" w:rsidP="00B66A0B">
                  <w:pPr>
                    <w:framePr w:hSpace="180" w:wrap="around" w:vAnchor="text" w:hAnchor="text" w:x="214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08B" w:rsidRDefault="00DB308B" w:rsidP="00B66A0B">
                  <w:pPr>
                    <w:framePr w:hSpace="180" w:wrap="around" w:vAnchor="text" w:hAnchor="text" w:x="214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08B" w:rsidRDefault="00DB308B" w:rsidP="00B66A0B">
                  <w:pPr>
                    <w:framePr w:hSpace="180" w:wrap="around" w:vAnchor="text" w:hAnchor="text" w:x="214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08B" w:rsidRDefault="00DB308B" w:rsidP="00B66A0B">
                  <w:pPr>
                    <w:framePr w:hSpace="180" w:wrap="around" w:vAnchor="text" w:hAnchor="text" w:x="214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DB308B" w:rsidRPr="00F8159B" w:rsidRDefault="00DB308B" w:rsidP="008059BE">
            <w:pPr>
              <w:rPr>
                <w:sz w:val="20"/>
                <w:lang w:val="kk-KZ"/>
              </w:rPr>
            </w:pPr>
          </w:p>
        </w:tc>
      </w:tr>
    </w:tbl>
    <w:p w:rsidR="00983FE4" w:rsidRDefault="002A182A"/>
    <w:p w:rsidR="00433F85" w:rsidRPr="00433F85" w:rsidRDefault="00433F85" w:rsidP="00433F85">
      <w:pPr>
        <w:rPr>
          <w:b/>
          <w:sz w:val="20"/>
          <w:lang w:val="kk-KZ"/>
        </w:rPr>
      </w:pPr>
      <w:proofErr w:type="spellStart"/>
      <w:r w:rsidRPr="00433F85">
        <w:rPr>
          <w:b/>
          <w:bCs/>
          <w:sz w:val="20"/>
          <w:lang w:val="kk-KZ"/>
        </w:rPr>
        <w:lastRenderedPageBreak/>
        <w:t>А-бөлік</w:t>
      </w:r>
      <w:proofErr w:type="spellEnd"/>
      <w:r w:rsidRPr="00433F85">
        <w:rPr>
          <w:b/>
          <w:bCs/>
          <w:sz w:val="20"/>
          <w:lang w:val="kk-KZ"/>
        </w:rPr>
        <w:t xml:space="preserve">. </w:t>
      </w:r>
      <w:r w:rsidRPr="00433F85">
        <w:rPr>
          <w:b/>
          <w:sz w:val="20"/>
          <w:lang w:val="kk-KZ"/>
        </w:rPr>
        <w:t>Жүк тасымалдау</w:t>
      </w:r>
      <w:r w:rsidRPr="00433F85">
        <w:rPr>
          <w:b/>
          <w:sz w:val="20"/>
          <w:vertAlign w:val="superscript"/>
          <w:lang w:val="kk-KZ"/>
        </w:rPr>
        <w:footnoteReference w:id="1"/>
      </w:r>
      <w:r w:rsidRPr="00433F85">
        <w:rPr>
          <w:b/>
          <w:sz w:val="20"/>
          <w:lang w:val="kk-KZ"/>
        </w:rPr>
        <w:t xml:space="preserve">, мың АҚШ  доллары </w:t>
      </w:r>
    </w:p>
    <w:p w:rsidR="00433F85" w:rsidRPr="00433F85" w:rsidRDefault="00433F85" w:rsidP="00433F85">
      <w:pPr>
        <w:rPr>
          <w:b/>
          <w:sz w:val="20"/>
          <w:szCs w:val="28"/>
          <w:lang w:val="kk-KZ"/>
        </w:rPr>
      </w:pPr>
      <w:proofErr w:type="spellStart"/>
      <w:r w:rsidRPr="00433F85">
        <w:rPr>
          <w:sz w:val="20"/>
          <w:lang w:val="kk-KZ"/>
        </w:rPr>
        <w:t>Часть</w:t>
      </w:r>
      <w:proofErr w:type="spellEnd"/>
      <w:r w:rsidRPr="00433F85">
        <w:rPr>
          <w:sz w:val="20"/>
          <w:lang w:val="kk-KZ"/>
        </w:rPr>
        <w:t xml:space="preserve"> А. </w:t>
      </w:r>
      <w:proofErr w:type="spellStart"/>
      <w:r w:rsidRPr="00433F85">
        <w:rPr>
          <w:sz w:val="20"/>
          <w:lang w:val="kk-KZ"/>
        </w:rPr>
        <w:t>Перевозка</w:t>
      </w:r>
      <w:proofErr w:type="spellEnd"/>
      <w:r w:rsidRPr="00433F85">
        <w:rPr>
          <w:sz w:val="20"/>
          <w:lang w:val="kk-KZ"/>
        </w:rPr>
        <w:t xml:space="preserve"> </w:t>
      </w:r>
      <w:proofErr w:type="spellStart"/>
      <w:r w:rsidRPr="00433F85">
        <w:rPr>
          <w:sz w:val="20"/>
          <w:lang w:val="kk-KZ"/>
        </w:rPr>
        <w:t>грузов</w:t>
      </w:r>
      <w:proofErr w:type="spellEnd"/>
      <w:r w:rsidRPr="00433F85">
        <w:rPr>
          <w:sz w:val="20"/>
          <w:lang w:val="kk-KZ"/>
        </w:rPr>
        <w:t xml:space="preserve">, </w:t>
      </w:r>
      <w:proofErr w:type="spellStart"/>
      <w:r w:rsidRPr="00433F85">
        <w:rPr>
          <w:sz w:val="20"/>
          <w:lang w:val="kk-KZ"/>
        </w:rPr>
        <w:t>тысяч</w:t>
      </w:r>
      <w:proofErr w:type="spellEnd"/>
      <w:r w:rsidRPr="00433F85">
        <w:rPr>
          <w:sz w:val="20"/>
          <w:lang w:val="kk-KZ"/>
        </w:rPr>
        <w:t xml:space="preserve"> </w:t>
      </w:r>
      <w:proofErr w:type="spellStart"/>
      <w:r w:rsidRPr="00433F85">
        <w:rPr>
          <w:sz w:val="20"/>
          <w:lang w:val="kk-KZ"/>
        </w:rPr>
        <w:t>долларов</w:t>
      </w:r>
      <w:proofErr w:type="spellEnd"/>
      <w:r w:rsidRPr="00433F85">
        <w:rPr>
          <w:sz w:val="20"/>
          <w:lang w:val="kk-KZ"/>
        </w:rPr>
        <w:t xml:space="preserve"> США</w:t>
      </w:r>
    </w:p>
    <w:tbl>
      <w:tblPr>
        <w:tblW w:w="1461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6"/>
        <w:gridCol w:w="1276"/>
        <w:gridCol w:w="1075"/>
        <w:gridCol w:w="888"/>
        <w:gridCol w:w="889"/>
        <w:gridCol w:w="888"/>
        <w:gridCol w:w="889"/>
        <w:gridCol w:w="888"/>
        <w:gridCol w:w="889"/>
        <w:gridCol w:w="888"/>
        <w:gridCol w:w="889"/>
        <w:gridCol w:w="889"/>
      </w:tblGrid>
      <w:tr w:rsidR="00433F85" w:rsidRPr="00433F85" w:rsidTr="00851A63">
        <w:trPr>
          <w:trHeight w:val="270"/>
        </w:trPr>
        <w:tc>
          <w:tcPr>
            <w:tcW w:w="4266" w:type="dxa"/>
            <w:vMerge w:val="restart"/>
            <w:shd w:val="clear" w:color="auto" w:fill="auto"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>Көрсеткіштің атауы</w:t>
            </w:r>
          </w:p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Наименование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показателя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>Жол коды</w:t>
            </w:r>
          </w:p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 xml:space="preserve">Код </w:t>
            </w:r>
            <w:proofErr w:type="spellStart"/>
            <w:r w:rsidRPr="00433F85">
              <w:rPr>
                <w:sz w:val="20"/>
                <w:lang w:val="kk-KZ"/>
              </w:rPr>
              <w:t>строки</w:t>
            </w:r>
            <w:proofErr w:type="spellEnd"/>
          </w:p>
        </w:tc>
        <w:tc>
          <w:tcPr>
            <w:tcW w:w="1075" w:type="dxa"/>
            <w:vMerge w:val="restart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>Барлығы</w:t>
            </w:r>
          </w:p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Всего</w:t>
            </w:r>
            <w:proofErr w:type="spellEnd"/>
          </w:p>
        </w:tc>
        <w:tc>
          <w:tcPr>
            <w:tcW w:w="7997" w:type="dxa"/>
            <w:gridSpan w:val="9"/>
            <w:shd w:val="clear" w:color="auto" w:fill="auto"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>Әріптес елдердің атауы</w:t>
            </w:r>
          </w:p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Наименование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стран-партнеров</w:t>
            </w:r>
            <w:proofErr w:type="spellEnd"/>
          </w:p>
        </w:tc>
      </w:tr>
      <w:tr w:rsidR="00433F85" w:rsidRPr="00433F85" w:rsidTr="00851A63">
        <w:trPr>
          <w:trHeight w:val="270"/>
        </w:trPr>
        <w:tc>
          <w:tcPr>
            <w:tcW w:w="4266" w:type="dxa"/>
            <w:vMerge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1276" w:type="dxa"/>
            <w:vMerge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1075" w:type="dxa"/>
            <w:vMerge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</w:tr>
      <w:tr w:rsidR="00433F85" w:rsidRPr="00433F85" w:rsidTr="00851A63">
        <w:trPr>
          <w:trHeight w:val="270"/>
        </w:trPr>
        <w:tc>
          <w:tcPr>
            <w:tcW w:w="4266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Б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1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2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3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4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5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7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8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9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10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11</w:t>
            </w:r>
          </w:p>
        </w:tc>
      </w:tr>
      <w:tr w:rsidR="00433F85" w:rsidRPr="00433F85" w:rsidTr="00851A63">
        <w:trPr>
          <w:trHeight w:val="487"/>
        </w:trPr>
        <w:tc>
          <w:tcPr>
            <w:tcW w:w="4266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>Қазақстан импортын тасымалдау</w:t>
            </w:r>
          </w:p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Перевозки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импорта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Казахстана</w:t>
            </w:r>
            <w:proofErr w:type="spellEnd"/>
            <w:r w:rsidRPr="00433F85">
              <w:rPr>
                <w:sz w:val="20"/>
                <w:lang w:val="kk-KZ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10</w:t>
            </w:r>
          </w:p>
        </w:tc>
        <w:tc>
          <w:tcPr>
            <w:tcW w:w="1075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</w:tr>
      <w:tr w:rsidR="00433F85" w:rsidRPr="00433F85" w:rsidTr="00851A63">
        <w:trPr>
          <w:trHeight w:val="270"/>
        </w:trPr>
        <w:tc>
          <w:tcPr>
            <w:tcW w:w="4266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ind w:firstLine="189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>резидент еместер үшін</w:t>
            </w:r>
          </w:p>
          <w:p w:rsidR="00433F85" w:rsidRPr="00433F85" w:rsidRDefault="00433F85" w:rsidP="00433F85">
            <w:pPr>
              <w:spacing w:line="230" w:lineRule="auto"/>
              <w:ind w:firstLine="189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для</w:t>
            </w:r>
            <w:proofErr w:type="spellEnd"/>
            <w:r w:rsidRPr="00433F85">
              <w:rPr>
                <w:sz w:val="20"/>
                <w:lang w:val="kk-KZ"/>
              </w:rPr>
              <w:t xml:space="preserve">   </w:t>
            </w:r>
            <w:proofErr w:type="spellStart"/>
            <w:r w:rsidRPr="00433F85">
              <w:rPr>
                <w:sz w:val="20"/>
                <w:lang w:val="kk-KZ"/>
              </w:rPr>
              <w:t>нерезидентов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11</w:t>
            </w:r>
          </w:p>
        </w:tc>
        <w:tc>
          <w:tcPr>
            <w:tcW w:w="1075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</w:tr>
      <w:tr w:rsidR="00433F85" w:rsidRPr="00433F85" w:rsidTr="00851A63">
        <w:trPr>
          <w:trHeight w:val="280"/>
        </w:trPr>
        <w:tc>
          <w:tcPr>
            <w:tcW w:w="4266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ind w:firstLine="189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>резиденттер үшін</w:t>
            </w:r>
          </w:p>
          <w:p w:rsidR="00433F85" w:rsidRPr="00433F85" w:rsidRDefault="00433F85" w:rsidP="00433F85">
            <w:pPr>
              <w:spacing w:line="230" w:lineRule="auto"/>
              <w:ind w:firstLine="189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для</w:t>
            </w:r>
            <w:proofErr w:type="spellEnd"/>
            <w:r w:rsidRPr="00433F85">
              <w:rPr>
                <w:sz w:val="20"/>
                <w:lang w:val="kk-KZ"/>
              </w:rPr>
              <w:t xml:space="preserve">   </w:t>
            </w:r>
            <w:proofErr w:type="spellStart"/>
            <w:r w:rsidRPr="00433F85">
              <w:rPr>
                <w:sz w:val="20"/>
                <w:lang w:val="kk-KZ"/>
              </w:rPr>
              <w:t>резидентов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12</w:t>
            </w:r>
          </w:p>
        </w:tc>
        <w:tc>
          <w:tcPr>
            <w:tcW w:w="1075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</w:tr>
      <w:tr w:rsidR="00433F85" w:rsidRPr="00433F85" w:rsidTr="00851A63">
        <w:trPr>
          <w:trHeight w:val="351"/>
        </w:trPr>
        <w:tc>
          <w:tcPr>
            <w:tcW w:w="4266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>Қазақстан экспортын тасымалдау</w:t>
            </w:r>
          </w:p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Перевозки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экспорта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Казахстана</w:t>
            </w:r>
            <w:proofErr w:type="spellEnd"/>
            <w:r w:rsidRPr="00433F85">
              <w:rPr>
                <w:sz w:val="20"/>
                <w:lang w:val="kk-KZ"/>
              </w:rPr>
              <w:t>:</w:t>
            </w:r>
          </w:p>
        </w:tc>
        <w:tc>
          <w:tcPr>
            <w:tcW w:w="1276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20</w:t>
            </w:r>
          </w:p>
        </w:tc>
        <w:tc>
          <w:tcPr>
            <w:tcW w:w="1075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</w:tr>
      <w:tr w:rsidR="00433F85" w:rsidRPr="00433F85" w:rsidTr="00851A63">
        <w:trPr>
          <w:trHeight w:val="395"/>
        </w:trPr>
        <w:tc>
          <w:tcPr>
            <w:tcW w:w="4266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ind w:firstLine="189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>резидент еместер үшін</w:t>
            </w:r>
          </w:p>
          <w:p w:rsidR="00433F85" w:rsidRPr="00433F85" w:rsidRDefault="00433F85" w:rsidP="00433F85">
            <w:pPr>
              <w:spacing w:line="230" w:lineRule="auto"/>
              <w:ind w:firstLine="189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для</w:t>
            </w:r>
            <w:proofErr w:type="spellEnd"/>
            <w:r w:rsidRPr="00433F85">
              <w:rPr>
                <w:sz w:val="20"/>
                <w:lang w:val="kk-KZ"/>
              </w:rPr>
              <w:t xml:space="preserve">   </w:t>
            </w:r>
            <w:proofErr w:type="spellStart"/>
            <w:r w:rsidRPr="00433F85">
              <w:rPr>
                <w:sz w:val="20"/>
                <w:lang w:val="kk-KZ"/>
              </w:rPr>
              <w:t>нерезидентов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21</w:t>
            </w:r>
          </w:p>
        </w:tc>
        <w:tc>
          <w:tcPr>
            <w:tcW w:w="1075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</w:tr>
      <w:tr w:rsidR="00433F85" w:rsidRPr="00433F85" w:rsidTr="00851A63">
        <w:trPr>
          <w:trHeight w:val="331"/>
        </w:trPr>
        <w:tc>
          <w:tcPr>
            <w:tcW w:w="4266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ind w:firstLine="189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>резиденттер үшін</w:t>
            </w:r>
          </w:p>
          <w:p w:rsidR="00433F85" w:rsidRPr="00433F85" w:rsidRDefault="00433F85" w:rsidP="00433F85">
            <w:pPr>
              <w:spacing w:line="230" w:lineRule="auto"/>
              <w:ind w:firstLine="189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для</w:t>
            </w:r>
            <w:proofErr w:type="spellEnd"/>
            <w:r w:rsidRPr="00433F85">
              <w:rPr>
                <w:sz w:val="20"/>
                <w:lang w:val="kk-KZ"/>
              </w:rPr>
              <w:t xml:space="preserve">   </w:t>
            </w:r>
            <w:proofErr w:type="spellStart"/>
            <w:r w:rsidRPr="00433F85">
              <w:rPr>
                <w:sz w:val="20"/>
                <w:lang w:val="kk-KZ"/>
              </w:rPr>
              <w:t>резидентов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22</w:t>
            </w:r>
          </w:p>
        </w:tc>
        <w:tc>
          <w:tcPr>
            <w:tcW w:w="1075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</w:tr>
      <w:tr w:rsidR="00433F85" w:rsidRPr="00433F85" w:rsidTr="00851A63">
        <w:trPr>
          <w:trHeight w:val="525"/>
        </w:trPr>
        <w:tc>
          <w:tcPr>
            <w:tcW w:w="4266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 xml:space="preserve">Резидент </w:t>
            </w:r>
            <w:proofErr w:type="spellStart"/>
            <w:r w:rsidRPr="00433F85">
              <w:rPr>
                <w:b/>
                <w:sz w:val="20"/>
                <w:lang w:val="kk-KZ"/>
              </w:rPr>
              <w:t>еместердің</w:t>
            </w:r>
            <w:proofErr w:type="spellEnd"/>
            <w:r w:rsidRPr="00433F85">
              <w:rPr>
                <w:b/>
                <w:sz w:val="20"/>
                <w:lang w:val="kk-KZ"/>
              </w:rPr>
              <w:t xml:space="preserve"> транзиттік жүктерін  Қазақстан аумағы арқылы тасымалдау</w:t>
            </w:r>
          </w:p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Перевозки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транзитных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грузов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нерезидентов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через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территорию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Казахстана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30</w:t>
            </w:r>
          </w:p>
        </w:tc>
        <w:tc>
          <w:tcPr>
            <w:tcW w:w="1075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</w:tr>
      <w:tr w:rsidR="00433F85" w:rsidRPr="00433F85" w:rsidTr="00851A63">
        <w:trPr>
          <w:trHeight w:val="525"/>
        </w:trPr>
        <w:tc>
          <w:tcPr>
            <w:tcW w:w="4266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rPr>
                <w:b/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 xml:space="preserve">Резидент </w:t>
            </w:r>
            <w:proofErr w:type="spellStart"/>
            <w:r w:rsidRPr="00433F85">
              <w:rPr>
                <w:b/>
                <w:sz w:val="20"/>
                <w:lang w:val="kk-KZ"/>
              </w:rPr>
              <w:t>еместердің</w:t>
            </w:r>
            <w:proofErr w:type="spellEnd"/>
            <w:r w:rsidRPr="00433F85">
              <w:rPr>
                <w:b/>
                <w:sz w:val="20"/>
                <w:lang w:val="kk-KZ"/>
              </w:rPr>
              <w:t xml:space="preserve"> басқа тауарларын тасымалдау (мысалы, почта)</w:t>
            </w:r>
          </w:p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Перевозки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других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товаров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для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нерезидентов</w:t>
            </w:r>
            <w:proofErr w:type="spellEnd"/>
            <w:r w:rsidRPr="00433F85">
              <w:rPr>
                <w:sz w:val="20"/>
                <w:lang w:val="kk-KZ"/>
              </w:rPr>
              <w:t xml:space="preserve"> (</w:t>
            </w:r>
            <w:proofErr w:type="spellStart"/>
            <w:r w:rsidRPr="00433F85">
              <w:rPr>
                <w:sz w:val="20"/>
                <w:lang w:val="kk-KZ"/>
              </w:rPr>
              <w:t>например</w:t>
            </w:r>
            <w:proofErr w:type="spellEnd"/>
            <w:r w:rsidRPr="00433F85">
              <w:rPr>
                <w:sz w:val="20"/>
                <w:lang w:val="kk-KZ"/>
              </w:rPr>
              <w:t xml:space="preserve">, </w:t>
            </w:r>
            <w:proofErr w:type="spellStart"/>
            <w:r w:rsidRPr="00433F85">
              <w:rPr>
                <w:sz w:val="20"/>
                <w:lang w:val="kk-KZ"/>
              </w:rPr>
              <w:t>почты</w:t>
            </w:r>
            <w:proofErr w:type="spellEnd"/>
            <w:r w:rsidRPr="00433F85">
              <w:rPr>
                <w:sz w:val="20"/>
                <w:lang w:val="kk-KZ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40</w:t>
            </w:r>
          </w:p>
        </w:tc>
        <w:tc>
          <w:tcPr>
            <w:tcW w:w="1075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</w:tr>
      <w:tr w:rsidR="00433F85" w:rsidRPr="00433F85" w:rsidTr="00851A63">
        <w:trPr>
          <w:trHeight w:val="525"/>
        </w:trPr>
        <w:tc>
          <w:tcPr>
            <w:tcW w:w="4266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 xml:space="preserve">Резидент </w:t>
            </w:r>
            <w:proofErr w:type="spellStart"/>
            <w:r w:rsidRPr="00433F85">
              <w:rPr>
                <w:b/>
                <w:sz w:val="20"/>
                <w:lang w:val="kk-KZ"/>
              </w:rPr>
              <w:t>еместердің</w:t>
            </w:r>
            <w:proofErr w:type="spellEnd"/>
            <w:r w:rsidRPr="00433F85">
              <w:rPr>
                <w:b/>
                <w:sz w:val="20"/>
                <w:lang w:val="kk-KZ"/>
              </w:rPr>
              <w:t xml:space="preserve">  жүктерін шетелдік маршруттарда тасымалдау</w:t>
            </w:r>
          </w:p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Перевозки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грузов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нерезидентов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на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иностранных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маршрутах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50</w:t>
            </w:r>
          </w:p>
        </w:tc>
        <w:tc>
          <w:tcPr>
            <w:tcW w:w="1075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</w:tr>
      <w:tr w:rsidR="00433F85" w:rsidRPr="00433F85" w:rsidTr="00851A63">
        <w:trPr>
          <w:trHeight w:val="525"/>
        </w:trPr>
        <w:tc>
          <w:tcPr>
            <w:tcW w:w="4266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 xml:space="preserve">Резидент </w:t>
            </w:r>
            <w:proofErr w:type="spellStart"/>
            <w:r w:rsidRPr="00433F85">
              <w:rPr>
                <w:b/>
                <w:sz w:val="20"/>
                <w:lang w:val="kk-KZ"/>
              </w:rPr>
              <w:t>еместердің</w:t>
            </w:r>
            <w:proofErr w:type="spellEnd"/>
            <w:r w:rsidRPr="00433F85">
              <w:rPr>
                <w:b/>
                <w:sz w:val="20"/>
                <w:lang w:val="kk-KZ"/>
              </w:rPr>
              <w:t xml:space="preserve"> жүктерін Қазақстанда тасымалдау</w:t>
            </w:r>
          </w:p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Перевозки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грузов</w:t>
            </w:r>
            <w:proofErr w:type="spellEnd"/>
            <w:r w:rsidRPr="00433F85">
              <w:rPr>
                <w:sz w:val="20"/>
                <w:lang w:val="kk-KZ"/>
              </w:rPr>
              <w:t xml:space="preserve"> в </w:t>
            </w:r>
            <w:proofErr w:type="spellStart"/>
            <w:r w:rsidRPr="00433F85">
              <w:rPr>
                <w:sz w:val="20"/>
                <w:lang w:val="kk-KZ"/>
              </w:rPr>
              <w:t>Казахстане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для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нерезидентов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60</w:t>
            </w:r>
          </w:p>
        </w:tc>
        <w:tc>
          <w:tcPr>
            <w:tcW w:w="1075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</w:tr>
    </w:tbl>
    <w:p w:rsidR="00433F85" w:rsidRPr="00433F85" w:rsidRDefault="00433F85" w:rsidP="00433F85">
      <w:pPr>
        <w:spacing w:line="230" w:lineRule="auto"/>
        <w:rPr>
          <w:b/>
          <w:bCs/>
          <w:sz w:val="20"/>
          <w:lang w:val="kk-KZ"/>
        </w:rPr>
      </w:pPr>
    </w:p>
    <w:p w:rsidR="00433F85" w:rsidRPr="00433F85" w:rsidRDefault="00433F85" w:rsidP="00433F85">
      <w:pPr>
        <w:spacing w:line="230" w:lineRule="auto"/>
        <w:rPr>
          <w:b/>
          <w:sz w:val="20"/>
          <w:lang w:val="kk-KZ"/>
        </w:rPr>
      </w:pPr>
      <w:proofErr w:type="spellStart"/>
      <w:r w:rsidRPr="00433F85">
        <w:rPr>
          <w:b/>
          <w:bCs/>
          <w:sz w:val="20"/>
          <w:lang w:val="kk-KZ"/>
        </w:rPr>
        <w:t>Б-бөлік</w:t>
      </w:r>
      <w:proofErr w:type="spellEnd"/>
      <w:r w:rsidRPr="00433F85">
        <w:rPr>
          <w:b/>
          <w:bCs/>
          <w:sz w:val="20"/>
          <w:lang w:val="kk-KZ"/>
        </w:rPr>
        <w:t xml:space="preserve">. </w:t>
      </w:r>
      <w:r w:rsidRPr="00433F85">
        <w:rPr>
          <w:b/>
          <w:sz w:val="20"/>
          <w:lang w:val="kk-KZ"/>
        </w:rPr>
        <w:t>Жолаушыларды тасымалдау</w:t>
      </w:r>
      <w:r w:rsidRPr="00433F85">
        <w:rPr>
          <w:b/>
          <w:sz w:val="20"/>
          <w:vertAlign w:val="superscript"/>
          <w:lang w:val="kk-KZ"/>
        </w:rPr>
        <w:footnoteReference w:id="2"/>
      </w:r>
      <w:r w:rsidRPr="00433F85">
        <w:rPr>
          <w:b/>
          <w:sz w:val="20"/>
          <w:lang w:val="kk-KZ"/>
        </w:rPr>
        <w:t xml:space="preserve">, мың АҚШ  доллары </w:t>
      </w:r>
    </w:p>
    <w:p w:rsidR="00433F85" w:rsidRPr="00433F85" w:rsidRDefault="00433F85" w:rsidP="00433F85">
      <w:pPr>
        <w:spacing w:line="230" w:lineRule="auto"/>
        <w:rPr>
          <w:sz w:val="20"/>
          <w:szCs w:val="28"/>
          <w:lang w:val="kk-KZ"/>
        </w:rPr>
      </w:pPr>
      <w:proofErr w:type="spellStart"/>
      <w:r w:rsidRPr="00433F85">
        <w:rPr>
          <w:sz w:val="20"/>
          <w:lang w:val="kk-KZ"/>
        </w:rPr>
        <w:lastRenderedPageBreak/>
        <w:t>Часть</w:t>
      </w:r>
      <w:proofErr w:type="spellEnd"/>
      <w:r w:rsidRPr="00433F85">
        <w:rPr>
          <w:sz w:val="20"/>
          <w:lang w:val="kk-KZ"/>
        </w:rPr>
        <w:t xml:space="preserve"> Б. </w:t>
      </w:r>
      <w:proofErr w:type="spellStart"/>
      <w:r w:rsidRPr="00433F85">
        <w:rPr>
          <w:sz w:val="20"/>
          <w:lang w:val="kk-KZ"/>
        </w:rPr>
        <w:t>Перевозки</w:t>
      </w:r>
      <w:proofErr w:type="spellEnd"/>
      <w:r w:rsidRPr="00433F85">
        <w:rPr>
          <w:sz w:val="20"/>
          <w:lang w:val="kk-KZ"/>
        </w:rPr>
        <w:t xml:space="preserve"> </w:t>
      </w:r>
      <w:proofErr w:type="spellStart"/>
      <w:r w:rsidRPr="00433F85">
        <w:rPr>
          <w:sz w:val="20"/>
          <w:lang w:val="kk-KZ"/>
        </w:rPr>
        <w:t>пассажиров</w:t>
      </w:r>
      <w:proofErr w:type="spellEnd"/>
      <w:r w:rsidRPr="00433F85">
        <w:rPr>
          <w:sz w:val="20"/>
          <w:lang w:val="kk-KZ"/>
        </w:rPr>
        <w:t xml:space="preserve">, </w:t>
      </w:r>
      <w:proofErr w:type="spellStart"/>
      <w:r w:rsidRPr="00433F85">
        <w:rPr>
          <w:sz w:val="20"/>
          <w:lang w:val="kk-KZ"/>
        </w:rPr>
        <w:t>тысяч</w:t>
      </w:r>
      <w:proofErr w:type="spellEnd"/>
      <w:r w:rsidRPr="00433F85">
        <w:rPr>
          <w:sz w:val="20"/>
          <w:lang w:val="kk-KZ"/>
        </w:rPr>
        <w:t xml:space="preserve"> </w:t>
      </w:r>
      <w:proofErr w:type="spellStart"/>
      <w:r w:rsidRPr="00433F85">
        <w:rPr>
          <w:sz w:val="20"/>
          <w:lang w:val="kk-KZ"/>
        </w:rPr>
        <w:t>долларов</w:t>
      </w:r>
      <w:proofErr w:type="spellEnd"/>
      <w:r w:rsidRPr="00433F85">
        <w:rPr>
          <w:sz w:val="20"/>
          <w:lang w:val="kk-KZ"/>
        </w:rPr>
        <w:t xml:space="preserve"> США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1"/>
        <w:gridCol w:w="993"/>
        <w:gridCol w:w="1075"/>
        <w:gridCol w:w="888"/>
        <w:gridCol w:w="889"/>
        <w:gridCol w:w="888"/>
        <w:gridCol w:w="889"/>
        <w:gridCol w:w="888"/>
        <w:gridCol w:w="889"/>
        <w:gridCol w:w="888"/>
        <w:gridCol w:w="889"/>
        <w:gridCol w:w="889"/>
      </w:tblGrid>
      <w:tr w:rsidR="00433F85" w:rsidRPr="00433F85" w:rsidTr="00851A63">
        <w:trPr>
          <w:trHeight w:val="270"/>
        </w:trPr>
        <w:tc>
          <w:tcPr>
            <w:tcW w:w="4551" w:type="dxa"/>
            <w:vMerge w:val="restart"/>
            <w:shd w:val="clear" w:color="auto" w:fill="auto"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>Көрсеткіштің атауы</w:t>
            </w:r>
          </w:p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Наименование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показателя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>Жол коды</w:t>
            </w:r>
          </w:p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 xml:space="preserve">Код </w:t>
            </w:r>
            <w:proofErr w:type="spellStart"/>
            <w:r w:rsidRPr="00433F85">
              <w:rPr>
                <w:sz w:val="20"/>
                <w:lang w:val="kk-KZ"/>
              </w:rPr>
              <w:t>строки</w:t>
            </w:r>
            <w:proofErr w:type="spellEnd"/>
          </w:p>
        </w:tc>
        <w:tc>
          <w:tcPr>
            <w:tcW w:w="1075" w:type="dxa"/>
            <w:vMerge w:val="restart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>Барлығы</w:t>
            </w:r>
          </w:p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Всего</w:t>
            </w:r>
            <w:proofErr w:type="spellEnd"/>
          </w:p>
        </w:tc>
        <w:tc>
          <w:tcPr>
            <w:tcW w:w="7997" w:type="dxa"/>
            <w:gridSpan w:val="9"/>
            <w:shd w:val="clear" w:color="auto" w:fill="auto"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>Әріптес елдердің атауы</w:t>
            </w:r>
          </w:p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Наименование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стран-партнеров</w:t>
            </w:r>
            <w:proofErr w:type="spellEnd"/>
          </w:p>
        </w:tc>
      </w:tr>
      <w:tr w:rsidR="00433F85" w:rsidRPr="00433F85" w:rsidTr="00851A63">
        <w:trPr>
          <w:trHeight w:val="270"/>
        </w:trPr>
        <w:tc>
          <w:tcPr>
            <w:tcW w:w="4551" w:type="dxa"/>
            <w:vMerge/>
            <w:vAlign w:val="center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1075" w:type="dxa"/>
            <w:vMerge/>
            <w:vAlign w:val="center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</w:tr>
      <w:tr w:rsidR="00433F85" w:rsidRPr="00433F85" w:rsidTr="00851A63">
        <w:trPr>
          <w:trHeight w:val="270"/>
        </w:trPr>
        <w:tc>
          <w:tcPr>
            <w:tcW w:w="4551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Б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1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2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3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4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5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7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8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9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10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11</w:t>
            </w:r>
          </w:p>
        </w:tc>
      </w:tr>
      <w:tr w:rsidR="00433F85" w:rsidRPr="00433F85" w:rsidTr="00851A63">
        <w:trPr>
          <w:trHeight w:val="525"/>
        </w:trPr>
        <w:tc>
          <w:tcPr>
            <w:tcW w:w="4551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 xml:space="preserve">Қазақстанда сатылған билеттер (билеттердің қайтарылуын алып тастағанда)                                                                                                       </w:t>
            </w:r>
          </w:p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Билеты</w:t>
            </w:r>
            <w:proofErr w:type="spellEnd"/>
            <w:r w:rsidRPr="00433F85">
              <w:rPr>
                <w:sz w:val="20"/>
                <w:lang w:val="kk-KZ"/>
              </w:rPr>
              <w:t xml:space="preserve">, </w:t>
            </w:r>
            <w:proofErr w:type="spellStart"/>
            <w:r w:rsidRPr="00433F85">
              <w:rPr>
                <w:sz w:val="20"/>
                <w:lang w:val="kk-KZ"/>
              </w:rPr>
              <w:t>проданные</w:t>
            </w:r>
            <w:proofErr w:type="spellEnd"/>
            <w:r w:rsidRPr="00433F85">
              <w:rPr>
                <w:sz w:val="20"/>
                <w:lang w:val="kk-KZ"/>
              </w:rPr>
              <w:t xml:space="preserve"> в </w:t>
            </w:r>
            <w:proofErr w:type="spellStart"/>
            <w:r w:rsidRPr="00433F85">
              <w:rPr>
                <w:sz w:val="20"/>
                <w:lang w:val="kk-KZ"/>
              </w:rPr>
              <w:t>Казахстане</w:t>
            </w:r>
            <w:proofErr w:type="spellEnd"/>
            <w:r w:rsidRPr="00433F85">
              <w:rPr>
                <w:sz w:val="20"/>
                <w:lang w:val="kk-KZ"/>
              </w:rPr>
              <w:t xml:space="preserve"> (минус </w:t>
            </w:r>
            <w:proofErr w:type="spellStart"/>
            <w:r w:rsidRPr="00433F85">
              <w:rPr>
                <w:sz w:val="20"/>
                <w:lang w:val="kk-KZ"/>
              </w:rPr>
              <w:t>возврат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билетов</w:t>
            </w:r>
            <w:proofErr w:type="spellEnd"/>
            <w:r w:rsidRPr="00433F85">
              <w:rPr>
                <w:sz w:val="20"/>
                <w:lang w:val="kk-KZ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70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</w:tr>
      <w:tr w:rsidR="00433F85" w:rsidRPr="00433F85" w:rsidTr="00851A63">
        <w:trPr>
          <w:trHeight w:val="525"/>
        </w:trPr>
        <w:tc>
          <w:tcPr>
            <w:tcW w:w="4551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 xml:space="preserve">Басқа елдерде сатылған билеттер (билеттердің қайтарылуын алып тастағанда)                                                                                                                     </w:t>
            </w:r>
          </w:p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Билеты</w:t>
            </w:r>
            <w:proofErr w:type="spellEnd"/>
            <w:r w:rsidRPr="00433F85">
              <w:rPr>
                <w:sz w:val="20"/>
                <w:lang w:val="kk-KZ"/>
              </w:rPr>
              <w:t xml:space="preserve">, </w:t>
            </w:r>
            <w:proofErr w:type="spellStart"/>
            <w:r w:rsidRPr="00433F85">
              <w:rPr>
                <w:sz w:val="20"/>
                <w:lang w:val="kk-KZ"/>
              </w:rPr>
              <w:t>проданные</w:t>
            </w:r>
            <w:proofErr w:type="spellEnd"/>
            <w:r w:rsidRPr="00433F85">
              <w:rPr>
                <w:sz w:val="20"/>
                <w:lang w:val="kk-KZ"/>
              </w:rPr>
              <w:t xml:space="preserve"> в </w:t>
            </w:r>
            <w:proofErr w:type="spellStart"/>
            <w:r w:rsidRPr="00433F85">
              <w:rPr>
                <w:sz w:val="20"/>
                <w:lang w:val="kk-KZ"/>
              </w:rPr>
              <w:t>других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странах</w:t>
            </w:r>
            <w:proofErr w:type="spellEnd"/>
            <w:r w:rsidRPr="00433F85">
              <w:rPr>
                <w:sz w:val="20"/>
                <w:lang w:val="kk-KZ"/>
              </w:rPr>
              <w:t xml:space="preserve"> (минус </w:t>
            </w:r>
            <w:proofErr w:type="spellStart"/>
            <w:r w:rsidRPr="00433F85">
              <w:rPr>
                <w:sz w:val="20"/>
                <w:lang w:val="kk-KZ"/>
              </w:rPr>
              <w:t>возврат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билетов</w:t>
            </w:r>
            <w:proofErr w:type="spellEnd"/>
            <w:r w:rsidRPr="00433F85">
              <w:rPr>
                <w:sz w:val="20"/>
                <w:lang w:val="kk-KZ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80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</w:tr>
      <w:tr w:rsidR="00433F85" w:rsidRPr="00433F85" w:rsidTr="00851A63">
        <w:trPr>
          <w:trHeight w:val="525"/>
        </w:trPr>
        <w:tc>
          <w:tcPr>
            <w:tcW w:w="4551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>Шет мемлекеттердің аумағы бойынша рейстеріне басқа елдерде сатылған билеттер (билеттердің қайтарылуын алып тастағанда)</w:t>
            </w:r>
            <w:r w:rsidRPr="00433F85">
              <w:rPr>
                <w:sz w:val="20"/>
                <w:lang w:val="kk-KZ"/>
              </w:rPr>
              <w:t xml:space="preserve">                                                  </w:t>
            </w:r>
          </w:p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Билеты</w:t>
            </w:r>
            <w:proofErr w:type="spellEnd"/>
            <w:r w:rsidRPr="00433F85">
              <w:rPr>
                <w:sz w:val="20"/>
                <w:lang w:val="kk-KZ"/>
              </w:rPr>
              <w:t xml:space="preserve">, </w:t>
            </w:r>
            <w:proofErr w:type="spellStart"/>
            <w:r w:rsidRPr="00433F85">
              <w:rPr>
                <w:sz w:val="20"/>
                <w:lang w:val="kk-KZ"/>
              </w:rPr>
              <w:t>проданные</w:t>
            </w:r>
            <w:proofErr w:type="spellEnd"/>
            <w:r w:rsidRPr="00433F85">
              <w:rPr>
                <w:sz w:val="20"/>
                <w:lang w:val="kk-KZ"/>
              </w:rPr>
              <w:t xml:space="preserve"> в </w:t>
            </w:r>
            <w:proofErr w:type="spellStart"/>
            <w:r w:rsidRPr="00433F85">
              <w:rPr>
                <w:sz w:val="20"/>
                <w:lang w:val="kk-KZ"/>
              </w:rPr>
              <w:t>других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странах</w:t>
            </w:r>
            <w:proofErr w:type="spellEnd"/>
            <w:r w:rsidRPr="00433F85">
              <w:rPr>
                <w:sz w:val="20"/>
                <w:lang w:val="kk-KZ"/>
              </w:rPr>
              <w:t xml:space="preserve">  </w:t>
            </w:r>
            <w:proofErr w:type="spellStart"/>
            <w:r w:rsidRPr="00433F85">
              <w:rPr>
                <w:sz w:val="20"/>
                <w:lang w:val="kk-KZ"/>
              </w:rPr>
              <w:t>на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рейсы</w:t>
            </w:r>
            <w:proofErr w:type="spellEnd"/>
            <w:r w:rsidRPr="00433F85">
              <w:rPr>
                <w:sz w:val="20"/>
                <w:lang w:val="kk-KZ"/>
              </w:rPr>
              <w:t xml:space="preserve">  </w:t>
            </w:r>
            <w:proofErr w:type="spellStart"/>
            <w:r w:rsidRPr="00433F85">
              <w:rPr>
                <w:sz w:val="20"/>
                <w:lang w:val="kk-KZ"/>
              </w:rPr>
              <w:t>по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территории</w:t>
            </w:r>
            <w:proofErr w:type="spellEnd"/>
            <w:r w:rsidRPr="00433F85">
              <w:rPr>
                <w:sz w:val="20"/>
                <w:lang w:val="kk-KZ"/>
              </w:rPr>
              <w:t xml:space="preserve">  </w:t>
            </w:r>
            <w:proofErr w:type="spellStart"/>
            <w:r w:rsidRPr="00433F85">
              <w:rPr>
                <w:sz w:val="20"/>
                <w:lang w:val="kk-KZ"/>
              </w:rPr>
              <w:t>иностранных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государств</w:t>
            </w:r>
            <w:proofErr w:type="spellEnd"/>
            <w:r w:rsidRPr="00433F85">
              <w:rPr>
                <w:sz w:val="20"/>
                <w:lang w:val="kk-KZ"/>
              </w:rPr>
              <w:t xml:space="preserve">  (минус </w:t>
            </w:r>
            <w:proofErr w:type="spellStart"/>
            <w:r w:rsidRPr="00433F85">
              <w:rPr>
                <w:sz w:val="20"/>
                <w:lang w:val="kk-KZ"/>
              </w:rPr>
              <w:t>возврат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билетов</w:t>
            </w:r>
            <w:proofErr w:type="spellEnd"/>
            <w:r w:rsidRPr="00433F85">
              <w:rPr>
                <w:sz w:val="20"/>
                <w:lang w:val="kk-KZ"/>
              </w:rPr>
              <w:t xml:space="preserve">) </w:t>
            </w:r>
          </w:p>
        </w:tc>
        <w:tc>
          <w:tcPr>
            <w:tcW w:w="993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90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</w:tr>
    </w:tbl>
    <w:p w:rsidR="00433F85" w:rsidRPr="00433F85" w:rsidRDefault="00433F85" w:rsidP="00433F85">
      <w:pPr>
        <w:spacing w:line="230" w:lineRule="auto"/>
        <w:rPr>
          <w:sz w:val="20"/>
          <w:lang w:val="kk-KZ"/>
        </w:rPr>
      </w:pPr>
    </w:p>
    <w:p w:rsidR="00433F85" w:rsidRPr="00433F85" w:rsidRDefault="00433F85" w:rsidP="00433F85">
      <w:pPr>
        <w:spacing w:line="230" w:lineRule="auto"/>
        <w:rPr>
          <w:b/>
          <w:sz w:val="20"/>
          <w:lang w:val="kk-KZ"/>
        </w:rPr>
      </w:pPr>
      <w:proofErr w:type="spellStart"/>
      <w:r w:rsidRPr="00433F85">
        <w:rPr>
          <w:b/>
          <w:sz w:val="20"/>
          <w:lang w:val="kk-KZ"/>
        </w:rPr>
        <w:t>В</w:t>
      </w:r>
      <w:r w:rsidRPr="00433F85">
        <w:rPr>
          <w:b/>
          <w:bCs/>
          <w:sz w:val="20"/>
          <w:lang w:val="kk-KZ"/>
        </w:rPr>
        <w:t>-бөлік</w:t>
      </w:r>
      <w:proofErr w:type="spellEnd"/>
      <w:r w:rsidRPr="00433F85">
        <w:rPr>
          <w:b/>
          <w:bCs/>
          <w:sz w:val="20"/>
          <w:lang w:val="kk-KZ"/>
        </w:rPr>
        <w:t xml:space="preserve">. </w:t>
      </w:r>
      <w:r w:rsidRPr="00433F85">
        <w:rPr>
          <w:b/>
          <w:sz w:val="20"/>
          <w:lang w:val="kk-KZ"/>
        </w:rPr>
        <w:t>Резидент еместерге  ұсынылған басқа</w:t>
      </w:r>
      <w:r w:rsidRPr="00433F85">
        <w:rPr>
          <w:lang w:val="kk-KZ"/>
        </w:rPr>
        <w:t xml:space="preserve"> </w:t>
      </w:r>
      <w:r w:rsidRPr="00433F85">
        <w:rPr>
          <w:b/>
          <w:sz w:val="20"/>
          <w:lang w:val="kk-KZ"/>
        </w:rPr>
        <w:t xml:space="preserve"> көлік </w:t>
      </w:r>
      <w:r w:rsidRPr="00433F85">
        <w:rPr>
          <w:b/>
          <w:lang w:val="kk-KZ"/>
        </w:rPr>
        <w:t xml:space="preserve">  </w:t>
      </w:r>
      <w:r w:rsidRPr="00433F85">
        <w:rPr>
          <w:b/>
          <w:sz w:val="20"/>
          <w:lang w:val="kk-KZ"/>
        </w:rPr>
        <w:t>қызметтері</w:t>
      </w:r>
      <w:r w:rsidRPr="00433F85">
        <w:rPr>
          <w:b/>
          <w:sz w:val="20"/>
          <w:vertAlign w:val="superscript"/>
          <w:lang w:val="kk-KZ"/>
        </w:rPr>
        <w:footnoteReference w:id="3"/>
      </w:r>
      <w:r w:rsidRPr="00433F85">
        <w:rPr>
          <w:b/>
          <w:sz w:val="20"/>
          <w:lang w:val="kk-KZ"/>
        </w:rPr>
        <w:t>,</w:t>
      </w:r>
      <w:r w:rsidRPr="00433F85">
        <w:rPr>
          <w:sz w:val="20"/>
          <w:lang w:val="kk-KZ"/>
        </w:rPr>
        <w:t xml:space="preserve"> </w:t>
      </w:r>
      <w:r w:rsidRPr="00433F85">
        <w:rPr>
          <w:b/>
          <w:sz w:val="20"/>
          <w:lang w:val="kk-KZ"/>
        </w:rPr>
        <w:t xml:space="preserve">мың АҚШ  доллары </w:t>
      </w:r>
    </w:p>
    <w:p w:rsidR="00433F85" w:rsidRPr="00433F85" w:rsidRDefault="00433F85" w:rsidP="00433F85">
      <w:pPr>
        <w:spacing w:line="230" w:lineRule="auto"/>
        <w:rPr>
          <w:sz w:val="20"/>
          <w:szCs w:val="28"/>
          <w:lang w:val="kk-KZ"/>
        </w:rPr>
      </w:pPr>
      <w:proofErr w:type="spellStart"/>
      <w:r w:rsidRPr="00433F85">
        <w:rPr>
          <w:sz w:val="20"/>
          <w:lang w:val="kk-KZ"/>
        </w:rPr>
        <w:t>Часть</w:t>
      </w:r>
      <w:proofErr w:type="spellEnd"/>
      <w:r w:rsidRPr="00433F85">
        <w:rPr>
          <w:sz w:val="20"/>
          <w:lang w:val="kk-KZ"/>
        </w:rPr>
        <w:t xml:space="preserve"> В. </w:t>
      </w:r>
      <w:proofErr w:type="spellStart"/>
      <w:r w:rsidRPr="00433F85">
        <w:rPr>
          <w:sz w:val="20"/>
          <w:lang w:val="kk-KZ"/>
        </w:rPr>
        <w:t>Другие</w:t>
      </w:r>
      <w:proofErr w:type="spellEnd"/>
      <w:r w:rsidRPr="00433F85">
        <w:rPr>
          <w:sz w:val="20"/>
          <w:lang w:val="kk-KZ"/>
        </w:rPr>
        <w:t xml:space="preserve"> </w:t>
      </w:r>
      <w:proofErr w:type="spellStart"/>
      <w:r w:rsidRPr="00433F85">
        <w:rPr>
          <w:sz w:val="20"/>
          <w:lang w:val="kk-KZ"/>
        </w:rPr>
        <w:t>услуги</w:t>
      </w:r>
      <w:proofErr w:type="spellEnd"/>
      <w:r w:rsidRPr="00433F85">
        <w:rPr>
          <w:sz w:val="20"/>
          <w:lang w:val="kk-KZ"/>
        </w:rPr>
        <w:t xml:space="preserve"> </w:t>
      </w:r>
      <w:proofErr w:type="spellStart"/>
      <w:r w:rsidRPr="00433F85">
        <w:rPr>
          <w:sz w:val="20"/>
          <w:lang w:val="kk-KZ"/>
        </w:rPr>
        <w:t>транспорта</w:t>
      </w:r>
      <w:proofErr w:type="spellEnd"/>
      <w:r w:rsidRPr="00433F85">
        <w:rPr>
          <w:sz w:val="20"/>
          <w:lang w:val="kk-KZ"/>
        </w:rPr>
        <w:t xml:space="preserve">, </w:t>
      </w:r>
      <w:proofErr w:type="spellStart"/>
      <w:r w:rsidRPr="00433F85">
        <w:rPr>
          <w:sz w:val="20"/>
          <w:lang w:val="kk-KZ"/>
        </w:rPr>
        <w:t>предоставленные</w:t>
      </w:r>
      <w:proofErr w:type="spellEnd"/>
      <w:r w:rsidRPr="00433F85">
        <w:rPr>
          <w:sz w:val="20"/>
          <w:lang w:val="kk-KZ"/>
        </w:rPr>
        <w:t xml:space="preserve"> </w:t>
      </w:r>
      <w:proofErr w:type="spellStart"/>
      <w:r w:rsidRPr="00433F85">
        <w:rPr>
          <w:sz w:val="20"/>
          <w:lang w:val="kk-KZ"/>
        </w:rPr>
        <w:t>нерезидентам</w:t>
      </w:r>
      <w:proofErr w:type="spellEnd"/>
      <w:r w:rsidRPr="00433F85">
        <w:rPr>
          <w:sz w:val="20"/>
          <w:lang w:val="kk-KZ"/>
        </w:rPr>
        <w:t xml:space="preserve">, </w:t>
      </w:r>
      <w:proofErr w:type="spellStart"/>
      <w:r w:rsidRPr="00433F85">
        <w:rPr>
          <w:sz w:val="20"/>
          <w:lang w:val="kk-KZ"/>
        </w:rPr>
        <w:t>тысяч</w:t>
      </w:r>
      <w:proofErr w:type="spellEnd"/>
      <w:r w:rsidRPr="00433F85">
        <w:rPr>
          <w:sz w:val="20"/>
          <w:lang w:val="kk-KZ"/>
        </w:rPr>
        <w:t xml:space="preserve"> </w:t>
      </w:r>
      <w:proofErr w:type="spellStart"/>
      <w:r w:rsidRPr="00433F85">
        <w:rPr>
          <w:sz w:val="20"/>
          <w:lang w:val="kk-KZ"/>
        </w:rPr>
        <w:t>долларов</w:t>
      </w:r>
      <w:proofErr w:type="spellEnd"/>
      <w:r w:rsidRPr="00433F85">
        <w:rPr>
          <w:sz w:val="20"/>
          <w:lang w:val="kk-KZ"/>
        </w:rPr>
        <w:t xml:space="preserve"> США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1"/>
        <w:gridCol w:w="993"/>
        <w:gridCol w:w="1075"/>
        <w:gridCol w:w="888"/>
        <w:gridCol w:w="889"/>
        <w:gridCol w:w="888"/>
        <w:gridCol w:w="889"/>
        <w:gridCol w:w="888"/>
        <w:gridCol w:w="889"/>
        <w:gridCol w:w="888"/>
        <w:gridCol w:w="889"/>
        <w:gridCol w:w="889"/>
      </w:tblGrid>
      <w:tr w:rsidR="00433F85" w:rsidRPr="00433F85" w:rsidTr="00851A63">
        <w:trPr>
          <w:trHeight w:val="270"/>
        </w:trPr>
        <w:tc>
          <w:tcPr>
            <w:tcW w:w="4551" w:type="dxa"/>
            <w:vMerge w:val="restart"/>
            <w:shd w:val="clear" w:color="auto" w:fill="auto"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>Көрсеткіштің атауы</w:t>
            </w:r>
          </w:p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Наименование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показателя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>Жол коды</w:t>
            </w:r>
          </w:p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 xml:space="preserve">Код </w:t>
            </w:r>
            <w:proofErr w:type="spellStart"/>
            <w:r w:rsidRPr="00433F85">
              <w:rPr>
                <w:sz w:val="20"/>
                <w:lang w:val="kk-KZ"/>
              </w:rPr>
              <w:t>строки</w:t>
            </w:r>
            <w:proofErr w:type="spellEnd"/>
          </w:p>
        </w:tc>
        <w:tc>
          <w:tcPr>
            <w:tcW w:w="1075" w:type="dxa"/>
            <w:vMerge w:val="restart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>Барлығы</w:t>
            </w:r>
          </w:p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Всего</w:t>
            </w:r>
            <w:proofErr w:type="spellEnd"/>
          </w:p>
        </w:tc>
        <w:tc>
          <w:tcPr>
            <w:tcW w:w="7997" w:type="dxa"/>
            <w:gridSpan w:val="9"/>
            <w:shd w:val="clear" w:color="auto" w:fill="auto"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>Әріптес елдердің атауы</w:t>
            </w:r>
          </w:p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Наименование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стран-партнеров</w:t>
            </w:r>
            <w:proofErr w:type="spellEnd"/>
          </w:p>
        </w:tc>
      </w:tr>
      <w:tr w:rsidR="00433F85" w:rsidRPr="00433F85" w:rsidTr="00851A63">
        <w:trPr>
          <w:trHeight w:val="270"/>
        </w:trPr>
        <w:tc>
          <w:tcPr>
            <w:tcW w:w="4551" w:type="dxa"/>
            <w:vMerge/>
            <w:vAlign w:val="center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1075" w:type="dxa"/>
            <w:vMerge/>
            <w:vAlign w:val="center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</w:tr>
      <w:tr w:rsidR="00433F85" w:rsidRPr="00433F85" w:rsidTr="00851A63">
        <w:trPr>
          <w:trHeight w:val="270"/>
        </w:trPr>
        <w:tc>
          <w:tcPr>
            <w:tcW w:w="4551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Б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1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2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3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4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5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7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8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9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10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11</w:t>
            </w:r>
          </w:p>
        </w:tc>
      </w:tr>
      <w:tr w:rsidR="00433F85" w:rsidRPr="00433F85" w:rsidTr="00851A63">
        <w:trPr>
          <w:trHeight w:val="67"/>
        </w:trPr>
        <w:tc>
          <w:tcPr>
            <w:tcW w:w="4551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 xml:space="preserve">Көлік құралдарын  экипажымен бірге  жүк  тасымалдау үшін  жалдау                                                                                                              </w:t>
            </w:r>
          </w:p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 xml:space="preserve">Аренда </w:t>
            </w:r>
            <w:proofErr w:type="spellStart"/>
            <w:r w:rsidRPr="00433F85">
              <w:rPr>
                <w:sz w:val="20"/>
                <w:lang w:val="kk-KZ"/>
              </w:rPr>
              <w:t>транспортных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средств</w:t>
            </w:r>
            <w:proofErr w:type="spellEnd"/>
            <w:r w:rsidRPr="00433F85">
              <w:rPr>
                <w:sz w:val="20"/>
                <w:lang w:val="kk-KZ"/>
              </w:rPr>
              <w:t xml:space="preserve"> с </w:t>
            </w:r>
            <w:proofErr w:type="spellStart"/>
            <w:r w:rsidRPr="00433F85">
              <w:rPr>
                <w:sz w:val="20"/>
                <w:lang w:val="kk-KZ"/>
              </w:rPr>
              <w:t>экипажем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для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перевозки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грузов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100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</w:tr>
      <w:tr w:rsidR="00433F85" w:rsidRPr="00433F85" w:rsidTr="00851A63">
        <w:trPr>
          <w:trHeight w:val="525"/>
        </w:trPr>
        <w:tc>
          <w:tcPr>
            <w:tcW w:w="4551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 xml:space="preserve">Көлік құралдарын  экипажымен бірге  жолаушы  тасымалдау үшін  жалдау                                                                                                              </w:t>
            </w:r>
          </w:p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lastRenderedPageBreak/>
              <w:t xml:space="preserve">Аренда </w:t>
            </w:r>
            <w:proofErr w:type="spellStart"/>
            <w:r w:rsidRPr="00433F85">
              <w:rPr>
                <w:sz w:val="20"/>
                <w:lang w:val="kk-KZ"/>
              </w:rPr>
              <w:t>транспортных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средств</w:t>
            </w:r>
            <w:proofErr w:type="spellEnd"/>
            <w:r w:rsidRPr="00433F85">
              <w:rPr>
                <w:sz w:val="20"/>
                <w:lang w:val="kk-KZ"/>
              </w:rPr>
              <w:t xml:space="preserve"> с </w:t>
            </w:r>
            <w:proofErr w:type="spellStart"/>
            <w:r w:rsidRPr="00433F85">
              <w:rPr>
                <w:sz w:val="20"/>
                <w:lang w:val="kk-KZ"/>
              </w:rPr>
              <w:t>экипажем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для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перевозки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пассажиров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lastRenderedPageBreak/>
              <w:t>110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</w:tr>
      <w:tr w:rsidR="00433F85" w:rsidRPr="00433F85" w:rsidTr="00851A63">
        <w:trPr>
          <w:trHeight w:val="525"/>
        </w:trPr>
        <w:tc>
          <w:tcPr>
            <w:tcW w:w="4551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rPr>
                <w:b/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lastRenderedPageBreak/>
              <w:t>Экспедиторлық және басқа агенттік қызметтер үшін комиссиялық сыйақы</w:t>
            </w:r>
          </w:p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Комиссионное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вознаграждение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за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экспедиторские</w:t>
            </w:r>
            <w:proofErr w:type="spellEnd"/>
            <w:r w:rsidRPr="00433F85">
              <w:rPr>
                <w:sz w:val="20"/>
                <w:lang w:val="kk-KZ"/>
              </w:rPr>
              <w:t xml:space="preserve"> и </w:t>
            </w:r>
            <w:proofErr w:type="spellStart"/>
            <w:r w:rsidRPr="00433F85">
              <w:rPr>
                <w:sz w:val="20"/>
                <w:lang w:val="kk-KZ"/>
              </w:rPr>
              <w:t>другие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агентские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услуги</w:t>
            </w:r>
            <w:proofErr w:type="spellEnd"/>
          </w:p>
        </w:tc>
        <w:tc>
          <w:tcPr>
            <w:tcW w:w="993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120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</w:tr>
      <w:tr w:rsidR="00433F85" w:rsidRPr="00433F85" w:rsidTr="00851A63">
        <w:trPr>
          <w:trHeight w:val="270"/>
        </w:trPr>
        <w:tc>
          <w:tcPr>
            <w:tcW w:w="4551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rPr>
                <w:b/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>Өзге қызметтер (нақты көрсетіңіз)</w:t>
            </w:r>
          </w:p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Прочие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услуги</w:t>
            </w:r>
            <w:proofErr w:type="spellEnd"/>
            <w:r w:rsidRPr="00433F85">
              <w:rPr>
                <w:sz w:val="20"/>
                <w:lang w:val="kk-KZ"/>
              </w:rPr>
              <w:t xml:space="preserve"> (</w:t>
            </w:r>
            <w:proofErr w:type="spellStart"/>
            <w:r w:rsidRPr="00433F85">
              <w:rPr>
                <w:sz w:val="20"/>
                <w:lang w:val="kk-KZ"/>
              </w:rPr>
              <w:t>укажите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подробно</w:t>
            </w:r>
            <w:proofErr w:type="spellEnd"/>
            <w:r w:rsidRPr="00433F85">
              <w:rPr>
                <w:sz w:val="20"/>
                <w:lang w:val="kk-KZ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130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</w:tr>
      <w:tr w:rsidR="00433F85" w:rsidRPr="00433F85" w:rsidTr="00851A63">
        <w:trPr>
          <w:trHeight w:val="270"/>
        </w:trPr>
        <w:tc>
          <w:tcPr>
            <w:tcW w:w="4551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</w:tr>
      <w:tr w:rsidR="00433F85" w:rsidRPr="00433F85" w:rsidTr="00851A63">
        <w:trPr>
          <w:trHeight w:val="270"/>
        </w:trPr>
        <w:tc>
          <w:tcPr>
            <w:tcW w:w="4551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</w:tr>
    </w:tbl>
    <w:p w:rsidR="00433F85" w:rsidRPr="00433F85" w:rsidRDefault="00433F85" w:rsidP="00433F85">
      <w:pPr>
        <w:spacing w:line="230" w:lineRule="auto"/>
        <w:rPr>
          <w:sz w:val="20"/>
          <w:lang w:val="kk-KZ"/>
        </w:rPr>
      </w:pPr>
    </w:p>
    <w:p w:rsidR="00433F85" w:rsidRPr="00433F85" w:rsidRDefault="00433F85" w:rsidP="00433F85">
      <w:pPr>
        <w:spacing w:line="230" w:lineRule="auto"/>
        <w:rPr>
          <w:b/>
          <w:sz w:val="20"/>
          <w:lang w:val="kk-KZ"/>
        </w:rPr>
      </w:pPr>
      <w:proofErr w:type="spellStart"/>
      <w:r w:rsidRPr="00433F85">
        <w:rPr>
          <w:b/>
          <w:bCs/>
          <w:sz w:val="20"/>
          <w:lang w:val="kk-KZ"/>
        </w:rPr>
        <w:t>Г-бөлік</w:t>
      </w:r>
      <w:proofErr w:type="spellEnd"/>
      <w:r w:rsidRPr="00433F85">
        <w:rPr>
          <w:b/>
          <w:bCs/>
          <w:sz w:val="20"/>
          <w:lang w:val="kk-KZ"/>
        </w:rPr>
        <w:t xml:space="preserve">. </w:t>
      </w:r>
      <w:r w:rsidRPr="00433F85">
        <w:rPr>
          <w:b/>
          <w:sz w:val="20"/>
          <w:lang w:val="kk-KZ"/>
        </w:rPr>
        <w:t xml:space="preserve">Резидент </w:t>
      </w:r>
      <w:proofErr w:type="spellStart"/>
      <w:r w:rsidRPr="00433F85">
        <w:rPr>
          <w:b/>
          <w:sz w:val="20"/>
          <w:lang w:val="kk-KZ"/>
        </w:rPr>
        <w:t>еместерден</w:t>
      </w:r>
      <w:proofErr w:type="spellEnd"/>
      <w:r w:rsidRPr="00433F85">
        <w:rPr>
          <w:b/>
          <w:sz w:val="20"/>
          <w:lang w:val="kk-KZ"/>
        </w:rPr>
        <w:t xml:space="preserve"> алынған көлік қызметтері, мың АҚШ  доллары</w:t>
      </w:r>
    </w:p>
    <w:p w:rsidR="00433F85" w:rsidRPr="00433F85" w:rsidRDefault="00433F85" w:rsidP="00433F85">
      <w:pPr>
        <w:spacing w:line="230" w:lineRule="auto"/>
        <w:rPr>
          <w:sz w:val="20"/>
          <w:lang w:val="kk-KZ"/>
        </w:rPr>
      </w:pPr>
      <w:proofErr w:type="spellStart"/>
      <w:r w:rsidRPr="00433F85">
        <w:rPr>
          <w:sz w:val="20"/>
          <w:lang w:val="kk-KZ"/>
        </w:rPr>
        <w:t>Часть</w:t>
      </w:r>
      <w:proofErr w:type="spellEnd"/>
      <w:r w:rsidRPr="00433F85">
        <w:rPr>
          <w:sz w:val="20"/>
          <w:lang w:val="kk-KZ"/>
        </w:rPr>
        <w:t xml:space="preserve"> Г. </w:t>
      </w:r>
      <w:proofErr w:type="spellStart"/>
      <w:r w:rsidRPr="00433F85">
        <w:rPr>
          <w:sz w:val="20"/>
          <w:lang w:val="kk-KZ"/>
        </w:rPr>
        <w:t>Услуги</w:t>
      </w:r>
      <w:proofErr w:type="spellEnd"/>
      <w:r w:rsidRPr="00433F85">
        <w:rPr>
          <w:sz w:val="20"/>
          <w:lang w:val="kk-KZ"/>
        </w:rPr>
        <w:t xml:space="preserve"> </w:t>
      </w:r>
      <w:proofErr w:type="spellStart"/>
      <w:r w:rsidRPr="00433F85">
        <w:rPr>
          <w:sz w:val="20"/>
          <w:lang w:val="kk-KZ"/>
        </w:rPr>
        <w:t>транспорта</w:t>
      </w:r>
      <w:proofErr w:type="spellEnd"/>
      <w:r w:rsidRPr="00433F85">
        <w:rPr>
          <w:sz w:val="20"/>
          <w:lang w:val="kk-KZ"/>
        </w:rPr>
        <w:t xml:space="preserve">, </w:t>
      </w:r>
      <w:proofErr w:type="spellStart"/>
      <w:r w:rsidRPr="00433F85">
        <w:rPr>
          <w:sz w:val="20"/>
          <w:lang w:val="kk-KZ"/>
        </w:rPr>
        <w:t>полученные</w:t>
      </w:r>
      <w:proofErr w:type="spellEnd"/>
      <w:r w:rsidRPr="00433F85">
        <w:rPr>
          <w:sz w:val="20"/>
          <w:lang w:val="kk-KZ"/>
        </w:rPr>
        <w:t xml:space="preserve"> от </w:t>
      </w:r>
      <w:proofErr w:type="spellStart"/>
      <w:r w:rsidRPr="00433F85">
        <w:rPr>
          <w:sz w:val="20"/>
          <w:lang w:val="kk-KZ"/>
        </w:rPr>
        <w:t>нерезидентов</w:t>
      </w:r>
      <w:proofErr w:type="spellEnd"/>
      <w:r w:rsidRPr="00433F85">
        <w:rPr>
          <w:sz w:val="20"/>
          <w:lang w:val="kk-KZ"/>
        </w:rPr>
        <w:t xml:space="preserve">, </w:t>
      </w:r>
      <w:proofErr w:type="spellStart"/>
      <w:r w:rsidRPr="00433F85">
        <w:rPr>
          <w:sz w:val="20"/>
          <w:lang w:val="kk-KZ"/>
        </w:rPr>
        <w:t>тысяч</w:t>
      </w:r>
      <w:proofErr w:type="spellEnd"/>
      <w:r w:rsidRPr="00433F85">
        <w:rPr>
          <w:sz w:val="20"/>
          <w:lang w:val="kk-KZ"/>
        </w:rPr>
        <w:t xml:space="preserve"> </w:t>
      </w:r>
      <w:proofErr w:type="spellStart"/>
      <w:r w:rsidRPr="00433F85">
        <w:rPr>
          <w:sz w:val="20"/>
          <w:lang w:val="kk-KZ"/>
        </w:rPr>
        <w:t>долларов</w:t>
      </w:r>
      <w:proofErr w:type="spellEnd"/>
      <w:r w:rsidRPr="00433F85">
        <w:rPr>
          <w:sz w:val="20"/>
          <w:lang w:val="kk-KZ"/>
        </w:rPr>
        <w:t xml:space="preserve"> США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8"/>
        <w:gridCol w:w="1276"/>
        <w:gridCol w:w="1075"/>
        <w:gridCol w:w="888"/>
        <w:gridCol w:w="889"/>
        <w:gridCol w:w="888"/>
        <w:gridCol w:w="889"/>
        <w:gridCol w:w="888"/>
        <w:gridCol w:w="889"/>
        <w:gridCol w:w="888"/>
        <w:gridCol w:w="889"/>
        <w:gridCol w:w="889"/>
      </w:tblGrid>
      <w:tr w:rsidR="00433F85" w:rsidRPr="00433F85" w:rsidTr="00851A63">
        <w:trPr>
          <w:trHeight w:val="270"/>
        </w:trPr>
        <w:tc>
          <w:tcPr>
            <w:tcW w:w="4268" w:type="dxa"/>
            <w:vMerge w:val="restart"/>
            <w:shd w:val="clear" w:color="auto" w:fill="auto"/>
            <w:vAlign w:val="bottom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>Көрсеткіштің атауы</w:t>
            </w:r>
          </w:p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Наименование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показателя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>Жол коды</w:t>
            </w:r>
          </w:p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 xml:space="preserve">Код </w:t>
            </w:r>
            <w:proofErr w:type="spellStart"/>
            <w:r w:rsidRPr="00433F85">
              <w:rPr>
                <w:sz w:val="20"/>
                <w:lang w:val="kk-KZ"/>
              </w:rPr>
              <w:t>строки</w:t>
            </w:r>
            <w:proofErr w:type="spellEnd"/>
          </w:p>
        </w:tc>
        <w:tc>
          <w:tcPr>
            <w:tcW w:w="1075" w:type="dxa"/>
            <w:vMerge w:val="restart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>Барлығы</w:t>
            </w:r>
          </w:p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Всего</w:t>
            </w:r>
            <w:proofErr w:type="spellEnd"/>
          </w:p>
        </w:tc>
        <w:tc>
          <w:tcPr>
            <w:tcW w:w="7997" w:type="dxa"/>
            <w:gridSpan w:val="9"/>
            <w:shd w:val="clear" w:color="auto" w:fill="auto"/>
            <w:vAlign w:val="bottom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 xml:space="preserve">Әріптес елдердің атауы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Наименование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стран-партнеров</w:t>
            </w:r>
            <w:proofErr w:type="spellEnd"/>
          </w:p>
        </w:tc>
      </w:tr>
      <w:tr w:rsidR="00433F85" w:rsidRPr="00433F85" w:rsidTr="00851A63">
        <w:trPr>
          <w:trHeight w:val="270"/>
        </w:trPr>
        <w:tc>
          <w:tcPr>
            <w:tcW w:w="4268" w:type="dxa"/>
            <w:vMerge/>
            <w:vAlign w:val="center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1276" w:type="dxa"/>
            <w:vMerge/>
            <w:vAlign w:val="center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1075" w:type="dxa"/>
            <w:vMerge/>
            <w:vAlign w:val="center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</w:p>
        </w:tc>
        <w:tc>
          <w:tcPr>
            <w:tcW w:w="889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</w:tr>
      <w:tr w:rsidR="00433F85" w:rsidRPr="00433F85" w:rsidTr="00851A63">
        <w:trPr>
          <w:trHeight w:val="270"/>
        </w:trPr>
        <w:tc>
          <w:tcPr>
            <w:tcW w:w="426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Б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1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2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3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4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5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7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8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9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10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11</w:t>
            </w:r>
          </w:p>
        </w:tc>
      </w:tr>
      <w:tr w:rsidR="00433F85" w:rsidRPr="00433F85" w:rsidTr="00851A63">
        <w:trPr>
          <w:trHeight w:val="525"/>
        </w:trPr>
        <w:tc>
          <w:tcPr>
            <w:tcW w:w="4268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>Қазақстандық тауарларды шет мемлекеттердің аумағы бойынша транзиттік тасымалдау</w:t>
            </w:r>
          </w:p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Транзитные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перевозки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казахстанских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товаров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по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территории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иностранных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государств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140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</w:tr>
      <w:tr w:rsidR="00433F85" w:rsidRPr="00433F85" w:rsidTr="00851A63">
        <w:trPr>
          <w:trHeight w:val="270"/>
        </w:trPr>
        <w:tc>
          <w:tcPr>
            <w:tcW w:w="4268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 xml:space="preserve">Көлік құралдарын  экипажымен бірге  жолаушы  тасымалдау үшін  жалдау                                                                                                              </w:t>
            </w:r>
          </w:p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 xml:space="preserve">Аренда </w:t>
            </w:r>
            <w:proofErr w:type="spellStart"/>
            <w:r w:rsidRPr="00433F85">
              <w:rPr>
                <w:sz w:val="20"/>
                <w:lang w:val="kk-KZ"/>
              </w:rPr>
              <w:t>транспортных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средств</w:t>
            </w:r>
            <w:proofErr w:type="spellEnd"/>
            <w:r w:rsidRPr="00433F85">
              <w:rPr>
                <w:sz w:val="20"/>
                <w:lang w:val="kk-KZ"/>
              </w:rPr>
              <w:t xml:space="preserve"> с </w:t>
            </w:r>
            <w:proofErr w:type="spellStart"/>
            <w:r w:rsidRPr="00433F85">
              <w:rPr>
                <w:sz w:val="20"/>
                <w:lang w:val="kk-KZ"/>
              </w:rPr>
              <w:t>экипажем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для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перевозки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грузов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150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</w:tr>
      <w:tr w:rsidR="00433F85" w:rsidRPr="00433F85" w:rsidTr="00851A63">
        <w:trPr>
          <w:trHeight w:val="525"/>
        </w:trPr>
        <w:tc>
          <w:tcPr>
            <w:tcW w:w="4268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 xml:space="preserve">Көлік құралдарын  экипажымен бірге  жолаушы  тасымалдау үшін  жалдау                                                                                                              </w:t>
            </w:r>
          </w:p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 xml:space="preserve">Аренда </w:t>
            </w:r>
            <w:proofErr w:type="spellStart"/>
            <w:r w:rsidRPr="00433F85">
              <w:rPr>
                <w:sz w:val="20"/>
                <w:lang w:val="kk-KZ"/>
              </w:rPr>
              <w:t>транспортных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средств</w:t>
            </w:r>
            <w:proofErr w:type="spellEnd"/>
            <w:r w:rsidRPr="00433F85">
              <w:rPr>
                <w:sz w:val="20"/>
                <w:lang w:val="kk-KZ"/>
              </w:rPr>
              <w:t xml:space="preserve"> с </w:t>
            </w:r>
            <w:proofErr w:type="spellStart"/>
            <w:r w:rsidRPr="00433F85">
              <w:rPr>
                <w:sz w:val="20"/>
                <w:lang w:val="kk-KZ"/>
              </w:rPr>
              <w:t>экипажем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для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перевозки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пассажиров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160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</w:tr>
      <w:tr w:rsidR="00433F85" w:rsidRPr="00433F85" w:rsidTr="00851A63">
        <w:trPr>
          <w:trHeight w:val="270"/>
        </w:trPr>
        <w:tc>
          <w:tcPr>
            <w:tcW w:w="4268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 xml:space="preserve">Кемелерді жағалауға қою, ұшақтар және автокөлік құралдарының тұрағы </w:t>
            </w:r>
          </w:p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Постановка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судов</w:t>
            </w:r>
            <w:proofErr w:type="spellEnd"/>
            <w:r w:rsidRPr="00433F85">
              <w:rPr>
                <w:sz w:val="20"/>
                <w:lang w:val="kk-KZ"/>
              </w:rPr>
              <w:t xml:space="preserve"> к </w:t>
            </w:r>
            <w:proofErr w:type="spellStart"/>
            <w:r w:rsidRPr="00433F85">
              <w:rPr>
                <w:sz w:val="20"/>
                <w:lang w:val="kk-KZ"/>
              </w:rPr>
              <w:t>причалу</w:t>
            </w:r>
            <w:proofErr w:type="spellEnd"/>
            <w:r w:rsidRPr="00433F85">
              <w:rPr>
                <w:sz w:val="20"/>
                <w:lang w:val="kk-KZ"/>
              </w:rPr>
              <w:t xml:space="preserve">, </w:t>
            </w:r>
            <w:proofErr w:type="spellStart"/>
            <w:r w:rsidRPr="00433F85">
              <w:rPr>
                <w:sz w:val="20"/>
                <w:lang w:val="kk-KZ"/>
              </w:rPr>
              <w:t>стоянка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самолетов</w:t>
            </w:r>
            <w:proofErr w:type="spellEnd"/>
            <w:r w:rsidRPr="00433F85">
              <w:rPr>
                <w:sz w:val="20"/>
                <w:lang w:val="kk-KZ"/>
              </w:rPr>
              <w:t xml:space="preserve"> и </w:t>
            </w:r>
            <w:proofErr w:type="spellStart"/>
            <w:r w:rsidRPr="00433F85">
              <w:rPr>
                <w:sz w:val="20"/>
                <w:lang w:val="kk-KZ"/>
              </w:rPr>
              <w:t>автотранспортных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средств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170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</w:tr>
      <w:tr w:rsidR="00433F85" w:rsidRPr="00433F85" w:rsidTr="00851A63">
        <w:trPr>
          <w:trHeight w:val="270"/>
        </w:trPr>
        <w:tc>
          <w:tcPr>
            <w:tcW w:w="4268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>Тиеу (түсіру)</w:t>
            </w:r>
          </w:p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Погрузка</w:t>
            </w:r>
            <w:proofErr w:type="spellEnd"/>
            <w:r w:rsidRPr="00433F85">
              <w:rPr>
                <w:sz w:val="20"/>
                <w:lang w:val="kk-KZ"/>
              </w:rPr>
              <w:t xml:space="preserve"> (</w:t>
            </w:r>
            <w:proofErr w:type="spellStart"/>
            <w:r w:rsidRPr="00433F85">
              <w:rPr>
                <w:sz w:val="20"/>
                <w:lang w:val="kk-KZ"/>
              </w:rPr>
              <w:t>разгрузка</w:t>
            </w:r>
            <w:proofErr w:type="spellEnd"/>
            <w:r w:rsidRPr="00433F85">
              <w:rPr>
                <w:sz w:val="20"/>
                <w:lang w:val="kk-KZ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180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</w:tr>
      <w:tr w:rsidR="00433F85" w:rsidRPr="00433F85" w:rsidTr="00851A63">
        <w:trPr>
          <w:trHeight w:val="525"/>
        </w:trPr>
        <w:tc>
          <w:tcPr>
            <w:tcW w:w="4268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>Жанар май құю</w:t>
            </w:r>
            <w:r w:rsidRPr="00433F85">
              <w:rPr>
                <w:sz w:val="20"/>
                <w:lang w:val="kk-KZ"/>
              </w:rPr>
              <w:t xml:space="preserve">                                                                                                                    </w:t>
            </w:r>
            <w:proofErr w:type="spellStart"/>
            <w:r w:rsidRPr="00433F85">
              <w:rPr>
                <w:sz w:val="20"/>
                <w:lang w:val="kk-KZ"/>
              </w:rPr>
              <w:t>Заправка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топливом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190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</w:tr>
      <w:tr w:rsidR="00433F85" w:rsidRPr="00433F85" w:rsidTr="00851A63">
        <w:trPr>
          <w:trHeight w:val="525"/>
        </w:trPr>
        <w:tc>
          <w:tcPr>
            <w:tcW w:w="4268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lastRenderedPageBreak/>
              <w:t>Азық-түлікпен қамтамасыз ету</w:t>
            </w:r>
          </w:p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Снабжение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продовольствием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200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</w:tr>
      <w:tr w:rsidR="00433F85" w:rsidRPr="00433F85" w:rsidTr="00851A63">
        <w:trPr>
          <w:trHeight w:val="525"/>
        </w:trPr>
        <w:tc>
          <w:tcPr>
            <w:tcW w:w="4268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>Навигациялық және ұқсас алымдар</w:t>
            </w:r>
          </w:p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Навигационные</w:t>
            </w:r>
            <w:proofErr w:type="spellEnd"/>
            <w:r w:rsidRPr="00433F85">
              <w:rPr>
                <w:sz w:val="20"/>
                <w:lang w:val="kk-KZ"/>
              </w:rPr>
              <w:t xml:space="preserve"> и </w:t>
            </w:r>
            <w:proofErr w:type="spellStart"/>
            <w:r w:rsidRPr="00433F85">
              <w:rPr>
                <w:sz w:val="20"/>
                <w:lang w:val="kk-KZ"/>
              </w:rPr>
              <w:t>аналогичные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сборы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210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</w:tr>
      <w:tr w:rsidR="00433F85" w:rsidRPr="00433F85" w:rsidTr="00851A63">
        <w:trPr>
          <w:trHeight w:val="525"/>
        </w:trPr>
        <w:tc>
          <w:tcPr>
            <w:tcW w:w="4268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rPr>
                <w:b/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>Билеттерді сату үшін агенттерге комиссиялық сыйақы</w:t>
            </w:r>
          </w:p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Комиссионное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вознаграждение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агентам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за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продажу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билетов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220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</w:tr>
      <w:tr w:rsidR="00433F85" w:rsidRPr="00433F85" w:rsidTr="00851A63">
        <w:trPr>
          <w:trHeight w:val="270"/>
        </w:trPr>
        <w:tc>
          <w:tcPr>
            <w:tcW w:w="4268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rPr>
                <w:b/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>Басқа  агенттік қызметтер үшін комиссиялық сыйақы (экспедиторлықты қоса)</w:t>
            </w:r>
          </w:p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Комиссионное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вознаграждение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за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другие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агентские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услуги</w:t>
            </w:r>
            <w:proofErr w:type="spellEnd"/>
            <w:r w:rsidRPr="00433F85">
              <w:rPr>
                <w:sz w:val="20"/>
                <w:lang w:val="kk-KZ"/>
              </w:rPr>
              <w:t xml:space="preserve"> (</w:t>
            </w:r>
            <w:proofErr w:type="spellStart"/>
            <w:r w:rsidRPr="00433F85">
              <w:rPr>
                <w:sz w:val="20"/>
                <w:lang w:val="kk-KZ"/>
              </w:rPr>
              <w:t>включая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экспедиторские</w:t>
            </w:r>
            <w:proofErr w:type="spellEnd"/>
            <w:r w:rsidRPr="00433F85">
              <w:rPr>
                <w:sz w:val="20"/>
                <w:lang w:val="kk-KZ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230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</w:tr>
      <w:tr w:rsidR="00433F85" w:rsidRPr="00433F85" w:rsidTr="00851A63">
        <w:trPr>
          <w:trHeight w:val="270"/>
        </w:trPr>
        <w:tc>
          <w:tcPr>
            <w:tcW w:w="4268" w:type="dxa"/>
            <w:shd w:val="clear" w:color="auto" w:fill="auto"/>
          </w:tcPr>
          <w:p w:rsidR="00433F85" w:rsidRPr="00433F85" w:rsidRDefault="00433F85" w:rsidP="00433F85">
            <w:pPr>
              <w:spacing w:line="230" w:lineRule="auto"/>
              <w:rPr>
                <w:b/>
                <w:sz w:val="20"/>
                <w:lang w:val="kk-KZ"/>
              </w:rPr>
            </w:pPr>
            <w:r w:rsidRPr="00433F85">
              <w:rPr>
                <w:b/>
                <w:sz w:val="20"/>
                <w:lang w:val="kk-KZ"/>
              </w:rPr>
              <w:t>Өзге қызметтер (нақты көрсетіңіз)</w:t>
            </w:r>
          </w:p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proofErr w:type="spellStart"/>
            <w:r w:rsidRPr="00433F85">
              <w:rPr>
                <w:sz w:val="20"/>
                <w:lang w:val="kk-KZ"/>
              </w:rPr>
              <w:t>Прочие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услуги</w:t>
            </w:r>
            <w:proofErr w:type="spellEnd"/>
            <w:r w:rsidRPr="00433F85">
              <w:rPr>
                <w:sz w:val="20"/>
                <w:lang w:val="kk-KZ"/>
              </w:rPr>
              <w:t xml:space="preserve"> (</w:t>
            </w:r>
            <w:proofErr w:type="spellStart"/>
            <w:r w:rsidRPr="00433F85">
              <w:rPr>
                <w:sz w:val="20"/>
                <w:lang w:val="kk-KZ"/>
              </w:rPr>
              <w:t>укажите</w:t>
            </w:r>
            <w:proofErr w:type="spellEnd"/>
            <w:r w:rsidRPr="00433F85">
              <w:rPr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подробно</w:t>
            </w:r>
            <w:proofErr w:type="spellEnd"/>
            <w:r w:rsidRPr="00433F85">
              <w:rPr>
                <w:sz w:val="20"/>
                <w:lang w:val="kk-KZ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</w:tcPr>
          <w:p w:rsidR="00433F85" w:rsidRPr="00433F85" w:rsidRDefault="00433F85" w:rsidP="00433F85">
            <w:pPr>
              <w:spacing w:line="230" w:lineRule="auto"/>
              <w:jc w:val="center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240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433F85" w:rsidRPr="00433F85" w:rsidRDefault="00433F85" w:rsidP="00433F85">
            <w:pPr>
              <w:spacing w:line="230" w:lineRule="auto"/>
              <w:rPr>
                <w:sz w:val="20"/>
                <w:lang w:val="kk-KZ"/>
              </w:rPr>
            </w:pPr>
            <w:r w:rsidRPr="00433F85">
              <w:rPr>
                <w:sz w:val="20"/>
                <w:lang w:val="kk-KZ"/>
              </w:rPr>
              <w:t> </w:t>
            </w:r>
          </w:p>
        </w:tc>
      </w:tr>
    </w:tbl>
    <w:p w:rsidR="00433F85" w:rsidRPr="00433F85" w:rsidRDefault="00433F85" w:rsidP="00433F85">
      <w:pPr>
        <w:rPr>
          <w:b/>
          <w:sz w:val="10"/>
          <w:szCs w:val="10"/>
          <w:lang w:val="kk-KZ"/>
        </w:rPr>
      </w:pPr>
    </w:p>
    <w:p w:rsidR="00433F85" w:rsidRPr="00433F85" w:rsidRDefault="00433F85" w:rsidP="00433F85">
      <w:pPr>
        <w:rPr>
          <w:b/>
          <w:sz w:val="20"/>
          <w:lang w:val="kk-KZ"/>
        </w:rPr>
      </w:pPr>
    </w:p>
    <w:p w:rsidR="00433F85" w:rsidRPr="00433F85" w:rsidRDefault="00433F85" w:rsidP="00433F85">
      <w:pPr>
        <w:rPr>
          <w:b/>
          <w:sz w:val="20"/>
          <w:lang w:val="kk-KZ"/>
        </w:rPr>
      </w:pPr>
    </w:p>
    <w:p w:rsidR="00433F85" w:rsidRPr="00433F85" w:rsidRDefault="00433F85" w:rsidP="00433F85">
      <w:pPr>
        <w:rPr>
          <w:b/>
          <w:sz w:val="20"/>
          <w:lang w:val="kk-KZ"/>
        </w:rPr>
      </w:pPr>
    </w:p>
    <w:p w:rsidR="00433F85" w:rsidRPr="00433F85" w:rsidRDefault="00433F85" w:rsidP="00433F85">
      <w:pPr>
        <w:rPr>
          <w:b/>
          <w:sz w:val="20"/>
          <w:lang w:val="kk-KZ"/>
        </w:rPr>
      </w:pPr>
    </w:p>
    <w:p w:rsidR="00433F85" w:rsidRPr="00433F85" w:rsidRDefault="00433F85" w:rsidP="00433F85">
      <w:pPr>
        <w:rPr>
          <w:b/>
          <w:sz w:val="20"/>
          <w:lang w:val="kk-KZ"/>
        </w:rPr>
      </w:pPr>
      <w:r w:rsidRPr="00433F85">
        <w:rPr>
          <w:b/>
          <w:sz w:val="20"/>
          <w:lang w:val="kk-KZ"/>
        </w:rPr>
        <w:t xml:space="preserve">Көлік түрі                                                                                                        </w:t>
      </w:r>
    </w:p>
    <w:p w:rsidR="00433F85" w:rsidRPr="00433F85" w:rsidRDefault="00433F85" w:rsidP="00433F85">
      <w:pPr>
        <w:rPr>
          <w:b/>
          <w:sz w:val="20"/>
          <w:lang w:val="kk-KZ"/>
        </w:rPr>
      </w:pPr>
      <w:proofErr w:type="spellStart"/>
      <w:r w:rsidRPr="00433F85">
        <w:rPr>
          <w:sz w:val="20"/>
          <w:lang w:val="kk-KZ"/>
        </w:rPr>
        <w:t>Вид</w:t>
      </w:r>
      <w:proofErr w:type="spellEnd"/>
      <w:r w:rsidRPr="00433F85">
        <w:rPr>
          <w:sz w:val="20"/>
          <w:lang w:val="kk-KZ"/>
        </w:rPr>
        <w:t xml:space="preserve"> </w:t>
      </w:r>
      <w:proofErr w:type="spellStart"/>
      <w:r w:rsidRPr="00433F85">
        <w:rPr>
          <w:sz w:val="20"/>
          <w:lang w:val="kk-KZ"/>
        </w:rPr>
        <w:t>транспорта</w:t>
      </w:r>
      <w:proofErr w:type="spellEnd"/>
      <w:r w:rsidRPr="00433F85">
        <w:rPr>
          <w:sz w:val="20"/>
          <w:lang w:val="kk-KZ"/>
        </w:rPr>
        <w:t xml:space="preserve">___________________________________________          </w:t>
      </w:r>
    </w:p>
    <w:p w:rsidR="00433F85" w:rsidRPr="00433F85" w:rsidRDefault="00433F85" w:rsidP="00433F85">
      <w:pPr>
        <w:rPr>
          <w:b/>
          <w:sz w:val="20"/>
          <w:lang w:val="kk-KZ"/>
        </w:rPr>
      </w:pPr>
    </w:p>
    <w:p w:rsidR="00433F85" w:rsidRPr="00433F85" w:rsidRDefault="00433F85" w:rsidP="00433F85">
      <w:pPr>
        <w:rPr>
          <w:b/>
          <w:sz w:val="20"/>
          <w:lang w:val="kk-KZ"/>
        </w:rPr>
      </w:pPr>
    </w:p>
    <w:p w:rsidR="00433F85" w:rsidRPr="00433F85" w:rsidRDefault="00433F85" w:rsidP="00433F85">
      <w:pPr>
        <w:rPr>
          <w:b/>
          <w:sz w:val="20"/>
          <w:lang w:val="kk-KZ"/>
        </w:rPr>
      </w:pPr>
    </w:p>
    <w:p w:rsidR="00433F85" w:rsidRPr="00433F85" w:rsidRDefault="00433F85" w:rsidP="00433F85">
      <w:pPr>
        <w:rPr>
          <w:b/>
          <w:sz w:val="20"/>
          <w:lang w:val="kk-KZ"/>
        </w:rPr>
      </w:pPr>
    </w:p>
    <w:p w:rsidR="00433F85" w:rsidRPr="00433F85" w:rsidRDefault="00433F85" w:rsidP="00433F85">
      <w:pPr>
        <w:tabs>
          <w:tab w:val="left" w:pos="7088"/>
        </w:tabs>
        <w:rPr>
          <w:b/>
          <w:bCs/>
          <w:sz w:val="20"/>
          <w:lang w:val="kk-KZ"/>
        </w:rPr>
      </w:pPr>
    </w:p>
    <w:p w:rsidR="00433F85" w:rsidRPr="00433F85" w:rsidRDefault="00433F85" w:rsidP="00433F85">
      <w:pPr>
        <w:tabs>
          <w:tab w:val="left" w:pos="7088"/>
        </w:tabs>
        <w:rPr>
          <w:b/>
          <w:bCs/>
          <w:sz w:val="20"/>
          <w:lang w:val="kk-KZ"/>
        </w:rPr>
      </w:pPr>
    </w:p>
    <w:p w:rsidR="00433F85" w:rsidRPr="00433F85" w:rsidRDefault="00433F85" w:rsidP="00433F85">
      <w:pPr>
        <w:tabs>
          <w:tab w:val="left" w:pos="7088"/>
        </w:tabs>
        <w:rPr>
          <w:b/>
          <w:bCs/>
          <w:sz w:val="20"/>
          <w:lang w:val="kk-KZ"/>
        </w:rPr>
      </w:pPr>
    </w:p>
    <w:p w:rsidR="00433F85" w:rsidRPr="00433F85" w:rsidRDefault="00433F85" w:rsidP="00433F85">
      <w:pPr>
        <w:tabs>
          <w:tab w:val="left" w:pos="7088"/>
        </w:tabs>
        <w:rPr>
          <w:b/>
          <w:bCs/>
          <w:sz w:val="20"/>
          <w:lang w:val="kk-KZ"/>
        </w:rPr>
      </w:pPr>
    </w:p>
    <w:p w:rsidR="00433F85" w:rsidRPr="00433F85" w:rsidRDefault="00433F85" w:rsidP="00433F85">
      <w:pPr>
        <w:tabs>
          <w:tab w:val="left" w:pos="7088"/>
        </w:tabs>
        <w:rPr>
          <w:b/>
          <w:bCs/>
          <w:sz w:val="20"/>
          <w:lang w:val="kk-KZ"/>
        </w:rPr>
      </w:pPr>
    </w:p>
    <w:p w:rsidR="00433F85" w:rsidRPr="00433F85" w:rsidRDefault="00433F85" w:rsidP="00433F85">
      <w:pPr>
        <w:tabs>
          <w:tab w:val="left" w:pos="7088"/>
        </w:tabs>
        <w:rPr>
          <w:b/>
          <w:bCs/>
          <w:sz w:val="20"/>
          <w:lang w:val="kk-KZ"/>
        </w:rPr>
      </w:pPr>
    </w:p>
    <w:p w:rsidR="00433F85" w:rsidRDefault="00433F85" w:rsidP="00433F85">
      <w:pPr>
        <w:tabs>
          <w:tab w:val="left" w:pos="7088"/>
        </w:tabs>
        <w:rPr>
          <w:b/>
          <w:bCs/>
          <w:sz w:val="20"/>
        </w:rPr>
      </w:pPr>
    </w:p>
    <w:p w:rsidR="00433F85" w:rsidRDefault="00433F85" w:rsidP="00433F85">
      <w:pPr>
        <w:tabs>
          <w:tab w:val="left" w:pos="7088"/>
        </w:tabs>
        <w:rPr>
          <w:b/>
          <w:bCs/>
          <w:sz w:val="20"/>
        </w:rPr>
      </w:pPr>
    </w:p>
    <w:p w:rsidR="00433F85" w:rsidRDefault="00433F85" w:rsidP="00433F85">
      <w:pPr>
        <w:tabs>
          <w:tab w:val="left" w:pos="7088"/>
        </w:tabs>
        <w:rPr>
          <w:b/>
          <w:bCs/>
          <w:sz w:val="20"/>
        </w:rPr>
      </w:pPr>
    </w:p>
    <w:p w:rsidR="00433F85" w:rsidRDefault="00433F85" w:rsidP="00433F85">
      <w:pPr>
        <w:tabs>
          <w:tab w:val="left" w:pos="7088"/>
        </w:tabs>
        <w:rPr>
          <w:b/>
          <w:bCs/>
          <w:sz w:val="20"/>
        </w:rPr>
      </w:pPr>
    </w:p>
    <w:p w:rsidR="00433F85" w:rsidRDefault="00433F85" w:rsidP="00433F85">
      <w:pPr>
        <w:tabs>
          <w:tab w:val="left" w:pos="7088"/>
        </w:tabs>
        <w:rPr>
          <w:b/>
          <w:bCs/>
          <w:sz w:val="20"/>
        </w:rPr>
      </w:pPr>
    </w:p>
    <w:p w:rsidR="00433F85" w:rsidRDefault="00433F85" w:rsidP="00433F85">
      <w:pPr>
        <w:tabs>
          <w:tab w:val="left" w:pos="7088"/>
        </w:tabs>
        <w:rPr>
          <w:b/>
          <w:bCs/>
          <w:sz w:val="20"/>
        </w:rPr>
      </w:pPr>
    </w:p>
    <w:p w:rsidR="00433F85" w:rsidRDefault="00433F85" w:rsidP="00433F85">
      <w:pPr>
        <w:tabs>
          <w:tab w:val="left" w:pos="7088"/>
        </w:tabs>
        <w:rPr>
          <w:b/>
          <w:bCs/>
          <w:sz w:val="20"/>
        </w:rPr>
      </w:pPr>
    </w:p>
    <w:p w:rsidR="00433F85" w:rsidRPr="00433F85" w:rsidRDefault="00433F85" w:rsidP="00433F85">
      <w:pPr>
        <w:tabs>
          <w:tab w:val="left" w:pos="7088"/>
        </w:tabs>
        <w:rPr>
          <w:b/>
          <w:bCs/>
          <w:sz w:val="20"/>
        </w:rPr>
      </w:pPr>
    </w:p>
    <w:p w:rsidR="00433F85" w:rsidRPr="00433F85" w:rsidRDefault="00433F85" w:rsidP="00433F85">
      <w:pPr>
        <w:tabs>
          <w:tab w:val="left" w:pos="7088"/>
        </w:tabs>
        <w:rPr>
          <w:b/>
          <w:bCs/>
          <w:sz w:val="20"/>
          <w:lang w:val="kk-KZ"/>
        </w:rPr>
      </w:pPr>
    </w:p>
    <w:p w:rsidR="00433F85" w:rsidRPr="00433F85" w:rsidRDefault="00433F85" w:rsidP="00433F85">
      <w:pPr>
        <w:tabs>
          <w:tab w:val="left" w:pos="7088"/>
        </w:tabs>
        <w:rPr>
          <w:b/>
          <w:bCs/>
          <w:sz w:val="20"/>
          <w:lang w:val="kk-KZ"/>
        </w:rPr>
      </w:pPr>
      <w:r w:rsidRPr="00433F85">
        <w:rPr>
          <w:b/>
          <w:bCs/>
          <w:sz w:val="20"/>
          <w:lang w:val="kk-KZ"/>
        </w:rPr>
        <w:lastRenderedPageBreak/>
        <w:t>Атауы                                                                                                                                 Мекенжайы</w:t>
      </w:r>
    </w:p>
    <w:p w:rsidR="00433F85" w:rsidRPr="00433F85" w:rsidRDefault="00433F85" w:rsidP="00433F85">
      <w:pPr>
        <w:tabs>
          <w:tab w:val="left" w:pos="14175"/>
        </w:tabs>
        <w:rPr>
          <w:sz w:val="20"/>
          <w:lang w:val="kk-KZ"/>
        </w:rPr>
      </w:pPr>
      <w:r w:rsidRPr="00433F85">
        <w:rPr>
          <w:sz w:val="20"/>
          <w:lang w:val="kk-KZ"/>
        </w:rPr>
        <w:t>Наименование______________________________________________________        Адрес _________________________________________________________________</w:t>
      </w:r>
    </w:p>
    <w:p w:rsidR="00433F85" w:rsidRPr="00433F85" w:rsidRDefault="00433F85" w:rsidP="00433F85">
      <w:pPr>
        <w:rPr>
          <w:sz w:val="20"/>
          <w:lang w:val="kk-KZ"/>
        </w:rPr>
      </w:pPr>
      <w:r w:rsidRPr="00433F85">
        <w:rPr>
          <w:sz w:val="20"/>
          <w:lang w:val="kk-KZ"/>
        </w:rPr>
        <w:t xml:space="preserve"> </w:t>
      </w:r>
    </w:p>
    <w:p w:rsidR="00433F85" w:rsidRPr="00433F85" w:rsidRDefault="00433F85" w:rsidP="00433F85">
      <w:pPr>
        <w:rPr>
          <w:sz w:val="20"/>
          <w:lang w:val="ru-RU"/>
        </w:rPr>
      </w:pPr>
      <w:r w:rsidRPr="00433F85">
        <w:rPr>
          <w:sz w:val="20"/>
          <w:lang w:val="ru-RU"/>
        </w:rPr>
        <w:t xml:space="preserve">  _______________________________________________ __________________                     ________________________________________________________________</w:t>
      </w:r>
    </w:p>
    <w:p w:rsidR="00433F85" w:rsidRPr="00433F85" w:rsidRDefault="00433F85" w:rsidP="00433F85">
      <w:pPr>
        <w:rPr>
          <w:sz w:val="20"/>
          <w:lang w:val="kk-KZ"/>
        </w:rPr>
      </w:pPr>
    </w:p>
    <w:p w:rsidR="00433F85" w:rsidRPr="00433F85" w:rsidRDefault="00433F85" w:rsidP="00433F85">
      <w:pPr>
        <w:rPr>
          <w:sz w:val="6"/>
          <w:szCs w:val="6"/>
          <w:lang w:val="kk-KZ"/>
        </w:rPr>
      </w:pPr>
    </w:p>
    <w:p w:rsidR="00433F85" w:rsidRPr="00433F85" w:rsidRDefault="00433F85" w:rsidP="00433F85">
      <w:pPr>
        <w:rPr>
          <w:b/>
          <w:bCs/>
          <w:sz w:val="20"/>
          <w:lang w:val="kk-KZ"/>
        </w:rPr>
      </w:pPr>
      <w:r w:rsidRPr="00433F85">
        <w:rPr>
          <w:b/>
          <w:bCs/>
          <w:sz w:val="20"/>
          <w:lang w:val="ru-RU"/>
        </w:rPr>
        <w:t>Телефоны</w:t>
      </w:r>
      <w:r w:rsidRPr="00433F85">
        <w:rPr>
          <w:sz w:val="20"/>
          <w:lang w:val="kk-KZ"/>
        </w:rPr>
        <w:t xml:space="preserve"> </w:t>
      </w:r>
      <w:r w:rsidRPr="00433F85">
        <w:rPr>
          <w:sz w:val="20"/>
          <w:lang w:val="kk-KZ"/>
        </w:rPr>
        <w:tab/>
      </w:r>
      <w:r w:rsidRPr="00433F85">
        <w:rPr>
          <w:sz w:val="20"/>
          <w:lang w:val="kk-KZ"/>
        </w:rPr>
        <w:tab/>
      </w:r>
      <w:r w:rsidRPr="00433F85">
        <w:rPr>
          <w:sz w:val="20"/>
          <w:lang w:val="kk-KZ"/>
        </w:rPr>
        <w:tab/>
      </w:r>
      <w:r w:rsidRPr="00433F85">
        <w:rPr>
          <w:sz w:val="20"/>
          <w:lang w:val="kk-KZ"/>
        </w:rPr>
        <w:tab/>
      </w:r>
      <w:r w:rsidRPr="00433F85">
        <w:rPr>
          <w:sz w:val="20"/>
          <w:lang w:val="kk-KZ"/>
        </w:rPr>
        <w:tab/>
      </w:r>
      <w:r w:rsidRPr="00433F85">
        <w:rPr>
          <w:sz w:val="20"/>
          <w:lang w:val="kk-KZ"/>
        </w:rPr>
        <w:tab/>
      </w:r>
      <w:r w:rsidRPr="00433F85">
        <w:rPr>
          <w:sz w:val="20"/>
          <w:lang w:val="kk-KZ"/>
        </w:rPr>
        <w:tab/>
      </w:r>
      <w:r w:rsidRPr="00433F85">
        <w:rPr>
          <w:sz w:val="20"/>
          <w:lang w:val="kk-KZ"/>
        </w:rPr>
        <w:tab/>
        <w:t xml:space="preserve">            </w:t>
      </w:r>
      <w:r w:rsidRPr="00433F85">
        <w:rPr>
          <w:b/>
          <w:bCs/>
          <w:sz w:val="20"/>
          <w:lang w:val="kk-KZ"/>
        </w:rPr>
        <w:t xml:space="preserve">Электрондық пошта мекенжайы (респонденттің) </w:t>
      </w:r>
    </w:p>
    <w:p w:rsidR="00433F85" w:rsidRPr="00433F85" w:rsidRDefault="00433F85" w:rsidP="00433F85">
      <w:pPr>
        <w:tabs>
          <w:tab w:val="left" w:pos="14175"/>
        </w:tabs>
        <w:rPr>
          <w:sz w:val="20"/>
          <w:lang w:val="kk-KZ"/>
        </w:rPr>
      </w:pPr>
      <w:r w:rsidRPr="00433F85">
        <w:rPr>
          <w:sz w:val="20"/>
          <w:lang w:val="kk-KZ"/>
        </w:rPr>
        <w:t>Телефон ___________________</w:t>
      </w:r>
      <w:r w:rsidRPr="00433F85">
        <w:rPr>
          <w:sz w:val="20"/>
          <w:lang w:val="ru-RU"/>
        </w:rPr>
        <w:t>______________________________________</w:t>
      </w:r>
      <w:r w:rsidRPr="00433F85">
        <w:rPr>
          <w:sz w:val="20"/>
          <w:lang w:val="kk-KZ"/>
        </w:rPr>
        <w:t xml:space="preserve">            Адрес </w:t>
      </w:r>
      <w:proofErr w:type="spellStart"/>
      <w:r w:rsidRPr="00433F85">
        <w:rPr>
          <w:sz w:val="20"/>
          <w:lang w:val="kk-KZ"/>
        </w:rPr>
        <w:t>электронной</w:t>
      </w:r>
      <w:proofErr w:type="spellEnd"/>
      <w:r w:rsidRPr="00433F85">
        <w:rPr>
          <w:sz w:val="20"/>
          <w:lang w:val="kk-KZ"/>
        </w:rPr>
        <w:t xml:space="preserve"> </w:t>
      </w:r>
      <w:proofErr w:type="spellStart"/>
      <w:r w:rsidRPr="00433F85">
        <w:rPr>
          <w:sz w:val="20"/>
          <w:lang w:val="kk-KZ"/>
        </w:rPr>
        <w:t>почты</w:t>
      </w:r>
      <w:proofErr w:type="spellEnd"/>
      <w:r w:rsidRPr="00433F85">
        <w:rPr>
          <w:sz w:val="20"/>
          <w:lang w:val="kk-KZ"/>
        </w:rPr>
        <w:t xml:space="preserve"> (</w:t>
      </w:r>
      <w:proofErr w:type="spellStart"/>
      <w:r w:rsidRPr="00433F85">
        <w:rPr>
          <w:sz w:val="20"/>
          <w:lang w:val="kk-KZ"/>
        </w:rPr>
        <w:t>респондента</w:t>
      </w:r>
      <w:proofErr w:type="spellEnd"/>
      <w:r w:rsidRPr="00433F85">
        <w:rPr>
          <w:sz w:val="20"/>
          <w:lang w:val="kk-KZ"/>
        </w:rPr>
        <w:t>)  ____________________________________</w:t>
      </w:r>
    </w:p>
    <w:p w:rsidR="00433F85" w:rsidRPr="00433F85" w:rsidRDefault="00433F85" w:rsidP="00433F85">
      <w:pPr>
        <w:rPr>
          <w:b/>
          <w:bCs/>
          <w:sz w:val="2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6662"/>
      </w:tblGrid>
      <w:tr w:rsidR="00433F85" w:rsidRPr="00433F85" w:rsidTr="00851A63">
        <w:trPr>
          <w:trHeight w:val="526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85" w:rsidRPr="00433F85" w:rsidRDefault="00433F85" w:rsidP="00433F85">
            <w:pPr>
              <w:rPr>
                <w:rFonts w:eastAsia="Calibri"/>
                <w:b/>
                <w:bCs/>
                <w:snapToGrid w:val="0"/>
                <w:sz w:val="20"/>
                <w:vertAlign w:val="superscript"/>
                <w:lang w:val="kk-KZ"/>
              </w:rPr>
            </w:pPr>
            <w:r>
              <w:rPr>
                <w:b/>
                <w:bCs/>
                <w:noProof/>
                <w:sz w:val="2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31115</wp:posOffset>
                      </wp:positionV>
                      <wp:extent cx="171450" cy="161925"/>
                      <wp:effectExtent l="5080" t="5715" r="13970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300.75pt;margin-top:2.4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"/>
                  </w:pict>
                </mc:Fallback>
              </mc:AlternateContent>
            </w:r>
            <w:proofErr w:type="spellStart"/>
            <w:r w:rsidRPr="00433F85">
              <w:rPr>
                <w:b/>
                <w:bCs/>
                <w:sz w:val="20"/>
                <w:lang w:val="ru-RU"/>
              </w:rPr>
              <w:t>Алғашқы</w:t>
            </w:r>
            <w:proofErr w:type="spellEnd"/>
            <w:r w:rsidRPr="00433F85">
              <w:rPr>
                <w:b/>
                <w:bCs/>
                <w:sz w:val="20"/>
                <w:lang w:val="ru-RU"/>
              </w:rPr>
              <w:t xml:space="preserve"> </w:t>
            </w:r>
            <w:r w:rsidRPr="00433F85">
              <w:rPr>
                <w:b/>
                <w:bCs/>
                <w:sz w:val="20"/>
                <w:lang w:val="kk-KZ"/>
              </w:rPr>
              <w:t xml:space="preserve">статистикалық </w:t>
            </w:r>
            <w:proofErr w:type="spellStart"/>
            <w:r w:rsidRPr="00433F85">
              <w:rPr>
                <w:b/>
                <w:bCs/>
                <w:sz w:val="20"/>
                <w:lang w:val="ru-RU"/>
              </w:rPr>
              <w:t>деректерді</w:t>
            </w:r>
            <w:proofErr w:type="spellEnd"/>
            <w:r w:rsidRPr="00433F85">
              <w:rPr>
                <w:b/>
                <w:bCs/>
                <w:sz w:val="20"/>
                <w:lang w:val="ru-RU"/>
              </w:rPr>
              <w:t xml:space="preserve"> </w:t>
            </w:r>
            <w:r w:rsidRPr="00433F85">
              <w:rPr>
                <w:b/>
                <w:bCs/>
                <w:sz w:val="20"/>
                <w:lang w:val="kk-KZ"/>
              </w:rPr>
              <w:t>тарат</w:t>
            </w:r>
            <w:proofErr w:type="spellStart"/>
            <w:r w:rsidRPr="00433F85">
              <w:rPr>
                <w:b/>
                <w:bCs/>
                <w:sz w:val="20"/>
                <w:lang w:val="ru-RU"/>
              </w:rPr>
              <w:t>уға</w:t>
            </w:r>
            <w:proofErr w:type="spellEnd"/>
            <w:r w:rsidRPr="00433F85">
              <w:rPr>
                <w:b/>
                <w:bCs/>
                <w:sz w:val="20"/>
                <w:lang w:val="ru-RU"/>
              </w:rPr>
              <w:t xml:space="preserve"> келісеміз</w:t>
            </w:r>
            <w:proofErr w:type="gramStart"/>
            <w:r w:rsidRPr="00433F85">
              <w:rPr>
                <w:b/>
                <w:bCs/>
                <w:sz w:val="20"/>
                <w:vertAlign w:val="superscript"/>
                <w:lang w:val="ru-RU"/>
              </w:rPr>
              <w:t>4</w:t>
            </w:r>
            <w:proofErr w:type="gramEnd"/>
          </w:p>
          <w:p w:rsidR="00433F85" w:rsidRPr="00433F85" w:rsidRDefault="00433F85" w:rsidP="00433F85">
            <w:pPr>
              <w:rPr>
                <w:snapToGrid w:val="0"/>
                <w:sz w:val="20"/>
                <w:vertAlign w:val="superscript"/>
                <w:lang w:val="kk-KZ"/>
              </w:rPr>
            </w:pPr>
            <w:r w:rsidRPr="00433F85">
              <w:rPr>
                <w:bCs/>
                <w:sz w:val="20"/>
                <w:lang w:val="ru-RU"/>
              </w:rPr>
              <w:t>Согласны на распространение</w:t>
            </w:r>
            <w:r w:rsidRPr="00433F85">
              <w:rPr>
                <w:bCs/>
                <w:sz w:val="20"/>
                <w:lang w:val="kk-KZ"/>
              </w:rPr>
              <w:t xml:space="preserve"> </w:t>
            </w:r>
            <w:r w:rsidRPr="00433F85">
              <w:rPr>
                <w:bCs/>
                <w:sz w:val="20"/>
                <w:lang w:val="ru-RU"/>
              </w:rPr>
              <w:t>первичных</w:t>
            </w:r>
            <w:r w:rsidRPr="00433F85">
              <w:rPr>
                <w:bCs/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статистических</w:t>
            </w:r>
            <w:proofErr w:type="spellEnd"/>
            <w:r w:rsidRPr="00433F85">
              <w:rPr>
                <w:bCs/>
                <w:sz w:val="20"/>
                <w:lang w:val="kk-KZ"/>
              </w:rPr>
              <w:t xml:space="preserve"> </w:t>
            </w:r>
            <w:r w:rsidRPr="00433F85">
              <w:rPr>
                <w:bCs/>
                <w:sz w:val="20"/>
                <w:lang w:val="ru-RU"/>
              </w:rPr>
              <w:t>данных</w:t>
            </w:r>
            <w:proofErr w:type="gramStart"/>
            <w:r w:rsidRPr="00433F85">
              <w:rPr>
                <w:bCs/>
                <w:sz w:val="20"/>
                <w:vertAlign w:val="superscript"/>
                <w:lang w:val="ru-RU"/>
              </w:rPr>
              <w:t>4</w:t>
            </w:r>
            <w:proofErr w:type="gramEnd"/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F85" w:rsidRPr="00433F85" w:rsidRDefault="00433F85" w:rsidP="00433F85">
            <w:pPr>
              <w:jc w:val="both"/>
              <w:rPr>
                <w:rFonts w:eastAsia="Calibri"/>
                <w:b/>
                <w:bCs/>
                <w:snapToGrid w:val="0"/>
                <w:sz w:val="20"/>
                <w:vertAlign w:val="superscript"/>
                <w:lang w:val="kk-KZ"/>
              </w:rPr>
            </w:pPr>
            <w:r>
              <w:rPr>
                <w:rFonts w:eastAsia="Calibri"/>
                <w:noProof/>
                <w:sz w:val="2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4063365</wp:posOffset>
                      </wp:positionH>
                      <wp:positionV relativeFrom="paragraph">
                        <wp:posOffset>31115</wp:posOffset>
                      </wp:positionV>
                      <wp:extent cx="171450" cy="161925"/>
                      <wp:effectExtent l="13335" t="5715" r="5715" b="133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19.95pt;margin-top:2.4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"/>
                  </w:pict>
                </mc:Fallback>
              </mc:AlternateContent>
            </w:r>
            <w:proofErr w:type="spellStart"/>
            <w:r w:rsidRPr="00433F85">
              <w:rPr>
                <w:b/>
                <w:bCs/>
                <w:sz w:val="20"/>
                <w:lang w:val="ru-RU"/>
              </w:rPr>
              <w:t>Алғашқы</w:t>
            </w:r>
            <w:proofErr w:type="spellEnd"/>
            <w:r w:rsidRPr="00433F85">
              <w:rPr>
                <w:b/>
                <w:bCs/>
                <w:sz w:val="20"/>
                <w:lang w:val="ru-RU"/>
              </w:rPr>
              <w:t xml:space="preserve"> </w:t>
            </w:r>
            <w:r w:rsidRPr="00433F85">
              <w:rPr>
                <w:b/>
                <w:bCs/>
                <w:sz w:val="20"/>
                <w:lang w:val="kk-KZ"/>
              </w:rPr>
              <w:t xml:space="preserve">статистикалық </w:t>
            </w:r>
            <w:proofErr w:type="spellStart"/>
            <w:r w:rsidRPr="00433F85">
              <w:rPr>
                <w:b/>
                <w:bCs/>
                <w:sz w:val="20"/>
                <w:lang w:val="ru-RU"/>
              </w:rPr>
              <w:t>деректерді</w:t>
            </w:r>
            <w:proofErr w:type="spellEnd"/>
            <w:r w:rsidRPr="00433F85">
              <w:rPr>
                <w:b/>
                <w:bCs/>
                <w:sz w:val="20"/>
                <w:lang w:val="ru-RU"/>
              </w:rPr>
              <w:t xml:space="preserve"> </w:t>
            </w:r>
            <w:r w:rsidRPr="00433F85">
              <w:rPr>
                <w:b/>
                <w:bCs/>
                <w:sz w:val="20"/>
                <w:lang w:val="kk-KZ"/>
              </w:rPr>
              <w:t>тарат</w:t>
            </w:r>
            <w:proofErr w:type="spellStart"/>
            <w:r w:rsidRPr="00433F85">
              <w:rPr>
                <w:b/>
                <w:bCs/>
                <w:sz w:val="20"/>
                <w:lang w:val="ru-RU"/>
              </w:rPr>
              <w:t>уға</w:t>
            </w:r>
            <w:proofErr w:type="spellEnd"/>
            <w:r w:rsidRPr="00433F85">
              <w:rPr>
                <w:b/>
                <w:bCs/>
                <w:sz w:val="20"/>
                <w:lang w:val="ru-RU"/>
              </w:rPr>
              <w:t xml:space="preserve"> </w:t>
            </w:r>
            <w:r w:rsidRPr="00433F85">
              <w:rPr>
                <w:b/>
                <w:bCs/>
                <w:snapToGrid w:val="0"/>
                <w:sz w:val="20"/>
                <w:lang w:val="kk-KZ"/>
              </w:rPr>
              <w:t>келіспейміз</w:t>
            </w:r>
            <w:proofErr w:type="gramStart"/>
            <w:r w:rsidRPr="00433F85">
              <w:rPr>
                <w:b/>
                <w:bCs/>
                <w:snapToGrid w:val="0"/>
                <w:sz w:val="20"/>
                <w:vertAlign w:val="superscript"/>
                <w:lang w:val="kk-KZ"/>
              </w:rPr>
              <w:t>4</w:t>
            </w:r>
            <w:proofErr w:type="gramEnd"/>
          </w:p>
          <w:p w:rsidR="00433F85" w:rsidRPr="00433F85" w:rsidRDefault="00433F85" w:rsidP="00433F85">
            <w:pPr>
              <w:jc w:val="both"/>
              <w:rPr>
                <w:snapToGrid w:val="0"/>
                <w:sz w:val="20"/>
                <w:vertAlign w:val="superscript"/>
                <w:lang w:val="kk-KZ"/>
              </w:rPr>
            </w:pPr>
            <w:r w:rsidRPr="00433F85">
              <w:rPr>
                <w:snapToGrid w:val="0"/>
                <w:sz w:val="20"/>
                <w:lang w:val="kk-KZ"/>
              </w:rPr>
              <w:t xml:space="preserve">Не </w:t>
            </w:r>
            <w:proofErr w:type="spellStart"/>
            <w:r w:rsidRPr="00433F85">
              <w:rPr>
                <w:snapToGrid w:val="0"/>
                <w:sz w:val="20"/>
                <w:lang w:val="kk-KZ"/>
              </w:rPr>
              <w:t>согласны</w:t>
            </w:r>
            <w:proofErr w:type="spellEnd"/>
            <w:r w:rsidRPr="00433F85">
              <w:rPr>
                <w:snapToGrid w:val="0"/>
                <w:sz w:val="20"/>
                <w:lang w:val="kk-KZ"/>
              </w:rPr>
              <w:t xml:space="preserve"> </w:t>
            </w:r>
            <w:r w:rsidRPr="00433F85">
              <w:rPr>
                <w:bCs/>
                <w:sz w:val="20"/>
                <w:lang w:val="ru-RU"/>
              </w:rPr>
              <w:t>на распространение</w:t>
            </w:r>
            <w:r w:rsidRPr="00433F85">
              <w:rPr>
                <w:bCs/>
                <w:sz w:val="20"/>
                <w:lang w:val="kk-KZ"/>
              </w:rPr>
              <w:t xml:space="preserve"> </w:t>
            </w:r>
            <w:r w:rsidRPr="00433F85">
              <w:rPr>
                <w:bCs/>
                <w:sz w:val="20"/>
                <w:lang w:val="ru-RU"/>
              </w:rPr>
              <w:t>первичных</w:t>
            </w:r>
            <w:r w:rsidRPr="00433F85">
              <w:rPr>
                <w:bCs/>
                <w:sz w:val="20"/>
                <w:lang w:val="kk-KZ"/>
              </w:rPr>
              <w:t xml:space="preserve"> </w:t>
            </w:r>
            <w:proofErr w:type="spellStart"/>
            <w:r w:rsidRPr="00433F85">
              <w:rPr>
                <w:sz w:val="20"/>
                <w:lang w:val="kk-KZ"/>
              </w:rPr>
              <w:t>статистических</w:t>
            </w:r>
            <w:proofErr w:type="spellEnd"/>
            <w:r w:rsidRPr="00433F85">
              <w:rPr>
                <w:bCs/>
                <w:sz w:val="20"/>
                <w:lang w:val="kk-KZ"/>
              </w:rPr>
              <w:t xml:space="preserve"> </w:t>
            </w:r>
            <w:r w:rsidRPr="00433F85">
              <w:rPr>
                <w:bCs/>
                <w:sz w:val="20"/>
                <w:lang w:val="ru-RU"/>
              </w:rPr>
              <w:t>данных</w:t>
            </w:r>
            <w:r w:rsidRPr="00433F85">
              <w:rPr>
                <w:bCs/>
                <w:sz w:val="20"/>
                <w:vertAlign w:val="superscript"/>
                <w:lang w:val="ru-RU"/>
              </w:rPr>
              <w:t>4</w:t>
            </w:r>
          </w:p>
          <w:p w:rsidR="00433F85" w:rsidRPr="00433F85" w:rsidRDefault="00433F85" w:rsidP="00433F85">
            <w:pPr>
              <w:jc w:val="both"/>
              <w:rPr>
                <w:snapToGrid w:val="0"/>
                <w:sz w:val="20"/>
                <w:lang w:val="kk-KZ"/>
              </w:rPr>
            </w:pPr>
          </w:p>
        </w:tc>
      </w:tr>
    </w:tbl>
    <w:p w:rsidR="00433F85" w:rsidRPr="00433F85" w:rsidRDefault="00433F85" w:rsidP="00433F85">
      <w:pPr>
        <w:rPr>
          <w:b/>
          <w:bCs/>
          <w:sz w:val="20"/>
          <w:lang w:val="kk-KZ"/>
        </w:rPr>
      </w:pPr>
    </w:p>
    <w:p w:rsidR="00433F85" w:rsidRPr="00433F85" w:rsidRDefault="00433F85" w:rsidP="00433F85">
      <w:pPr>
        <w:rPr>
          <w:rFonts w:eastAsia="Calibri"/>
          <w:b/>
          <w:bCs/>
          <w:snapToGrid w:val="0"/>
          <w:sz w:val="20"/>
          <w:lang w:val="kk-KZ"/>
        </w:rPr>
      </w:pPr>
      <w:r w:rsidRPr="00433F85">
        <w:rPr>
          <w:b/>
          <w:bCs/>
          <w:sz w:val="20"/>
          <w:lang w:val="kk-KZ"/>
        </w:rPr>
        <w:t>О</w:t>
      </w:r>
      <w:r w:rsidRPr="00433F85">
        <w:rPr>
          <w:b/>
          <w:bCs/>
          <w:snapToGrid w:val="0"/>
          <w:sz w:val="20"/>
          <w:lang w:val="kk-KZ"/>
        </w:rPr>
        <w:t>рындаушы</w:t>
      </w:r>
    </w:p>
    <w:p w:rsidR="00433F85" w:rsidRPr="00433F85" w:rsidRDefault="00433F85" w:rsidP="00433F85">
      <w:pPr>
        <w:tabs>
          <w:tab w:val="left" w:pos="7797"/>
          <w:tab w:val="left" w:pos="8789"/>
          <w:tab w:val="left" w:pos="12758"/>
          <w:tab w:val="left" w:pos="13041"/>
        </w:tabs>
        <w:jc w:val="both"/>
        <w:rPr>
          <w:snapToGrid w:val="0"/>
          <w:sz w:val="20"/>
          <w:lang w:val="kk-KZ"/>
        </w:rPr>
      </w:pPr>
      <w:proofErr w:type="spellStart"/>
      <w:r w:rsidRPr="00433F85">
        <w:rPr>
          <w:snapToGrid w:val="0"/>
          <w:sz w:val="20"/>
          <w:lang w:val="kk-KZ"/>
        </w:rPr>
        <w:t>Исполнитель</w:t>
      </w:r>
      <w:proofErr w:type="spellEnd"/>
      <w:r w:rsidRPr="00433F85">
        <w:rPr>
          <w:snapToGrid w:val="0"/>
          <w:sz w:val="20"/>
          <w:lang w:val="kk-KZ"/>
        </w:rPr>
        <w:t>  _____________________________________________________________                           ______________________________________</w:t>
      </w:r>
    </w:p>
    <w:p w:rsidR="00433F85" w:rsidRPr="00433F85" w:rsidRDefault="00433F85" w:rsidP="00433F85">
      <w:pPr>
        <w:tabs>
          <w:tab w:val="left" w:pos="7797"/>
          <w:tab w:val="left" w:pos="8647"/>
          <w:tab w:val="left" w:pos="8789"/>
          <w:tab w:val="left" w:pos="9214"/>
          <w:tab w:val="left" w:pos="9356"/>
          <w:tab w:val="left" w:pos="9498"/>
        </w:tabs>
        <w:ind w:left="1474"/>
        <w:rPr>
          <w:b/>
          <w:bCs/>
          <w:snapToGrid w:val="0"/>
          <w:sz w:val="20"/>
          <w:lang w:val="kk-KZ"/>
        </w:rPr>
      </w:pPr>
      <w:r w:rsidRPr="00433F85">
        <w:rPr>
          <w:b/>
          <w:bCs/>
          <w:snapToGrid w:val="0"/>
          <w:sz w:val="20"/>
          <w:lang w:val="kk-KZ"/>
        </w:rPr>
        <w:t xml:space="preserve">       тегі, аты және әкесінің аты (бар болған жағдайда) </w:t>
      </w:r>
      <w:r w:rsidRPr="00433F85">
        <w:rPr>
          <w:b/>
          <w:bCs/>
          <w:snapToGrid w:val="0"/>
          <w:sz w:val="20"/>
          <w:lang w:val="kk-KZ"/>
        </w:rPr>
        <w:tab/>
      </w:r>
      <w:r w:rsidRPr="00433F85">
        <w:rPr>
          <w:b/>
          <w:bCs/>
          <w:snapToGrid w:val="0"/>
          <w:sz w:val="20"/>
          <w:lang w:val="kk-KZ"/>
        </w:rPr>
        <w:tab/>
      </w:r>
      <w:r w:rsidRPr="00433F85">
        <w:rPr>
          <w:b/>
          <w:bCs/>
          <w:snapToGrid w:val="0"/>
          <w:sz w:val="20"/>
          <w:lang w:val="kk-KZ"/>
        </w:rPr>
        <w:tab/>
      </w:r>
      <w:r w:rsidRPr="00433F85">
        <w:rPr>
          <w:b/>
          <w:bCs/>
          <w:snapToGrid w:val="0"/>
          <w:sz w:val="20"/>
          <w:lang w:val="kk-KZ"/>
        </w:rPr>
        <w:tab/>
      </w:r>
      <w:r w:rsidRPr="00433F85">
        <w:rPr>
          <w:b/>
          <w:bCs/>
          <w:snapToGrid w:val="0"/>
          <w:sz w:val="20"/>
          <w:lang w:val="kk-KZ"/>
        </w:rPr>
        <w:tab/>
        <w:t xml:space="preserve">               қолы, телефоны</w:t>
      </w:r>
    </w:p>
    <w:p w:rsidR="00433F85" w:rsidRPr="00433F85" w:rsidRDefault="00433F85" w:rsidP="00433F85">
      <w:pPr>
        <w:ind w:left="1474"/>
        <w:jc w:val="both"/>
        <w:rPr>
          <w:b/>
          <w:bCs/>
          <w:snapToGrid w:val="0"/>
          <w:sz w:val="20"/>
          <w:lang w:val="ru-RU"/>
        </w:rPr>
      </w:pPr>
      <w:r w:rsidRPr="00433F85">
        <w:rPr>
          <w:snapToGrid w:val="0"/>
          <w:sz w:val="20"/>
          <w:lang w:val="kk-KZ"/>
        </w:rPr>
        <w:t xml:space="preserve">          </w:t>
      </w:r>
      <w:r w:rsidRPr="00433F85">
        <w:rPr>
          <w:snapToGrid w:val="0"/>
          <w:sz w:val="20"/>
          <w:lang w:val="ru-RU"/>
        </w:rPr>
        <w:t>фамилия, имя и отчество (при его наличии)</w:t>
      </w:r>
      <w:r w:rsidRPr="00433F85">
        <w:rPr>
          <w:snapToGrid w:val="0"/>
          <w:sz w:val="20"/>
          <w:lang w:val="ru-RU"/>
        </w:rPr>
        <w:tab/>
      </w:r>
      <w:r w:rsidRPr="00433F85">
        <w:rPr>
          <w:snapToGrid w:val="0"/>
          <w:sz w:val="20"/>
          <w:lang w:val="ru-RU"/>
        </w:rPr>
        <w:tab/>
      </w:r>
      <w:r w:rsidRPr="00433F85">
        <w:rPr>
          <w:snapToGrid w:val="0"/>
          <w:sz w:val="20"/>
          <w:lang w:val="ru-RU"/>
        </w:rPr>
        <w:tab/>
      </w:r>
      <w:r w:rsidRPr="00433F85">
        <w:rPr>
          <w:snapToGrid w:val="0"/>
          <w:sz w:val="20"/>
          <w:lang w:val="ru-RU"/>
        </w:rPr>
        <w:tab/>
      </w:r>
      <w:r w:rsidRPr="00433F85">
        <w:rPr>
          <w:snapToGrid w:val="0"/>
          <w:sz w:val="20"/>
          <w:lang w:val="ru-RU"/>
        </w:rPr>
        <w:tab/>
      </w:r>
      <w:r w:rsidRPr="00433F85">
        <w:rPr>
          <w:snapToGrid w:val="0"/>
          <w:sz w:val="20"/>
          <w:lang w:val="ru-RU"/>
        </w:rPr>
        <w:tab/>
      </w:r>
      <w:r w:rsidRPr="00433F85">
        <w:rPr>
          <w:snapToGrid w:val="0"/>
          <w:sz w:val="20"/>
          <w:lang w:val="ru-RU"/>
        </w:rPr>
        <w:tab/>
        <w:t>подпись, телефон</w:t>
      </w:r>
    </w:p>
    <w:p w:rsidR="00433F85" w:rsidRPr="00433F85" w:rsidRDefault="00433F85" w:rsidP="00433F85">
      <w:pPr>
        <w:jc w:val="both"/>
        <w:rPr>
          <w:b/>
          <w:bCs/>
          <w:snapToGrid w:val="0"/>
          <w:sz w:val="20"/>
          <w:lang w:val="kk-KZ"/>
        </w:rPr>
      </w:pPr>
    </w:p>
    <w:p w:rsidR="00433F85" w:rsidRPr="00433F85" w:rsidRDefault="00433F85" w:rsidP="00433F85">
      <w:pPr>
        <w:jc w:val="both"/>
        <w:rPr>
          <w:snapToGrid w:val="0"/>
          <w:sz w:val="20"/>
          <w:lang w:val="kk-KZ"/>
        </w:rPr>
      </w:pPr>
      <w:r w:rsidRPr="00433F85">
        <w:rPr>
          <w:b/>
          <w:bCs/>
          <w:snapToGrid w:val="0"/>
          <w:sz w:val="20"/>
          <w:lang w:val="kk-KZ"/>
        </w:rPr>
        <w:t>Бас бухгалтер</w:t>
      </w:r>
    </w:p>
    <w:p w:rsidR="00433F85" w:rsidRPr="00433F85" w:rsidRDefault="00433F85" w:rsidP="00433F85">
      <w:pPr>
        <w:jc w:val="both"/>
        <w:rPr>
          <w:sz w:val="20"/>
          <w:lang w:val="kk-KZ"/>
        </w:rPr>
      </w:pPr>
      <w:proofErr w:type="spellStart"/>
      <w:r w:rsidRPr="00433F85">
        <w:rPr>
          <w:sz w:val="20"/>
          <w:lang w:val="kk-KZ"/>
        </w:rPr>
        <w:t>Главный</w:t>
      </w:r>
      <w:proofErr w:type="spellEnd"/>
      <w:r w:rsidRPr="00433F85">
        <w:rPr>
          <w:sz w:val="20"/>
          <w:lang w:val="kk-KZ"/>
        </w:rPr>
        <w:t xml:space="preserve"> бухгалтер __________________________________________________________                           ______________________________________</w:t>
      </w:r>
    </w:p>
    <w:p w:rsidR="00433F85" w:rsidRPr="00433F85" w:rsidRDefault="00433F85" w:rsidP="00433F85">
      <w:pPr>
        <w:ind w:left="1474"/>
        <w:rPr>
          <w:b/>
          <w:bCs/>
          <w:snapToGrid w:val="0"/>
          <w:sz w:val="20"/>
          <w:lang w:val="kk-KZ"/>
        </w:rPr>
      </w:pPr>
      <w:r w:rsidRPr="00433F85">
        <w:rPr>
          <w:b/>
          <w:bCs/>
          <w:snapToGrid w:val="0"/>
          <w:sz w:val="20"/>
          <w:lang w:val="kk-KZ"/>
        </w:rPr>
        <w:t xml:space="preserve">           тегі, аты және әкесінің аты (бар болған жағдайда) </w:t>
      </w:r>
      <w:r w:rsidRPr="00433F85">
        <w:rPr>
          <w:b/>
          <w:bCs/>
          <w:snapToGrid w:val="0"/>
          <w:sz w:val="20"/>
          <w:lang w:val="kk-KZ"/>
        </w:rPr>
        <w:tab/>
      </w:r>
      <w:r w:rsidRPr="00433F85">
        <w:rPr>
          <w:b/>
          <w:bCs/>
          <w:snapToGrid w:val="0"/>
          <w:sz w:val="20"/>
          <w:lang w:val="kk-KZ"/>
        </w:rPr>
        <w:tab/>
      </w:r>
      <w:r w:rsidRPr="00433F85">
        <w:rPr>
          <w:b/>
          <w:bCs/>
          <w:snapToGrid w:val="0"/>
          <w:sz w:val="20"/>
          <w:lang w:val="kk-KZ"/>
        </w:rPr>
        <w:tab/>
      </w:r>
      <w:r w:rsidRPr="00433F85">
        <w:rPr>
          <w:b/>
          <w:bCs/>
          <w:snapToGrid w:val="0"/>
          <w:sz w:val="20"/>
          <w:lang w:val="kk-KZ"/>
        </w:rPr>
        <w:tab/>
      </w:r>
      <w:r w:rsidRPr="00433F85">
        <w:rPr>
          <w:b/>
          <w:bCs/>
          <w:snapToGrid w:val="0"/>
          <w:sz w:val="20"/>
          <w:lang w:val="kk-KZ"/>
        </w:rPr>
        <w:tab/>
      </w:r>
      <w:r w:rsidRPr="00433F85">
        <w:rPr>
          <w:b/>
          <w:bCs/>
          <w:snapToGrid w:val="0"/>
          <w:sz w:val="20"/>
          <w:lang w:val="kk-KZ"/>
        </w:rPr>
        <w:tab/>
        <w:t xml:space="preserve"> қолы</w:t>
      </w:r>
    </w:p>
    <w:p w:rsidR="00433F85" w:rsidRPr="00433F85" w:rsidRDefault="00433F85" w:rsidP="00433F85">
      <w:pPr>
        <w:ind w:left="1474"/>
        <w:jc w:val="both"/>
        <w:rPr>
          <w:b/>
          <w:bCs/>
          <w:snapToGrid w:val="0"/>
          <w:sz w:val="20"/>
          <w:lang w:val="kk-KZ"/>
        </w:rPr>
      </w:pPr>
      <w:r w:rsidRPr="00433F85">
        <w:rPr>
          <w:snapToGrid w:val="0"/>
          <w:sz w:val="20"/>
          <w:lang w:val="kk-KZ"/>
        </w:rPr>
        <w:t xml:space="preserve">          </w:t>
      </w:r>
      <w:r w:rsidRPr="00433F85">
        <w:rPr>
          <w:snapToGrid w:val="0"/>
          <w:sz w:val="20"/>
          <w:lang w:val="ru-RU"/>
        </w:rPr>
        <w:t>фамилия, имя и отчество</w:t>
      </w:r>
      <w:r w:rsidRPr="00433F85">
        <w:rPr>
          <w:b/>
          <w:bCs/>
          <w:snapToGrid w:val="0"/>
          <w:sz w:val="20"/>
          <w:lang w:val="ru-RU"/>
        </w:rPr>
        <w:t xml:space="preserve"> </w:t>
      </w:r>
      <w:r w:rsidRPr="00433F85">
        <w:rPr>
          <w:snapToGrid w:val="0"/>
          <w:sz w:val="20"/>
          <w:lang w:val="kk-KZ"/>
        </w:rPr>
        <w:t>(</w:t>
      </w:r>
      <w:proofErr w:type="spellStart"/>
      <w:r w:rsidRPr="00433F85">
        <w:rPr>
          <w:snapToGrid w:val="0"/>
          <w:sz w:val="20"/>
          <w:lang w:val="kk-KZ"/>
        </w:rPr>
        <w:t>при</w:t>
      </w:r>
      <w:proofErr w:type="spellEnd"/>
      <w:r w:rsidRPr="00433F85">
        <w:rPr>
          <w:snapToGrid w:val="0"/>
          <w:sz w:val="20"/>
          <w:lang w:val="kk-KZ"/>
        </w:rPr>
        <w:t xml:space="preserve"> </w:t>
      </w:r>
      <w:proofErr w:type="spellStart"/>
      <w:r w:rsidRPr="00433F85">
        <w:rPr>
          <w:snapToGrid w:val="0"/>
          <w:sz w:val="20"/>
          <w:lang w:val="kk-KZ"/>
        </w:rPr>
        <w:t>его</w:t>
      </w:r>
      <w:proofErr w:type="spellEnd"/>
      <w:r w:rsidRPr="00433F85">
        <w:rPr>
          <w:snapToGrid w:val="0"/>
          <w:sz w:val="20"/>
          <w:lang w:val="kk-KZ"/>
        </w:rPr>
        <w:t xml:space="preserve"> </w:t>
      </w:r>
      <w:proofErr w:type="spellStart"/>
      <w:r w:rsidRPr="00433F85">
        <w:rPr>
          <w:snapToGrid w:val="0"/>
          <w:sz w:val="20"/>
          <w:lang w:val="kk-KZ"/>
        </w:rPr>
        <w:t>наличии</w:t>
      </w:r>
      <w:proofErr w:type="spellEnd"/>
      <w:r w:rsidRPr="00433F85">
        <w:rPr>
          <w:snapToGrid w:val="0"/>
          <w:sz w:val="20"/>
          <w:lang w:val="kk-KZ"/>
        </w:rPr>
        <w:t>)</w:t>
      </w:r>
      <w:r w:rsidRPr="00433F85">
        <w:rPr>
          <w:snapToGrid w:val="0"/>
          <w:sz w:val="20"/>
          <w:lang w:val="kk-KZ"/>
        </w:rPr>
        <w:tab/>
      </w:r>
      <w:r w:rsidRPr="00433F85">
        <w:rPr>
          <w:snapToGrid w:val="0"/>
          <w:sz w:val="20"/>
          <w:lang w:val="kk-KZ"/>
        </w:rPr>
        <w:tab/>
      </w:r>
      <w:r w:rsidRPr="00433F85">
        <w:rPr>
          <w:snapToGrid w:val="0"/>
          <w:sz w:val="20"/>
          <w:lang w:val="kk-KZ"/>
        </w:rPr>
        <w:tab/>
      </w:r>
      <w:r w:rsidRPr="00433F85">
        <w:rPr>
          <w:snapToGrid w:val="0"/>
          <w:sz w:val="20"/>
          <w:lang w:val="kk-KZ"/>
        </w:rPr>
        <w:tab/>
      </w:r>
      <w:r w:rsidRPr="00433F85">
        <w:rPr>
          <w:snapToGrid w:val="0"/>
          <w:sz w:val="20"/>
          <w:lang w:val="kk-KZ"/>
        </w:rPr>
        <w:tab/>
      </w:r>
      <w:r w:rsidRPr="00433F85">
        <w:rPr>
          <w:snapToGrid w:val="0"/>
          <w:sz w:val="20"/>
          <w:lang w:val="kk-KZ"/>
        </w:rPr>
        <w:tab/>
      </w:r>
      <w:r w:rsidRPr="00433F85">
        <w:rPr>
          <w:snapToGrid w:val="0"/>
          <w:sz w:val="20"/>
          <w:lang w:val="kk-KZ"/>
        </w:rPr>
        <w:tab/>
      </w:r>
      <w:r w:rsidRPr="00433F85">
        <w:rPr>
          <w:snapToGrid w:val="0"/>
          <w:sz w:val="20"/>
          <w:lang w:val="kk-KZ"/>
        </w:rPr>
        <w:tab/>
      </w:r>
      <w:r w:rsidRPr="00433F85">
        <w:rPr>
          <w:snapToGrid w:val="0"/>
          <w:sz w:val="20"/>
          <w:lang w:val="ru-RU"/>
        </w:rPr>
        <w:t>подпись</w:t>
      </w:r>
    </w:p>
    <w:p w:rsidR="00433F85" w:rsidRPr="00433F85" w:rsidRDefault="00433F85" w:rsidP="00433F85">
      <w:pPr>
        <w:jc w:val="both"/>
        <w:rPr>
          <w:b/>
          <w:bCs/>
          <w:snapToGrid w:val="0"/>
          <w:sz w:val="20"/>
          <w:lang w:val="kk-KZ"/>
        </w:rPr>
      </w:pPr>
    </w:p>
    <w:p w:rsidR="00433F85" w:rsidRPr="00433F85" w:rsidRDefault="00433F85" w:rsidP="00433F85">
      <w:pPr>
        <w:jc w:val="both"/>
        <w:rPr>
          <w:b/>
          <w:bCs/>
          <w:snapToGrid w:val="0"/>
          <w:sz w:val="20"/>
          <w:lang w:val="kk-KZ"/>
        </w:rPr>
      </w:pPr>
      <w:r w:rsidRPr="00433F85">
        <w:rPr>
          <w:b/>
          <w:bCs/>
          <w:snapToGrid w:val="0"/>
          <w:sz w:val="20"/>
          <w:lang w:val="kk-KZ"/>
        </w:rPr>
        <w:t>Басшы немесе оның міндетін атқарушы тұлға</w:t>
      </w:r>
    </w:p>
    <w:p w:rsidR="00433F85" w:rsidRPr="00433F85" w:rsidRDefault="00433F85" w:rsidP="00433F85">
      <w:pPr>
        <w:tabs>
          <w:tab w:val="left" w:pos="7513"/>
          <w:tab w:val="left" w:pos="7655"/>
          <w:tab w:val="left" w:pos="7938"/>
          <w:tab w:val="left" w:pos="8789"/>
        </w:tabs>
        <w:rPr>
          <w:snapToGrid w:val="0"/>
          <w:sz w:val="20"/>
          <w:lang w:val="kk-KZ"/>
        </w:rPr>
      </w:pPr>
      <w:proofErr w:type="spellStart"/>
      <w:r w:rsidRPr="00433F85">
        <w:rPr>
          <w:snapToGrid w:val="0"/>
          <w:sz w:val="20"/>
          <w:lang w:val="kk-KZ"/>
        </w:rPr>
        <w:t>Руководитель</w:t>
      </w:r>
      <w:proofErr w:type="spellEnd"/>
      <w:r w:rsidRPr="00433F85">
        <w:rPr>
          <w:snapToGrid w:val="0"/>
          <w:sz w:val="20"/>
          <w:lang w:val="kk-KZ"/>
        </w:rPr>
        <w:t xml:space="preserve"> </w:t>
      </w:r>
      <w:proofErr w:type="spellStart"/>
      <w:r w:rsidRPr="00433F85">
        <w:rPr>
          <w:snapToGrid w:val="0"/>
          <w:sz w:val="20"/>
          <w:lang w:val="kk-KZ"/>
        </w:rPr>
        <w:t>или</w:t>
      </w:r>
      <w:proofErr w:type="spellEnd"/>
      <w:r w:rsidRPr="00433F85">
        <w:rPr>
          <w:snapToGrid w:val="0"/>
          <w:sz w:val="20"/>
          <w:lang w:val="kk-KZ"/>
        </w:rPr>
        <w:t xml:space="preserve"> </w:t>
      </w:r>
      <w:proofErr w:type="spellStart"/>
      <w:r w:rsidRPr="00433F85">
        <w:rPr>
          <w:snapToGrid w:val="0"/>
          <w:sz w:val="20"/>
          <w:lang w:val="kk-KZ"/>
        </w:rPr>
        <w:t>лицо</w:t>
      </w:r>
      <w:proofErr w:type="spellEnd"/>
      <w:r w:rsidRPr="00433F85">
        <w:rPr>
          <w:snapToGrid w:val="0"/>
          <w:sz w:val="20"/>
          <w:lang w:val="kk-KZ"/>
        </w:rPr>
        <w:t xml:space="preserve">, </w:t>
      </w:r>
      <w:proofErr w:type="spellStart"/>
      <w:r w:rsidRPr="00433F85">
        <w:rPr>
          <w:snapToGrid w:val="0"/>
          <w:sz w:val="20"/>
          <w:lang w:val="kk-KZ"/>
        </w:rPr>
        <w:t>исполняющее</w:t>
      </w:r>
      <w:proofErr w:type="spellEnd"/>
      <w:r w:rsidRPr="00433F85">
        <w:rPr>
          <w:snapToGrid w:val="0"/>
          <w:sz w:val="20"/>
          <w:lang w:val="kk-KZ"/>
        </w:rPr>
        <w:t xml:space="preserve"> </w:t>
      </w:r>
      <w:proofErr w:type="spellStart"/>
      <w:r w:rsidRPr="00433F85">
        <w:rPr>
          <w:snapToGrid w:val="0"/>
          <w:sz w:val="20"/>
          <w:lang w:val="kk-KZ"/>
        </w:rPr>
        <w:t>его</w:t>
      </w:r>
      <w:proofErr w:type="spellEnd"/>
      <w:r w:rsidRPr="00433F85">
        <w:rPr>
          <w:snapToGrid w:val="0"/>
          <w:sz w:val="20"/>
          <w:lang w:val="kk-KZ"/>
        </w:rPr>
        <w:t xml:space="preserve"> </w:t>
      </w:r>
      <w:proofErr w:type="spellStart"/>
      <w:r w:rsidRPr="00433F85">
        <w:rPr>
          <w:snapToGrid w:val="0"/>
          <w:sz w:val="20"/>
          <w:lang w:val="kk-KZ"/>
        </w:rPr>
        <w:t>обязанности</w:t>
      </w:r>
      <w:proofErr w:type="spellEnd"/>
      <w:r w:rsidRPr="00433F85">
        <w:rPr>
          <w:snapToGrid w:val="0"/>
          <w:sz w:val="20"/>
          <w:lang w:val="kk-KZ"/>
        </w:rPr>
        <w:t xml:space="preserve">  ___________________________________________________               ______________________________________</w:t>
      </w:r>
    </w:p>
    <w:p w:rsidR="00433F85" w:rsidRPr="00433F85" w:rsidRDefault="00433F85" w:rsidP="00433F85">
      <w:pPr>
        <w:tabs>
          <w:tab w:val="left" w:pos="8505"/>
          <w:tab w:val="left" w:pos="8789"/>
          <w:tab w:val="left" w:pos="9214"/>
          <w:tab w:val="left" w:pos="9639"/>
        </w:tabs>
        <w:ind w:left="1474"/>
        <w:jc w:val="both"/>
        <w:rPr>
          <w:b/>
          <w:bCs/>
          <w:snapToGrid w:val="0"/>
          <w:sz w:val="20"/>
          <w:lang w:val="kk-KZ"/>
        </w:rPr>
      </w:pPr>
      <w:r w:rsidRPr="00433F85">
        <w:rPr>
          <w:b/>
          <w:bCs/>
          <w:snapToGrid w:val="0"/>
          <w:sz w:val="20"/>
          <w:lang w:val="kk-KZ"/>
        </w:rPr>
        <w:t xml:space="preserve">                                                                    тегі, аты және әкесінің аты (бар болған жағдайда)</w:t>
      </w:r>
      <w:r w:rsidRPr="00433F85">
        <w:rPr>
          <w:b/>
          <w:bCs/>
          <w:snapToGrid w:val="0"/>
          <w:sz w:val="20"/>
          <w:lang w:val="kk-KZ"/>
        </w:rPr>
        <w:tab/>
      </w:r>
      <w:r w:rsidRPr="00433F85">
        <w:rPr>
          <w:b/>
          <w:bCs/>
          <w:snapToGrid w:val="0"/>
          <w:sz w:val="20"/>
          <w:lang w:val="kk-KZ"/>
        </w:rPr>
        <w:tab/>
      </w:r>
      <w:r w:rsidRPr="00433F85">
        <w:rPr>
          <w:b/>
          <w:bCs/>
          <w:snapToGrid w:val="0"/>
          <w:sz w:val="20"/>
          <w:lang w:val="kk-KZ"/>
        </w:rPr>
        <w:tab/>
        <w:t xml:space="preserve">                                қолы</w:t>
      </w:r>
    </w:p>
    <w:p w:rsidR="00433F85" w:rsidRPr="00433F85" w:rsidRDefault="00433F85" w:rsidP="00433F85">
      <w:pPr>
        <w:ind w:left="1474"/>
        <w:jc w:val="both"/>
        <w:rPr>
          <w:b/>
          <w:bCs/>
          <w:snapToGrid w:val="0"/>
          <w:sz w:val="20"/>
          <w:lang w:val="kk-KZ"/>
        </w:rPr>
      </w:pPr>
      <w:r w:rsidRPr="00433F85">
        <w:rPr>
          <w:b/>
          <w:bCs/>
          <w:snapToGrid w:val="0"/>
          <w:sz w:val="20"/>
          <w:lang w:val="kk-KZ"/>
        </w:rPr>
        <w:t xml:space="preserve">                                                                          </w:t>
      </w:r>
      <w:r w:rsidRPr="00433F85">
        <w:rPr>
          <w:snapToGrid w:val="0"/>
          <w:sz w:val="20"/>
          <w:lang w:val="kk-KZ"/>
        </w:rPr>
        <w:t xml:space="preserve">фамилия, </w:t>
      </w:r>
      <w:proofErr w:type="spellStart"/>
      <w:r w:rsidRPr="00433F85">
        <w:rPr>
          <w:snapToGrid w:val="0"/>
          <w:sz w:val="20"/>
          <w:lang w:val="kk-KZ"/>
        </w:rPr>
        <w:t>имя</w:t>
      </w:r>
      <w:proofErr w:type="spellEnd"/>
      <w:r w:rsidRPr="00433F85">
        <w:rPr>
          <w:snapToGrid w:val="0"/>
          <w:sz w:val="20"/>
          <w:lang w:val="kk-KZ"/>
        </w:rPr>
        <w:t xml:space="preserve"> и </w:t>
      </w:r>
      <w:proofErr w:type="spellStart"/>
      <w:r w:rsidRPr="00433F85">
        <w:rPr>
          <w:snapToGrid w:val="0"/>
          <w:sz w:val="20"/>
          <w:lang w:val="kk-KZ"/>
        </w:rPr>
        <w:t>отчество</w:t>
      </w:r>
      <w:proofErr w:type="spellEnd"/>
      <w:r w:rsidRPr="00433F85">
        <w:rPr>
          <w:snapToGrid w:val="0"/>
          <w:sz w:val="20"/>
          <w:lang w:val="kk-KZ"/>
        </w:rPr>
        <w:t xml:space="preserve"> (</w:t>
      </w:r>
      <w:proofErr w:type="spellStart"/>
      <w:r w:rsidRPr="00433F85">
        <w:rPr>
          <w:snapToGrid w:val="0"/>
          <w:sz w:val="20"/>
          <w:lang w:val="kk-KZ"/>
        </w:rPr>
        <w:t>при</w:t>
      </w:r>
      <w:proofErr w:type="spellEnd"/>
      <w:r w:rsidRPr="00433F85">
        <w:rPr>
          <w:snapToGrid w:val="0"/>
          <w:sz w:val="20"/>
          <w:lang w:val="kk-KZ"/>
        </w:rPr>
        <w:t xml:space="preserve"> </w:t>
      </w:r>
      <w:proofErr w:type="spellStart"/>
      <w:r w:rsidRPr="00433F85">
        <w:rPr>
          <w:snapToGrid w:val="0"/>
          <w:sz w:val="20"/>
          <w:lang w:val="kk-KZ"/>
        </w:rPr>
        <w:t>его</w:t>
      </w:r>
      <w:proofErr w:type="spellEnd"/>
      <w:r w:rsidRPr="00433F85">
        <w:rPr>
          <w:snapToGrid w:val="0"/>
          <w:sz w:val="20"/>
          <w:lang w:val="kk-KZ"/>
        </w:rPr>
        <w:t xml:space="preserve"> </w:t>
      </w:r>
      <w:proofErr w:type="spellStart"/>
      <w:r w:rsidRPr="00433F85">
        <w:rPr>
          <w:snapToGrid w:val="0"/>
          <w:sz w:val="20"/>
          <w:lang w:val="kk-KZ"/>
        </w:rPr>
        <w:t>наличии</w:t>
      </w:r>
      <w:proofErr w:type="spellEnd"/>
      <w:r w:rsidRPr="00433F85">
        <w:rPr>
          <w:snapToGrid w:val="0"/>
          <w:sz w:val="20"/>
          <w:lang w:val="kk-KZ"/>
        </w:rPr>
        <w:t>)</w:t>
      </w:r>
      <w:r w:rsidRPr="00433F85">
        <w:rPr>
          <w:snapToGrid w:val="0"/>
          <w:sz w:val="20"/>
          <w:lang w:val="kk-KZ"/>
        </w:rPr>
        <w:tab/>
      </w:r>
      <w:r w:rsidRPr="00433F85">
        <w:rPr>
          <w:snapToGrid w:val="0"/>
          <w:sz w:val="20"/>
          <w:lang w:val="kk-KZ"/>
        </w:rPr>
        <w:tab/>
      </w:r>
      <w:r w:rsidRPr="00433F85">
        <w:rPr>
          <w:snapToGrid w:val="0"/>
          <w:sz w:val="20"/>
          <w:lang w:val="kk-KZ"/>
        </w:rPr>
        <w:tab/>
      </w:r>
      <w:r w:rsidRPr="00433F85">
        <w:rPr>
          <w:snapToGrid w:val="0"/>
          <w:sz w:val="20"/>
          <w:lang w:val="kk-KZ"/>
        </w:rPr>
        <w:tab/>
      </w:r>
      <w:r w:rsidRPr="00433F85">
        <w:rPr>
          <w:snapToGrid w:val="0"/>
          <w:sz w:val="20"/>
          <w:lang w:val="kk-KZ"/>
        </w:rPr>
        <w:tab/>
        <w:t xml:space="preserve">    </w:t>
      </w:r>
      <w:proofErr w:type="spellStart"/>
      <w:r w:rsidRPr="00433F85">
        <w:rPr>
          <w:snapToGrid w:val="0"/>
          <w:sz w:val="20"/>
          <w:lang w:val="kk-KZ"/>
        </w:rPr>
        <w:t>подпись</w:t>
      </w:r>
      <w:proofErr w:type="spellEnd"/>
    </w:p>
    <w:p w:rsidR="00433F85" w:rsidRPr="00433F85" w:rsidRDefault="00433F85" w:rsidP="00433F85">
      <w:pPr>
        <w:ind w:left="1474"/>
        <w:jc w:val="both"/>
        <w:rPr>
          <w:b/>
          <w:bCs/>
          <w:snapToGrid w:val="0"/>
          <w:sz w:val="20"/>
          <w:lang w:val="kk-KZ"/>
        </w:rPr>
      </w:pPr>
    </w:p>
    <w:p w:rsidR="00433F85" w:rsidRPr="00433F85" w:rsidRDefault="00433F85" w:rsidP="00433F85">
      <w:pPr>
        <w:ind w:left="1474"/>
        <w:jc w:val="both"/>
        <w:rPr>
          <w:b/>
          <w:bCs/>
          <w:snapToGrid w:val="0"/>
          <w:sz w:val="20"/>
          <w:lang w:val="kk-KZ"/>
        </w:rPr>
      </w:pPr>
    </w:p>
    <w:p w:rsidR="00433F85" w:rsidRPr="00433F85" w:rsidRDefault="00433F85" w:rsidP="00433F85">
      <w:pPr>
        <w:ind w:left="1474" w:firstLine="709"/>
        <w:jc w:val="both"/>
        <w:rPr>
          <w:b/>
          <w:bCs/>
          <w:snapToGrid w:val="0"/>
          <w:sz w:val="20"/>
          <w:lang w:val="kk-KZ"/>
        </w:rPr>
      </w:pPr>
    </w:p>
    <w:p w:rsidR="00433F85" w:rsidRPr="00433F85" w:rsidRDefault="00433F85" w:rsidP="00433F85">
      <w:pPr>
        <w:ind w:left="7787" w:firstLine="709"/>
        <w:jc w:val="both"/>
        <w:rPr>
          <w:b/>
          <w:bCs/>
          <w:snapToGrid w:val="0"/>
          <w:sz w:val="20"/>
          <w:lang w:val="kk-KZ"/>
        </w:rPr>
      </w:pPr>
      <w:r w:rsidRPr="00433F85">
        <w:rPr>
          <w:b/>
          <w:bCs/>
          <w:snapToGrid w:val="0"/>
          <w:sz w:val="20"/>
          <w:lang w:val="kk-KZ"/>
        </w:rPr>
        <w:t>Мөрдің орны (бар болған жағдайда)</w:t>
      </w:r>
    </w:p>
    <w:p w:rsidR="00433F85" w:rsidRPr="00433F85" w:rsidRDefault="00433F85" w:rsidP="00433F85">
      <w:pPr>
        <w:ind w:left="7788" w:firstLine="708"/>
        <w:rPr>
          <w:snapToGrid w:val="0"/>
          <w:sz w:val="20"/>
          <w:lang w:val="ru-RU"/>
        </w:rPr>
      </w:pPr>
      <w:r w:rsidRPr="00433F85">
        <w:rPr>
          <w:snapToGrid w:val="0"/>
          <w:sz w:val="20"/>
          <w:lang w:val="ru-RU"/>
        </w:rPr>
        <w:t>Место для печати</w:t>
      </w:r>
      <w:r w:rsidRPr="00433F85">
        <w:rPr>
          <w:snapToGrid w:val="0"/>
          <w:sz w:val="20"/>
          <w:lang w:val="kk-KZ"/>
        </w:rPr>
        <w:t xml:space="preserve"> (</w:t>
      </w:r>
      <w:proofErr w:type="spellStart"/>
      <w:r w:rsidRPr="00433F85">
        <w:rPr>
          <w:snapToGrid w:val="0"/>
          <w:sz w:val="20"/>
          <w:lang w:val="kk-KZ"/>
        </w:rPr>
        <w:t>при</w:t>
      </w:r>
      <w:proofErr w:type="spellEnd"/>
      <w:r w:rsidRPr="00433F85">
        <w:rPr>
          <w:snapToGrid w:val="0"/>
          <w:sz w:val="20"/>
          <w:lang w:val="kk-KZ"/>
        </w:rPr>
        <w:t xml:space="preserve"> </w:t>
      </w:r>
      <w:proofErr w:type="spellStart"/>
      <w:r w:rsidRPr="00433F85">
        <w:rPr>
          <w:snapToGrid w:val="0"/>
          <w:sz w:val="20"/>
          <w:lang w:val="kk-KZ"/>
        </w:rPr>
        <w:t>наличии</w:t>
      </w:r>
      <w:proofErr w:type="spellEnd"/>
      <w:r w:rsidRPr="00433F85">
        <w:rPr>
          <w:snapToGrid w:val="0"/>
          <w:sz w:val="20"/>
          <w:lang w:val="kk-KZ"/>
        </w:rPr>
        <w:t>)</w:t>
      </w:r>
    </w:p>
    <w:p w:rsidR="00433F85" w:rsidRPr="00433F85" w:rsidRDefault="00433F85" w:rsidP="00433F85">
      <w:pPr>
        <w:spacing w:line="216" w:lineRule="auto"/>
        <w:rPr>
          <w:b/>
          <w:sz w:val="18"/>
          <w:szCs w:val="18"/>
          <w:lang w:val="kk-KZ"/>
        </w:rPr>
      </w:pPr>
    </w:p>
    <w:p w:rsidR="00433F85" w:rsidRPr="00433F85" w:rsidRDefault="00433F85" w:rsidP="00433F85">
      <w:pPr>
        <w:spacing w:line="216" w:lineRule="auto"/>
        <w:rPr>
          <w:b/>
          <w:sz w:val="18"/>
          <w:szCs w:val="18"/>
          <w:lang w:val="kk-KZ"/>
        </w:rPr>
      </w:pPr>
    </w:p>
    <w:p w:rsidR="00433F85" w:rsidRPr="00433F85" w:rsidRDefault="00433F85" w:rsidP="00433F85">
      <w:pPr>
        <w:spacing w:line="216" w:lineRule="auto"/>
        <w:rPr>
          <w:b/>
          <w:sz w:val="18"/>
          <w:szCs w:val="18"/>
          <w:lang w:val="kk-KZ"/>
        </w:rPr>
      </w:pPr>
    </w:p>
    <w:p w:rsidR="00433F85" w:rsidRPr="00433F85" w:rsidRDefault="00433F85" w:rsidP="00433F85">
      <w:pPr>
        <w:spacing w:line="216" w:lineRule="auto"/>
        <w:rPr>
          <w:b/>
          <w:sz w:val="18"/>
          <w:szCs w:val="18"/>
          <w:lang w:val="kk-KZ"/>
        </w:rPr>
      </w:pPr>
    </w:p>
    <w:p w:rsidR="00433F85" w:rsidRPr="00433F85" w:rsidRDefault="00433F85" w:rsidP="00433F85">
      <w:pPr>
        <w:spacing w:line="216" w:lineRule="auto"/>
        <w:rPr>
          <w:b/>
          <w:sz w:val="18"/>
          <w:szCs w:val="18"/>
          <w:lang w:val="kk-KZ"/>
        </w:rPr>
      </w:pPr>
    </w:p>
    <w:p w:rsidR="00433F85" w:rsidRPr="00433F85" w:rsidRDefault="00433F85" w:rsidP="00433F85">
      <w:pPr>
        <w:spacing w:line="216" w:lineRule="auto"/>
        <w:rPr>
          <w:b/>
          <w:sz w:val="18"/>
          <w:szCs w:val="18"/>
          <w:lang w:val="kk-KZ"/>
        </w:rPr>
      </w:pPr>
      <w:r w:rsidRPr="00433F85">
        <w:rPr>
          <w:b/>
          <w:sz w:val="18"/>
          <w:szCs w:val="18"/>
          <w:lang w:val="kk-KZ"/>
        </w:rPr>
        <w:t>Ескертпе:</w:t>
      </w:r>
    </w:p>
    <w:p w:rsidR="00433F85" w:rsidRPr="00433F85" w:rsidRDefault="00433F85" w:rsidP="00433F85">
      <w:pPr>
        <w:spacing w:line="216" w:lineRule="auto"/>
        <w:rPr>
          <w:sz w:val="18"/>
          <w:szCs w:val="18"/>
          <w:lang w:val="kk-KZ"/>
        </w:rPr>
      </w:pPr>
      <w:proofErr w:type="spellStart"/>
      <w:r w:rsidRPr="00433F85">
        <w:rPr>
          <w:sz w:val="18"/>
          <w:szCs w:val="18"/>
          <w:lang w:val="kk-KZ"/>
        </w:rPr>
        <w:t>Примечание</w:t>
      </w:r>
      <w:proofErr w:type="spellEnd"/>
      <w:r w:rsidRPr="00433F85">
        <w:rPr>
          <w:sz w:val="18"/>
          <w:szCs w:val="18"/>
          <w:lang w:val="kk-KZ"/>
        </w:rPr>
        <w:t>:</w:t>
      </w:r>
    </w:p>
    <w:p w:rsidR="00433F85" w:rsidRPr="00433F85" w:rsidRDefault="00433F85" w:rsidP="00433F85">
      <w:pPr>
        <w:spacing w:line="216" w:lineRule="auto"/>
        <w:rPr>
          <w:b/>
          <w:sz w:val="18"/>
          <w:szCs w:val="18"/>
          <w:lang w:val="kk-KZ"/>
        </w:rPr>
      </w:pPr>
      <w:r w:rsidRPr="00433F85">
        <w:rPr>
          <w:b/>
          <w:sz w:val="18"/>
          <w:szCs w:val="18"/>
          <w:vertAlign w:val="superscript"/>
          <w:lang w:val="kk-KZ"/>
        </w:rPr>
        <w:t>4</w:t>
      </w:r>
      <w:r w:rsidRPr="00433F85">
        <w:rPr>
          <w:b/>
          <w:sz w:val="18"/>
          <w:szCs w:val="18"/>
          <w:lang w:val="kk-KZ"/>
        </w:rPr>
        <w:t>Аталған тармақ «Мемлекеттік статистика туралы» Қазақстан Республикасы Заңының 8-бабының 5-тармағына сәйкес толтырылады</w:t>
      </w:r>
    </w:p>
    <w:p w:rsidR="00433F85" w:rsidRPr="00433F85" w:rsidRDefault="00433F85" w:rsidP="00433F85">
      <w:pPr>
        <w:spacing w:line="216" w:lineRule="auto"/>
        <w:rPr>
          <w:b/>
          <w:sz w:val="18"/>
          <w:szCs w:val="18"/>
          <w:lang w:val="kk-KZ"/>
        </w:rPr>
      </w:pPr>
      <w:r w:rsidRPr="00433F85">
        <w:rPr>
          <w:sz w:val="18"/>
          <w:szCs w:val="18"/>
          <w:vertAlign w:val="superscript"/>
          <w:lang w:val="kk-KZ"/>
        </w:rPr>
        <w:t>4</w:t>
      </w:r>
      <w:r w:rsidRPr="00433F85">
        <w:rPr>
          <w:sz w:val="18"/>
          <w:szCs w:val="18"/>
          <w:lang w:val="kk-KZ"/>
        </w:rPr>
        <w:t xml:space="preserve">Данный пункт </w:t>
      </w:r>
      <w:proofErr w:type="spellStart"/>
      <w:r w:rsidRPr="00433F85">
        <w:rPr>
          <w:sz w:val="18"/>
          <w:szCs w:val="18"/>
          <w:lang w:val="kk-KZ"/>
        </w:rPr>
        <w:t>заполняется</w:t>
      </w:r>
      <w:proofErr w:type="spellEnd"/>
      <w:r w:rsidRPr="00433F85">
        <w:rPr>
          <w:sz w:val="18"/>
          <w:szCs w:val="18"/>
          <w:lang w:val="kk-KZ"/>
        </w:rPr>
        <w:t xml:space="preserve"> </w:t>
      </w:r>
      <w:proofErr w:type="spellStart"/>
      <w:r w:rsidRPr="00433F85">
        <w:rPr>
          <w:sz w:val="18"/>
          <w:szCs w:val="18"/>
          <w:lang w:val="kk-KZ"/>
        </w:rPr>
        <w:t>согласно</w:t>
      </w:r>
      <w:proofErr w:type="spellEnd"/>
      <w:r w:rsidRPr="00433F85">
        <w:rPr>
          <w:sz w:val="18"/>
          <w:szCs w:val="18"/>
          <w:lang w:val="kk-KZ"/>
        </w:rPr>
        <w:t xml:space="preserve"> </w:t>
      </w:r>
      <w:proofErr w:type="spellStart"/>
      <w:r w:rsidRPr="00433F85">
        <w:rPr>
          <w:sz w:val="18"/>
          <w:szCs w:val="18"/>
          <w:lang w:val="kk-KZ"/>
        </w:rPr>
        <w:t>пункту</w:t>
      </w:r>
      <w:proofErr w:type="spellEnd"/>
      <w:r w:rsidRPr="00433F85">
        <w:rPr>
          <w:sz w:val="18"/>
          <w:szCs w:val="18"/>
          <w:lang w:val="kk-KZ"/>
        </w:rPr>
        <w:t xml:space="preserve"> 5 </w:t>
      </w:r>
      <w:proofErr w:type="spellStart"/>
      <w:r w:rsidRPr="00433F85">
        <w:rPr>
          <w:sz w:val="18"/>
          <w:szCs w:val="18"/>
          <w:lang w:val="kk-KZ"/>
        </w:rPr>
        <w:t>статьи</w:t>
      </w:r>
      <w:proofErr w:type="spellEnd"/>
      <w:r w:rsidRPr="00433F85">
        <w:rPr>
          <w:sz w:val="18"/>
          <w:szCs w:val="18"/>
          <w:lang w:val="kk-KZ"/>
        </w:rPr>
        <w:t xml:space="preserve"> 8 </w:t>
      </w:r>
      <w:proofErr w:type="spellStart"/>
      <w:r w:rsidRPr="00433F85">
        <w:rPr>
          <w:sz w:val="18"/>
          <w:szCs w:val="18"/>
          <w:lang w:val="kk-KZ"/>
        </w:rPr>
        <w:t>Закона</w:t>
      </w:r>
      <w:proofErr w:type="spellEnd"/>
      <w:r w:rsidRPr="00433F85">
        <w:rPr>
          <w:sz w:val="18"/>
          <w:szCs w:val="18"/>
          <w:lang w:val="kk-KZ"/>
        </w:rPr>
        <w:t xml:space="preserve"> </w:t>
      </w:r>
      <w:proofErr w:type="spellStart"/>
      <w:r w:rsidRPr="00433F85">
        <w:rPr>
          <w:sz w:val="18"/>
          <w:szCs w:val="18"/>
          <w:lang w:val="kk-KZ"/>
        </w:rPr>
        <w:t>Республики</w:t>
      </w:r>
      <w:proofErr w:type="spellEnd"/>
      <w:r w:rsidRPr="00433F85">
        <w:rPr>
          <w:sz w:val="18"/>
          <w:szCs w:val="18"/>
          <w:lang w:val="kk-KZ"/>
        </w:rPr>
        <w:t xml:space="preserve"> </w:t>
      </w:r>
      <w:proofErr w:type="spellStart"/>
      <w:r w:rsidRPr="00433F85">
        <w:rPr>
          <w:sz w:val="18"/>
          <w:szCs w:val="18"/>
          <w:lang w:val="kk-KZ"/>
        </w:rPr>
        <w:t>Казахстан</w:t>
      </w:r>
      <w:proofErr w:type="spellEnd"/>
      <w:r w:rsidRPr="00433F85">
        <w:rPr>
          <w:sz w:val="18"/>
          <w:szCs w:val="18"/>
          <w:lang w:val="kk-KZ"/>
        </w:rPr>
        <w:t xml:space="preserve"> «О </w:t>
      </w:r>
      <w:proofErr w:type="spellStart"/>
      <w:r w:rsidRPr="00433F85">
        <w:rPr>
          <w:sz w:val="18"/>
          <w:szCs w:val="18"/>
          <w:lang w:val="kk-KZ"/>
        </w:rPr>
        <w:t>государственной</w:t>
      </w:r>
      <w:proofErr w:type="spellEnd"/>
      <w:r w:rsidRPr="00433F85">
        <w:rPr>
          <w:sz w:val="18"/>
          <w:szCs w:val="18"/>
          <w:lang w:val="kk-KZ"/>
        </w:rPr>
        <w:t xml:space="preserve"> </w:t>
      </w:r>
      <w:proofErr w:type="spellStart"/>
      <w:r w:rsidRPr="00433F85">
        <w:rPr>
          <w:sz w:val="18"/>
          <w:szCs w:val="18"/>
          <w:lang w:val="kk-KZ"/>
        </w:rPr>
        <w:t>статистике</w:t>
      </w:r>
      <w:proofErr w:type="spellEnd"/>
      <w:r w:rsidRPr="00433F85">
        <w:rPr>
          <w:sz w:val="18"/>
          <w:szCs w:val="18"/>
          <w:lang w:val="kk-KZ"/>
        </w:rPr>
        <w:t>»</w:t>
      </w:r>
    </w:p>
    <w:p w:rsidR="00433F85" w:rsidRPr="00433F85" w:rsidRDefault="00433F85">
      <w:pPr>
        <w:rPr>
          <w:lang w:val="kk-KZ"/>
        </w:rPr>
      </w:pPr>
    </w:p>
    <w:sectPr w:rsidR="00433F85" w:rsidRPr="00433F85" w:rsidSect="00661B56">
      <w:pgSz w:w="16838" w:h="11906" w:orient="landscape"/>
      <w:pgMar w:top="1361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2A" w:rsidRDefault="002A182A" w:rsidP="00F77197">
      <w:r>
        <w:separator/>
      </w:r>
    </w:p>
  </w:endnote>
  <w:endnote w:type="continuationSeparator" w:id="0">
    <w:p w:rsidR="002A182A" w:rsidRDefault="002A182A" w:rsidP="00F7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2A" w:rsidRDefault="002A182A" w:rsidP="00F77197">
      <w:r>
        <w:separator/>
      </w:r>
    </w:p>
  </w:footnote>
  <w:footnote w:type="continuationSeparator" w:id="0">
    <w:p w:rsidR="002A182A" w:rsidRDefault="002A182A" w:rsidP="00F77197">
      <w:r>
        <w:continuationSeparator/>
      </w:r>
    </w:p>
  </w:footnote>
  <w:footnote w:id="1">
    <w:p w:rsidR="00433F85" w:rsidRPr="002F5316" w:rsidRDefault="00433F85" w:rsidP="00433F85">
      <w:pPr>
        <w:jc w:val="both"/>
        <w:rPr>
          <w:b/>
          <w:color w:val="000000"/>
          <w:sz w:val="18"/>
          <w:szCs w:val="18"/>
          <w:lang w:val="kk-KZ"/>
        </w:rPr>
      </w:pPr>
      <w:r w:rsidRPr="002F5316">
        <w:rPr>
          <w:b/>
          <w:color w:val="000000"/>
          <w:sz w:val="18"/>
          <w:szCs w:val="18"/>
          <w:lang w:val="kk-KZ"/>
        </w:rPr>
        <w:t>Ескертпе:</w:t>
      </w:r>
    </w:p>
    <w:p w:rsidR="00433F85" w:rsidRPr="002F5316" w:rsidRDefault="00433F85" w:rsidP="00433F85">
      <w:pPr>
        <w:jc w:val="both"/>
        <w:rPr>
          <w:color w:val="000000"/>
          <w:sz w:val="18"/>
          <w:szCs w:val="18"/>
          <w:lang w:val="kk-KZ"/>
        </w:rPr>
      </w:pPr>
      <w:proofErr w:type="spellStart"/>
      <w:r w:rsidRPr="002F5316">
        <w:rPr>
          <w:color w:val="000000"/>
          <w:sz w:val="18"/>
          <w:szCs w:val="18"/>
          <w:lang w:val="kk-KZ"/>
        </w:rPr>
        <w:t>Примечание</w:t>
      </w:r>
      <w:proofErr w:type="spellEnd"/>
      <w:r w:rsidRPr="002F5316">
        <w:rPr>
          <w:color w:val="000000"/>
          <w:sz w:val="18"/>
          <w:szCs w:val="18"/>
          <w:lang w:val="kk-KZ"/>
        </w:rPr>
        <w:t>:</w:t>
      </w:r>
    </w:p>
    <w:p w:rsidR="00433F85" w:rsidRPr="00556C5D" w:rsidRDefault="00433F85" w:rsidP="00433F85">
      <w:pPr>
        <w:pStyle w:val="ab"/>
        <w:rPr>
          <w:sz w:val="18"/>
          <w:szCs w:val="18"/>
          <w:lang w:val="kk-KZ"/>
        </w:rPr>
      </w:pPr>
      <w:r w:rsidRPr="00AE5855">
        <w:rPr>
          <w:rStyle w:val="ad"/>
          <w:b/>
          <w:sz w:val="18"/>
          <w:szCs w:val="18"/>
        </w:rPr>
        <w:footnoteRef/>
      </w:r>
      <w:r w:rsidRPr="00AE5855">
        <w:rPr>
          <w:b/>
          <w:sz w:val="18"/>
          <w:szCs w:val="18"/>
          <w:lang w:val="ru-RU"/>
        </w:rPr>
        <w:t xml:space="preserve"> </w:t>
      </w:r>
      <w:r w:rsidRPr="00556C5D">
        <w:rPr>
          <w:b/>
          <w:sz w:val="18"/>
          <w:szCs w:val="18"/>
          <w:lang w:val="kk-KZ"/>
        </w:rPr>
        <w:t>Мұнда және бұдан әрі</w:t>
      </w:r>
      <w:r w:rsidRPr="00556C5D">
        <w:rPr>
          <w:sz w:val="18"/>
          <w:szCs w:val="18"/>
          <w:lang w:val="kk-KZ"/>
        </w:rPr>
        <w:t xml:space="preserve"> </w:t>
      </w:r>
      <w:r w:rsidRPr="00556C5D">
        <w:rPr>
          <w:b/>
          <w:bCs/>
          <w:sz w:val="18"/>
          <w:szCs w:val="18"/>
          <w:lang w:val="kk-KZ"/>
        </w:rPr>
        <w:t>көрсетілген қызметтер құны нақты төленген уақыты бойынша емес, олардың есептелген сәті (нақты қызмет көрсетілген күні)  бойынша көрсетіледі</w:t>
      </w:r>
      <w:r>
        <w:rPr>
          <w:b/>
          <w:bCs/>
          <w:sz w:val="18"/>
          <w:szCs w:val="18"/>
          <w:lang w:val="kk-KZ"/>
        </w:rPr>
        <w:t xml:space="preserve">  </w:t>
      </w:r>
      <w:r w:rsidRPr="00556C5D">
        <w:rPr>
          <w:b/>
          <w:bCs/>
          <w:sz w:val="18"/>
          <w:szCs w:val="18"/>
          <w:lang w:val="kk-KZ"/>
        </w:rPr>
        <w:t xml:space="preserve"> </w:t>
      </w:r>
      <w:r>
        <w:rPr>
          <w:b/>
          <w:bCs/>
          <w:sz w:val="18"/>
          <w:szCs w:val="18"/>
          <w:lang w:val="kk-KZ"/>
        </w:rPr>
        <w:t xml:space="preserve">                                      </w:t>
      </w:r>
      <w:r w:rsidRPr="00AE5855">
        <w:rPr>
          <w:bCs/>
          <w:sz w:val="18"/>
          <w:szCs w:val="18"/>
          <w:vertAlign w:val="superscript"/>
          <w:lang w:val="kk-KZ"/>
        </w:rPr>
        <w:t>1</w:t>
      </w:r>
      <w:r>
        <w:rPr>
          <w:b/>
          <w:bCs/>
          <w:sz w:val="18"/>
          <w:szCs w:val="18"/>
          <w:vertAlign w:val="superscript"/>
          <w:lang w:val="kk-KZ"/>
        </w:rPr>
        <w:t xml:space="preserve"> </w:t>
      </w:r>
      <w:proofErr w:type="spellStart"/>
      <w:r w:rsidRPr="00556C5D">
        <w:rPr>
          <w:sz w:val="18"/>
          <w:szCs w:val="18"/>
          <w:lang w:val="kk-KZ"/>
        </w:rPr>
        <w:t>Здесь</w:t>
      </w:r>
      <w:proofErr w:type="spellEnd"/>
      <w:r w:rsidRPr="00556C5D">
        <w:rPr>
          <w:sz w:val="18"/>
          <w:szCs w:val="18"/>
          <w:lang w:val="kk-KZ"/>
        </w:rPr>
        <w:t xml:space="preserve"> и </w:t>
      </w:r>
      <w:proofErr w:type="spellStart"/>
      <w:r w:rsidRPr="00556C5D">
        <w:rPr>
          <w:sz w:val="18"/>
          <w:szCs w:val="18"/>
          <w:lang w:val="kk-KZ"/>
        </w:rPr>
        <w:t>далее</w:t>
      </w:r>
      <w:proofErr w:type="spellEnd"/>
      <w:r w:rsidRPr="00556C5D">
        <w:rPr>
          <w:sz w:val="18"/>
          <w:szCs w:val="18"/>
          <w:lang w:val="kk-KZ"/>
        </w:rPr>
        <w:t xml:space="preserve"> </w:t>
      </w:r>
      <w:r w:rsidRPr="00556C5D">
        <w:rPr>
          <w:bCs/>
          <w:sz w:val="18"/>
          <w:szCs w:val="18"/>
          <w:lang w:val="ru-RU"/>
        </w:rPr>
        <w:t>стоимость оказанных услуг отражается на момент ее начисления (на дату фактического предоставления услуг), а не по времени фактической оплаты</w:t>
      </w:r>
    </w:p>
  </w:footnote>
  <w:footnote w:id="2">
    <w:p w:rsidR="00433F85" w:rsidRPr="00EB5689" w:rsidRDefault="00433F85" w:rsidP="00433F85">
      <w:pPr>
        <w:jc w:val="both"/>
        <w:rPr>
          <w:b/>
          <w:color w:val="000000"/>
          <w:sz w:val="18"/>
          <w:szCs w:val="18"/>
          <w:lang w:val="kk-KZ"/>
        </w:rPr>
      </w:pPr>
      <w:r w:rsidRPr="00EB5689">
        <w:rPr>
          <w:b/>
          <w:color w:val="000000"/>
          <w:sz w:val="18"/>
          <w:szCs w:val="18"/>
          <w:lang w:val="kk-KZ"/>
        </w:rPr>
        <w:t>Ескертпе:</w:t>
      </w:r>
    </w:p>
    <w:p w:rsidR="00433F85" w:rsidRPr="004A199B" w:rsidRDefault="00433F85" w:rsidP="00433F85">
      <w:pPr>
        <w:jc w:val="both"/>
        <w:rPr>
          <w:color w:val="000000"/>
          <w:sz w:val="18"/>
          <w:szCs w:val="18"/>
          <w:highlight w:val="yellow"/>
          <w:lang w:val="kk-KZ"/>
        </w:rPr>
      </w:pPr>
      <w:proofErr w:type="spellStart"/>
      <w:r w:rsidRPr="00EB5689">
        <w:rPr>
          <w:color w:val="000000"/>
          <w:sz w:val="18"/>
          <w:szCs w:val="18"/>
          <w:lang w:val="kk-KZ"/>
        </w:rPr>
        <w:t>Примечание</w:t>
      </w:r>
      <w:proofErr w:type="spellEnd"/>
      <w:r w:rsidRPr="00EB5689">
        <w:rPr>
          <w:color w:val="000000"/>
          <w:sz w:val="18"/>
          <w:szCs w:val="18"/>
          <w:lang w:val="kk-KZ"/>
        </w:rPr>
        <w:t>:</w:t>
      </w:r>
    </w:p>
    <w:p w:rsidR="00433F85" w:rsidRPr="00E613E2" w:rsidRDefault="00433F85" w:rsidP="00433F85">
      <w:pPr>
        <w:pStyle w:val="ab"/>
        <w:spacing w:line="233" w:lineRule="auto"/>
        <w:rPr>
          <w:b/>
          <w:sz w:val="18"/>
          <w:szCs w:val="18"/>
          <w:lang w:val="kk-KZ"/>
        </w:rPr>
      </w:pPr>
      <w:r w:rsidRPr="00100FB2">
        <w:rPr>
          <w:rStyle w:val="ad"/>
          <w:b/>
          <w:sz w:val="18"/>
          <w:szCs w:val="18"/>
        </w:rPr>
        <w:footnoteRef/>
      </w:r>
      <w:r w:rsidRPr="00100FB2">
        <w:rPr>
          <w:b/>
          <w:sz w:val="18"/>
          <w:szCs w:val="18"/>
          <w:lang w:val="kk-KZ"/>
        </w:rPr>
        <w:t xml:space="preserve"> </w:t>
      </w:r>
      <w:r w:rsidRPr="00E613E2">
        <w:rPr>
          <w:b/>
          <w:sz w:val="18"/>
          <w:szCs w:val="18"/>
          <w:lang w:val="kk-KZ"/>
        </w:rPr>
        <w:t xml:space="preserve">Қосылсын: Сіздің </w:t>
      </w:r>
      <w:proofErr w:type="spellStart"/>
      <w:r w:rsidRPr="00E613E2">
        <w:rPr>
          <w:b/>
          <w:sz w:val="18"/>
          <w:szCs w:val="18"/>
          <w:lang w:val="kk-KZ"/>
        </w:rPr>
        <w:t>кәсіпорныңыздың</w:t>
      </w:r>
      <w:proofErr w:type="spellEnd"/>
      <w:r w:rsidRPr="00E613E2">
        <w:rPr>
          <w:b/>
          <w:sz w:val="18"/>
          <w:szCs w:val="18"/>
          <w:lang w:val="kk-KZ"/>
        </w:rPr>
        <w:t xml:space="preserve"> рейсіне басқа кәсіпорындар сатқан билетер</w:t>
      </w:r>
    </w:p>
    <w:p w:rsidR="00433F85" w:rsidRPr="00E613E2" w:rsidRDefault="00433F85" w:rsidP="00433F85">
      <w:pPr>
        <w:pStyle w:val="ab"/>
        <w:spacing w:line="233" w:lineRule="auto"/>
        <w:rPr>
          <w:sz w:val="18"/>
          <w:szCs w:val="18"/>
          <w:lang w:val="kk-KZ"/>
        </w:rPr>
      </w:pPr>
      <w:r>
        <w:rPr>
          <w:sz w:val="18"/>
          <w:szCs w:val="18"/>
          <w:vertAlign w:val="superscript"/>
          <w:lang w:val="kk-KZ"/>
        </w:rPr>
        <w:t xml:space="preserve">2 </w:t>
      </w:r>
      <w:proofErr w:type="spellStart"/>
      <w:r w:rsidRPr="00E613E2">
        <w:rPr>
          <w:sz w:val="18"/>
          <w:szCs w:val="18"/>
          <w:lang w:val="kk-KZ"/>
        </w:rPr>
        <w:t>Включить</w:t>
      </w:r>
      <w:proofErr w:type="spellEnd"/>
      <w:r w:rsidRPr="00E613E2">
        <w:rPr>
          <w:sz w:val="18"/>
          <w:szCs w:val="18"/>
          <w:lang w:val="kk-KZ"/>
        </w:rPr>
        <w:t xml:space="preserve">: </w:t>
      </w:r>
      <w:proofErr w:type="spellStart"/>
      <w:r w:rsidRPr="00E613E2">
        <w:rPr>
          <w:sz w:val="18"/>
          <w:szCs w:val="18"/>
          <w:lang w:val="kk-KZ"/>
        </w:rPr>
        <w:t>Билеты</w:t>
      </w:r>
      <w:proofErr w:type="spellEnd"/>
      <w:r w:rsidRPr="00E613E2">
        <w:rPr>
          <w:sz w:val="18"/>
          <w:szCs w:val="18"/>
          <w:lang w:val="kk-KZ"/>
        </w:rPr>
        <w:t xml:space="preserve">, </w:t>
      </w:r>
      <w:proofErr w:type="spellStart"/>
      <w:r w:rsidRPr="00E613E2">
        <w:rPr>
          <w:sz w:val="18"/>
          <w:szCs w:val="18"/>
          <w:lang w:val="kk-KZ"/>
        </w:rPr>
        <w:t>проданные</w:t>
      </w:r>
      <w:proofErr w:type="spellEnd"/>
      <w:r w:rsidRPr="00E613E2">
        <w:rPr>
          <w:sz w:val="18"/>
          <w:szCs w:val="18"/>
          <w:lang w:val="kk-KZ"/>
        </w:rPr>
        <w:t xml:space="preserve"> </w:t>
      </w:r>
      <w:proofErr w:type="spellStart"/>
      <w:r w:rsidRPr="00E613E2">
        <w:rPr>
          <w:sz w:val="18"/>
          <w:szCs w:val="18"/>
          <w:lang w:val="kk-KZ"/>
        </w:rPr>
        <w:t>другими</w:t>
      </w:r>
      <w:proofErr w:type="spellEnd"/>
      <w:r w:rsidRPr="00E613E2">
        <w:rPr>
          <w:sz w:val="18"/>
          <w:szCs w:val="18"/>
          <w:lang w:val="kk-KZ"/>
        </w:rPr>
        <w:t xml:space="preserve"> </w:t>
      </w:r>
      <w:proofErr w:type="spellStart"/>
      <w:r w:rsidRPr="00E613E2">
        <w:rPr>
          <w:sz w:val="18"/>
          <w:szCs w:val="18"/>
          <w:lang w:val="kk-KZ"/>
        </w:rPr>
        <w:t>предприятиями</w:t>
      </w:r>
      <w:proofErr w:type="spellEnd"/>
      <w:r w:rsidRPr="00E613E2">
        <w:rPr>
          <w:sz w:val="18"/>
          <w:szCs w:val="18"/>
          <w:lang w:val="kk-KZ"/>
        </w:rPr>
        <w:t xml:space="preserve"> </w:t>
      </w:r>
      <w:proofErr w:type="spellStart"/>
      <w:r w:rsidRPr="00E613E2">
        <w:rPr>
          <w:sz w:val="18"/>
          <w:szCs w:val="18"/>
          <w:lang w:val="kk-KZ"/>
        </w:rPr>
        <w:t>на</w:t>
      </w:r>
      <w:proofErr w:type="spellEnd"/>
      <w:r w:rsidRPr="00E613E2">
        <w:rPr>
          <w:sz w:val="18"/>
          <w:szCs w:val="18"/>
          <w:lang w:val="kk-KZ"/>
        </w:rPr>
        <w:t xml:space="preserve"> </w:t>
      </w:r>
      <w:proofErr w:type="spellStart"/>
      <w:r w:rsidRPr="00E613E2">
        <w:rPr>
          <w:sz w:val="18"/>
          <w:szCs w:val="18"/>
          <w:lang w:val="kk-KZ"/>
        </w:rPr>
        <w:t>рейсы</w:t>
      </w:r>
      <w:proofErr w:type="spellEnd"/>
      <w:r w:rsidRPr="00E613E2">
        <w:rPr>
          <w:sz w:val="18"/>
          <w:szCs w:val="18"/>
          <w:lang w:val="kk-KZ"/>
        </w:rPr>
        <w:t xml:space="preserve"> </w:t>
      </w:r>
      <w:proofErr w:type="spellStart"/>
      <w:r w:rsidRPr="00E613E2">
        <w:rPr>
          <w:sz w:val="18"/>
          <w:szCs w:val="18"/>
          <w:lang w:val="kk-KZ"/>
        </w:rPr>
        <w:t>Вашего</w:t>
      </w:r>
      <w:proofErr w:type="spellEnd"/>
      <w:r w:rsidRPr="00E613E2">
        <w:rPr>
          <w:sz w:val="18"/>
          <w:szCs w:val="18"/>
          <w:lang w:val="kk-KZ"/>
        </w:rPr>
        <w:t xml:space="preserve"> </w:t>
      </w:r>
      <w:proofErr w:type="spellStart"/>
      <w:r w:rsidRPr="00E613E2">
        <w:rPr>
          <w:sz w:val="18"/>
          <w:szCs w:val="18"/>
          <w:lang w:val="kk-KZ"/>
        </w:rPr>
        <w:t>предприятия</w:t>
      </w:r>
      <w:proofErr w:type="spellEnd"/>
    </w:p>
  </w:footnote>
  <w:footnote w:id="3">
    <w:p w:rsidR="00433F85" w:rsidRPr="00E613E2" w:rsidRDefault="00433F85" w:rsidP="00433F85">
      <w:pPr>
        <w:pStyle w:val="ab"/>
        <w:spacing w:line="233" w:lineRule="auto"/>
        <w:rPr>
          <w:b/>
          <w:sz w:val="18"/>
          <w:szCs w:val="18"/>
          <w:lang w:val="kk-KZ"/>
        </w:rPr>
      </w:pPr>
      <w:r w:rsidRPr="00100FB2">
        <w:rPr>
          <w:rStyle w:val="ad"/>
          <w:b/>
          <w:sz w:val="18"/>
          <w:szCs w:val="18"/>
          <w:lang w:val="kk-KZ"/>
        </w:rPr>
        <w:footnoteRef/>
      </w:r>
      <w:r w:rsidRPr="00E613E2">
        <w:rPr>
          <w:sz w:val="18"/>
          <w:szCs w:val="18"/>
          <w:lang w:val="kk-KZ"/>
        </w:rPr>
        <w:t xml:space="preserve"> </w:t>
      </w:r>
      <w:r w:rsidRPr="00E613E2">
        <w:rPr>
          <w:b/>
          <w:sz w:val="18"/>
          <w:szCs w:val="18"/>
          <w:lang w:val="kk-KZ"/>
        </w:rPr>
        <w:t>Қосылсын: Резиденттік емес көлік операторларына қызмет көрсету</w:t>
      </w:r>
    </w:p>
    <w:p w:rsidR="00433F85" w:rsidRPr="00914F2A" w:rsidRDefault="00433F85" w:rsidP="00433F85">
      <w:pPr>
        <w:pStyle w:val="ab"/>
        <w:spacing w:line="233" w:lineRule="auto"/>
        <w:rPr>
          <w:lang w:val="ru-RU"/>
        </w:rPr>
      </w:pPr>
      <w:r>
        <w:rPr>
          <w:sz w:val="18"/>
          <w:szCs w:val="18"/>
          <w:vertAlign w:val="superscript"/>
          <w:lang w:val="kk-KZ"/>
        </w:rPr>
        <w:t xml:space="preserve">3 </w:t>
      </w:r>
      <w:proofErr w:type="spellStart"/>
      <w:r w:rsidRPr="00E613E2">
        <w:rPr>
          <w:sz w:val="18"/>
          <w:szCs w:val="18"/>
          <w:lang w:val="kk-KZ"/>
        </w:rPr>
        <w:t>Включить</w:t>
      </w:r>
      <w:proofErr w:type="spellEnd"/>
      <w:r w:rsidRPr="00E613E2">
        <w:rPr>
          <w:sz w:val="18"/>
          <w:szCs w:val="18"/>
          <w:lang w:val="kk-KZ"/>
        </w:rPr>
        <w:t xml:space="preserve">: </w:t>
      </w:r>
      <w:proofErr w:type="spellStart"/>
      <w:r w:rsidRPr="00E613E2">
        <w:rPr>
          <w:sz w:val="18"/>
          <w:szCs w:val="18"/>
          <w:lang w:val="kk-KZ"/>
        </w:rPr>
        <w:t>Обслуживание</w:t>
      </w:r>
      <w:proofErr w:type="spellEnd"/>
      <w:r w:rsidRPr="00E613E2">
        <w:rPr>
          <w:sz w:val="18"/>
          <w:szCs w:val="18"/>
          <w:lang w:val="kk-KZ"/>
        </w:rPr>
        <w:t xml:space="preserve"> </w:t>
      </w:r>
      <w:proofErr w:type="spellStart"/>
      <w:r w:rsidRPr="00E613E2">
        <w:rPr>
          <w:sz w:val="18"/>
          <w:szCs w:val="18"/>
          <w:lang w:val="kk-KZ"/>
        </w:rPr>
        <w:t>нерезидентских</w:t>
      </w:r>
      <w:proofErr w:type="spellEnd"/>
      <w:r w:rsidRPr="00E613E2">
        <w:rPr>
          <w:sz w:val="18"/>
          <w:szCs w:val="18"/>
          <w:lang w:val="kk-KZ"/>
        </w:rPr>
        <w:t xml:space="preserve"> </w:t>
      </w:r>
      <w:proofErr w:type="spellStart"/>
      <w:r w:rsidRPr="00E613E2">
        <w:rPr>
          <w:sz w:val="18"/>
          <w:szCs w:val="18"/>
          <w:lang w:val="kk-KZ"/>
        </w:rPr>
        <w:t>транспортных</w:t>
      </w:r>
      <w:proofErr w:type="spellEnd"/>
      <w:r w:rsidRPr="00E613E2">
        <w:rPr>
          <w:sz w:val="18"/>
          <w:szCs w:val="18"/>
          <w:lang w:val="kk-KZ"/>
        </w:rPr>
        <w:t xml:space="preserve"> </w:t>
      </w:r>
      <w:proofErr w:type="spellStart"/>
      <w:r w:rsidRPr="00E613E2">
        <w:rPr>
          <w:sz w:val="18"/>
          <w:szCs w:val="18"/>
          <w:lang w:val="kk-KZ"/>
        </w:rPr>
        <w:t>операторов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56"/>
    <w:rsid w:val="00157920"/>
    <w:rsid w:val="001D45EE"/>
    <w:rsid w:val="00213221"/>
    <w:rsid w:val="002211EA"/>
    <w:rsid w:val="00265BF0"/>
    <w:rsid w:val="00270372"/>
    <w:rsid w:val="002A182A"/>
    <w:rsid w:val="003C461B"/>
    <w:rsid w:val="00402A54"/>
    <w:rsid w:val="00433F85"/>
    <w:rsid w:val="00572BF1"/>
    <w:rsid w:val="0060116C"/>
    <w:rsid w:val="006566BE"/>
    <w:rsid w:val="00661B56"/>
    <w:rsid w:val="0069226D"/>
    <w:rsid w:val="00832126"/>
    <w:rsid w:val="00846F18"/>
    <w:rsid w:val="00886AD6"/>
    <w:rsid w:val="00904411"/>
    <w:rsid w:val="00926C14"/>
    <w:rsid w:val="009F2EA9"/>
    <w:rsid w:val="00B66A0B"/>
    <w:rsid w:val="00C61DD0"/>
    <w:rsid w:val="00CA4BEE"/>
    <w:rsid w:val="00CC580E"/>
    <w:rsid w:val="00D71086"/>
    <w:rsid w:val="00D80BB4"/>
    <w:rsid w:val="00DB308B"/>
    <w:rsid w:val="00DC3808"/>
    <w:rsid w:val="00DD7EDB"/>
    <w:rsid w:val="00E25BC6"/>
    <w:rsid w:val="00F0581E"/>
    <w:rsid w:val="00F77197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1B56"/>
    <w:rPr>
      <w:color w:val="0000FF"/>
      <w:u w:val="single"/>
    </w:rPr>
  </w:style>
  <w:style w:type="character" w:customStyle="1" w:styleId="s0">
    <w:name w:val="s0"/>
    <w:basedOn w:val="a0"/>
    <w:rsid w:val="00661B56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table" w:styleId="a4">
    <w:name w:val="Table Grid"/>
    <w:basedOn w:val="a1"/>
    <w:uiPriority w:val="59"/>
    <w:rsid w:val="0066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B5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F77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719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F77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719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footnote text"/>
    <w:basedOn w:val="a"/>
    <w:link w:val="ac"/>
    <w:semiHidden/>
    <w:rsid w:val="00433F85"/>
    <w:rPr>
      <w:sz w:val="20"/>
    </w:rPr>
  </w:style>
  <w:style w:type="character" w:customStyle="1" w:styleId="ac">
    <w:name w:val="Текст сноски Знак"/>
    <w:basedOn w:val="a0"/>
    <w:link w:val="ab"/>
    <w:semiHidden/>
    <w:rsid w:val="00433F8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d">
    <w:name w:val="footnote reference"/>
    <w:semiHidden/>
    <w:rsid w:val="00433F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1B56"/>
    <w:rPr>
      <w:color w:val="0000FF"/>
      <w:u w:val="single"/>
    </w:rPr>
  </w:style>
  <w:style w:type="character" w:customStyle="1" w:styleId="s0">
    <w:name w:val="s0"/>
    <w:basedOn w:val="a0"/>
    <w:rsid w:val="00661B56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table" w:styleId="a4">
    <w:name w:val="Table Grid"/>
    <w:basedOn w:val="a1"/>
    <w:uiPriority w:val="59"/>
    <w:rsid w:val="0066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B5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F77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719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F77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719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footnote text"/>
    <w:basedOn w:val="a"/>
    <w:link w:val="ac"/>
    <w:semiHidden/>
    <w:rsid w:val="00433F85"/>
    <w:rPr>
      <w:sz w:val="20"/>
    </w:rPr>
  </w:style>
  <w:style w:type="character" w:customStyle="1" w:styleId="ac">
    <w:name w:val="Текст сноски Знак"/>
    <w:basedOn w:val="a0"/>
    <w:link w:val="ab"/>
    <w:semiHidden/>
    <w:rsid w:val="00433F8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d">
    <w:name w:val="footnote reference"/>
    <w:semiHidden/>
    <w:rsid w:val="00433F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tionalbank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bank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91E0E-0973-48E8-8749-D4AD386C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b.kipshakov</dc:creator>
  <cp:lastModifiedBy>Almagul Zhumabekova</cp:lastModifiedBy>
  <cp:revision>4</cp:revision>
  <dcterms:created xsi:type="dcterms:W3CDTF">2018-01-19T03:28:00Z</dcterms:created>
  <dcterms:modified xsi:type="dcterms:W3CDTF">2018-01-19T03:34:00Z</dcterms:modified>
</cp:coreProperties>
</file>