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26BF4D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Қазақстан Реcпубликасының</w:t>
      </w:r>
    </w:p>
    <w:p w14:paraId="3385E0BD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Қаржы министрі</w:t>
      </w:r>
    </w:p>
    <w:p w14:paraId="320B7E7D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2025 жылғы 26 желтоқсандағы</w:t>
      </w:r>
    </w:p>
    <w:p w14:paraId="7E00545A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№ 808 бұйрығына</w:t>
      </w:r>
    </w:p>
    <w:p w14:paraId="6DB103D1" w14:textId="26924843" w:rsid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10-қосымша</w:t>
      </w:r>
    </w:p>
    <w:p w14:paraId="54EAF8FF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3AEC6455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Қазақстан Республикасы</w:t>
      </w:r>
    </w:p>
    <w:p w14:paraId="19D1F104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Қаржы министрініңміндетін атқарушы</w:t>
      </w:r>
    </w:p>
    <w:p w14:paraId="2617DBA7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2025 жылғы 15 мамырдағы</w:t>
      </w:r>
    </w:p>
    <w:p w14:paraId="7C526E28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№ 230 бұйрығына</w:t>
      </w:r>
    </w:p>
    <w:p w14:paraId="0158E23B" w14:textId="555F337D" w:rsid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6-қосымша</w:t>
      </w:r>
    </w:p>
    <w:p w14:paraId="40472EFB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49EBA1E9" w14:textId="77777777" w:rsidR="000E2C8A" w:rsidRP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Әкімшілік деректерді жинауға</w:t>
      </w:r>
    </w:p>
    <w:p w14:paraId="6FAF557D" w14:textId="05E23498" w:rsid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арналған нысан</w:t>
      </w:r>
    </w:p>
    <w:p w14:paraId="520863CA" w14:textId="26E91B8B" w:rsidR="000E2C8A" w:rsidRDefault="000E2C8A" w:rsidP="000E2C8A">
      <w:pPr>
        <w:spacing w:after="0"/>
        <w:ind w:left="-709"/>
        <w:jc w:val="right"/>
        <w:rPr>
          <w:rFonts w:ascii="Times New Roman" w:hAnsi="Times New Roman" w:cs="Times New Roman"/>
        </w:rPr>
      </w:pPr>
    </w:p>
    <w:p w14:paraId="57D27132" w14:textId="3F4D72DD" w:rsidR="000E2C8A" w:rsidRDefault="000E2C8A" w:rsidP="000E2C8A">
      <w:pPr>
        <w:spacing w:after="0"/>
        <w:ind w:left="-709"/>
        <w:jc w:val="both"/>
        <w:rPr>
          <w:rFonts w:ascii="Times New Roman" w:hAnsi="Times New Roman" w:cs="Times New Roman"/>
        </w:rPr>
      </w:pPr>
    </w:p>
    <w:p w14:paraId="5468C69B" w14:textId="77777777" w:rsidR="000E2C8A" w:rsidRDefault="000E2C8A" w:rsidP="000E2C8A">
      <w:pPr>
        <w:spacing w:after="0"/>
        <w:ind w:left="-709"/>
        <w:jc w:val="center"/>
        <w:rPr>
          <w:rFonts w:ascii="Times New Roman" w:hAnsi="Times New Roman" w:cs="Times New Roman"/>
          <w:b/>
          <w:bCs/>
        </w:rPr>
      </w:pPr>
      <w:r w:rsidRPr="000E2C8A">
        <w:rPr>
          <w:rFonts w:ascii="Times New Roman" w:hAnsi="Times New Roman" w:cs="Times New Roman"/>
          <w:b/>
          <w:bCs/>
        </w:rPr>
        <w:t xml:space="preserve">Қайта ұйымдастыру кезіндегі бухгалтерлік баланс 20___жылғы «___» </w:t>
      </w:r>
    </w:p>
    <w:p w14:paraId="69C820EA" w14:textId="1741DA84" w:rsidR="000E2C8A" w:rsidRDefault="000E2C8A" w:rsidP="000E2C8A">
      <w:pPr>
        <w:spacing w:after="0"/>
        <w:ind w:left="-709"/>
        <w:jc w:val="center"/>
        <w:rPr>
          <w:rFonts w:ascii="Times New Roman" w:hAnsi="Times New Roman" w:cs="Times New Roman"/>
          <w:b/>
          <w:bCs/>
        </w:rPr>
      </w:pPr>
      <w:r w:rsidRPr="000E2C8A">
        <w:rPr>
          <w:rFonts w:ascii="Times New Roman" w:hAnsi="Times New Roman" w:cs="Times New Roman"/>
          <w:b/>
          <w:bCs/>
        </w:rPr>
        <w:t>___________жағдай бойынша</w:t>
      </w:r>
    </w:p>
    <w:p w14:paraId="7091DA0B" w14:textId="77777777" w:rsidR="000E2C8A" w:rsidRPr="000E2C8A" w:rsidRDefault="000E2C8A" w:rsidP="000E2C8A">
      <w:pPr>
        <w:spacing w:after="0"/>
        <w:ind w:left="-709"/>
        <w:jc w:val="center"/>
        <w:rPr>
          <w:rFonts w:ascii="Times New Roman" w:hAnsi="Times New Roman" w:cs="Times New Roman"/>
          <w:b/>
          <w:bCs/>
        </w:rPr>
      </w:pPr>
    </w:p>
    <w:p w14:paraId="3DA3AEBD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Ұсынылады: бюджеттік бағдарламалардың әкімшісіне, бюджетті атқару жөніндегі уәкілетті органға</w:t>
      </w:r>
    </w:p>
    <w:p w14:paraId="4B735A8E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Әкімшілік деректерді өтеусіз негізде жинауға арналған нысан: «www.gov.kz/memleket/entities/minfin» Мемлекеттік органдардың интернет–ресурстарының бірыңғай платформасы интернет–ресурсында орналастырылған</w:t>
      </w:r>
    </w:p>
    <w:p w14:paraId="2365E7E2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Әкімшілік нысанның атауы: Қайта ұйымдастыру кезіндегі бухгалтерлік баланс</w:t>
      </w:r>
    </w:p>
    <w:p w14:paraId="177D8AF7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Әкімшілік деректерді өтеусіз негізде жинауға арналған нысанның индексі (нысан атауының қысқаша әріптік-цифрлық көрінісі): ҚЕ -6</w:t>
      </w:r>
    </w:p>
    <w:p w14:paraId="4648F29B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Кезеңділік: жартыжылдық, жылдық</w:t>
      </w:r>
    </w:p>
    <w:p w14:paraId="77900C15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Есепті кезең: _____ жыл «___» ___________</w:t>
      </w:r>
    </w:p>
    <w:p w14:paraId="6C2C716B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Әкімшілік деректерді өтеусіз негізде жинауға арналған нысанды ұсынатын адамдар тобы: мемлекеттік мекеме, аудандық маңызы бар қалалар, ауылдар, кенттер, ауылдық округтер әкімдерінің аппараттары.</w:t>
      </w:r>
    </w:p>
    <w:p w14:paraId="00081661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Әкімшілік деректерді өтеусіз негізде жинауға арналған нысанды ұсыну мерзімі: осы бұйрықпен бекітілген Қаржылық есептілік нысандарын және оларды жасау мен ұсыну қағидаларының 9-тармағына сәйкес мемлекеттік мекемелер үшін бюджеттік бағдарламалар әкімшілері белгілейді.</w:t>
      </w:r>
    </w:p>
    <w:p w14:paraId="514F2822" w14:textId="63CA17C3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Бизнес-сәйкестендіру нөмірі </w:t>
      </w:r>
      <w:r w:rsidRPr="000E2C8A">
        <w:rPr>
          <w:rFonts w:ascii="Times New Roman" w:hAnsi="Times New Roman" w:cs="Times New Roman"/>
        </w:rPr>
        <w:drawing>
          <wp:inline distT="0" distB="0" distL="0" distR="0" wp14:anchorId="6A9ED116" wp14:editId="64928375">
            <wp:extent cx="2837815" cy="38798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7815" cy="387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C37039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Жинау әдісі: қағаз жеткізгіште және электронды түрде</w:t>
      </w:r>
    </w:p>
    <w:p w14:paraId="38B53A50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Бюджеттің түрі: _________________</w:t>
      </w:r>
    </w:p>
    <w:p w14:paraId="193C711D" w14:textId="7837FF16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Өлшем бірлігі: мың теңге</w:t>
      </w:r>
    </w:p>
    <w:tbl>
      <w:tblPr>
        <w:tblW w:w="10219" w:type="dxa"/>
        <w:tblInd w:w="-71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78"/>
        <w:gridCol w:w="972"/>
        <w:gridCol w:w="1591"/>
        <w:gridCol w:w="1778"/>
      </w:tblGrid>
      <w:tr w:rsidR="000E2C8A" w:rsidRPr="000E2C8A" w14:paraId="71162157" w14:textId="77777777" w:rsidTr="000E2C8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F79712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F7005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D510B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EE8FF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ұй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дас ты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лу кү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ніне</w:t>
            </w:r>
          </w:p>
        </w:tc>
      </w:tr>
      <w:tr w:rsidR="000E2C8A" w:rsidRPr="000E2C8A" w14:paraId="35D96B34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09F74B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60FFA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3C191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9C1B8B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E2C8A" w:rsidRPr="000E2C8A" w14:paraId="73CF5027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F27D3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І.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BA59D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160D4A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08847C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74AC486F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342D07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лай қа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жат және олар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ба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445F7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0E2F6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3DECA5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6431455" w14:textId="77777777" w:rsidTr="000E2C8A">
        <w:trPr>
          <w:trHeight w:val="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63CA0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ин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494F9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8056A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8876D1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C22C945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6FC3A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тө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B13E5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B1B90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3C2BF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E55C7FC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90122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Бюд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 есеп 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15B4A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BFDA4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4F849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7F06151B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E5E29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алушы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мен тап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рыс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D33999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984006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DCFDEB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84E135A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64AD0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есеп 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4E1DD6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DB7B1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E0E5E8C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5BE7CF1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492C2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ти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іс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сый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2FA07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2B0BC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70C83B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07D41A5" w14:textId="77777777" w:rsidTr="000E2C8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CBE69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және өзге де есеп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тұ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лға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5B16A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81346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C31EB1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958A5F3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04C2C8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дау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5461B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34EE2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6A093F3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5AF05F3B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E3187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B2F82F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C0653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F707BA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E0BADF4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82539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CDBD0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DA2C2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DBE5CC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8C9C869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1D6AB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аван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94D3A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8F60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53394B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036F3EF6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01A600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1C38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160E1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278D94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A62984D" w14:textId="77777777" w:rsidTr="000E2C8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CF0ED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тық, са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емес және 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тү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бюд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 есеп 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жө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789BF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4B22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833E847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05FC596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7997C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жиы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AC0133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AE1D1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9EDBB7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295C791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2BD79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ІІ.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DFBB73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B0AB9F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0B4C928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9FF9C2E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715DCD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ин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C5214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9A9B7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4A71E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7462E05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17699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тып алушы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мен тап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рыс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3A169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80EE0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3765B8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0B9C524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60382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дау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561A4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3C3E1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27AA36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C7D899C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CCC2B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5752C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107EA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FD6BF8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5CFCEC1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715060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Негіз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құ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C952B0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9FDE3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1CD2CD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2A85D01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3B722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Аяқ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құ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лыс және күр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 са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96B97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56547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3163A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536A989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04B01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 мү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EE4ACE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C9595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74D5B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7813B395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12DC7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Био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ло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A17A9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E8719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85A3799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CBE8384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DD548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емес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00095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0725F8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8E9D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0B3B5EB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3C82636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Үле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стік қа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әді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мен есеп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алы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тын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ин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ве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ци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я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6EB57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356E6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D83D48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5EBEBC9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56CC2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E25DC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33F63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9061A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3A90376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15DC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жиы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377A6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5EA1F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37892EA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EFBD487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F6814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CCAA8E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BFA362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EB8FE4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4633F32" w14:textId="77777777" w:rsidTr="000E2C8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15097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лер, та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тер/ка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18426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 ко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5B8BAD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Есеп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ке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зең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ба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E4BE3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 ұй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 кү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ніне</w:t>
            </w:r>
          </w:p>
        </w:tc>
      </w:tr>
      <w:tr w:rsidR="000E2C8A" w:rsidRPr="000E2C8A" w14:paraId="3E29F876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7C1F9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D4565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0239A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B806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</w:tr>
      <w:tr w:rsidR="000E2C8A" w:rsidRPr="000E2C8A" w14:paraId="40A2D00E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2DA92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ІІІ.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BFE2D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6D19B5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00DEA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7D0E0B11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114814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B0529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5E385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EA50DC4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4F027C2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CB767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тік тө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E8CDDF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2D318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D25413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5B31E59D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2029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тө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тө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9913E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9E14C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8F3004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9D28F8A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42A1E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 есеп 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4A345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C7FA5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ADC205F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F9F3C9A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D96F5B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Бас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қа да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және ерік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тө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91E82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D84D25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859B3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5D9CE31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E4DAA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және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A60D1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50266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DF4153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5024D41F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C7FAC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дом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ство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есеп 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5EB867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937B7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FF39EED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2B20DFC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FEA83E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ант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D3ECB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72C3B16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E38D56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B87A89B" w14:textId="77777777" w:rsidTr="000E2C8A">
        <w:trPr>
          <w:trHeight w:val="6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CF4C0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Қыз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 және өзге де есеп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тұ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лға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2A5377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74E62B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52D078E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F502DA1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E5C09D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ти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іс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сый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F34F0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02BC76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D06F1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E332C2F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F370C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Жал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дау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33A3C5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C2A8CF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6D7BCC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A807886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C32D03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6A3F8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B13A8FB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692F3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7E9F1330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9C9D7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ба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лау және ке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піл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C51066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6FEED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2AA24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71DE4BC3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B0238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B4EF8E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FAEDAF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2AF5D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78AF2145" w14:textId="77777777" w:rsidTr="000E2C8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0D74E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 тү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тін са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тық, са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емес және 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 тү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дер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74A552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B26D0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0E4D1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5ED8B18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19C58B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сқа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нің жиы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03454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684CF6B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015F891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0E61B57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4FE0F4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ІV.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19E06EB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7C2836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41F53FF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1CDEDAF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6B3B58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қар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748DBC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236CC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10FD3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4863EF8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42424D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және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9A65D3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E53E726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3D74531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A7D5F6C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2A859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дау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53AF0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C6D4ED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8777983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78247F13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6C27AF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Бюд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жет 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ғы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кре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F5241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753FB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D1A61BD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06840D23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B2C000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ба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лау және ке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піл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дік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08E2D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F2CF4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05F49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2DB3E461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F89C8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Өзге 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98E1D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21C10C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BC73D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BC1766C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4D33B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Ұзақ мер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зім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 мін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жиы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1C571C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A9F28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C8D5DD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5200D6C9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E8DFE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V. Та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тер/ка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BE1A1F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104C4A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4B8382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8AEC350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53CBE9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Күр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 са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лым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 сырт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қы қары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здар мен бай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сты грант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 есе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нен қар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67FA4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DF9265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A40F2C8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3398311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87BA0B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зерв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F8F3A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1A7A48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75FD9F5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5384A2DA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065EEC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нақ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қар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 нәти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же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862CB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36D91C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D7EC628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172F7D4E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268797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за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тер/ка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тал жиы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D09604B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BBFD35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91BB65A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2BA07E4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3E6CE5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8596A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F1320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B17FFB7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3CE39A3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5CD8BB1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стан тыс шот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9750BA5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4CAD01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A95E710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0220060D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986008C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алын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4CFEF0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109B7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28A3C9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B60FA51" w14:textId="77777777" w:rsidTr="000E2C8A">
        <w:trPr>
          <w:trHeight w:val="6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94E4C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ап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пен сақ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 қа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был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неме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се 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жаб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тау бой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ын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ша тө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ген қор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818BD9E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82F50C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39EDB4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09C51E1D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26FCCC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таң есеп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 бланк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61059A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C4BD6D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47F113D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9C3D019" w14:textId="77777777" w:rsidTr="000E2C8A">
        <w:trPr>
          <w:trHeight w:val="3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A2106E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Тө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ге қа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бі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сіз 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тор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дың есеп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тен шы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132AA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4A592FB9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A88B63B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7D320C8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81320A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Қай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ған ма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дық құн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лық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 үшін оқу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шы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 мен сту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дент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тер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дің бе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ше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гі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0D985A3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3E86A3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63EF1E9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4677939D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99D67C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Өт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пе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лі спорт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тық жүл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лер мен ку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б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ок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66A3364D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E670F3A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2BFE315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275407C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7466D8F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Жол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ма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лар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89E1090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2EE2AF8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5F350F3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6F7C634A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737B67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Әс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ри тех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ка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ның оқулық құ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рал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да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0F5F5F14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58CF3B0F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2119A284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0E2C8A" w:rsidRPr="000E2C8A" w14:paraId="362A7DBC" w14:textId="77777777" w:rsidTr="000E2C8A">
        <w:trPr>
          <w:trHeight w:val="30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1F9F6B6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Мә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де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ни мұ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ра ак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тив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те</w:t>
            </w: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softHyphen/>
              <w:t>рі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3D7A5C17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E2C8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68" w:type="dxa"/>
              <w:bottom w:w="0" w:type="dxa"/>
              <w:right w:w="168" w:type="dxa"/>
            </w:tcMar>
            <w:hideMark/>
          </w:tcPr>
          <w:p w14:paraId="1A2BAC22" w14:textId="77777777" w:rsidR="000E2C8A" w:rsidRPr="000E2C8A" w:rsidRDefault="000E2C8A" w:rsidP="000E2C8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75CA9" w14:textId="77777777" w:rsidR="000E2C8A" w:rsidRPr="000E2C8A" w:rsidRDefault="000E2C8A" w:rsidP="000E2C8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3B7C013B" w14:textId="38224D4E" w:rsidR="00950EAD" w:rsidRDefault="00950EAD" w:rsidP="000E2C8A">
      <w:pPr>
        <w:ind w:left="-709"/>
        <w:rPr>
          <w:rFonts w:ascii="Times New Roman" w:hAnsi="Times New Roman" w:cs="Times New Roman"/>
        </w:rPr>
      </w:pPr>
    </w:p>
    <w:p w14:paraId="19DB58D7" w14:textId="49CA0D98" w:rsidR="000E2C8A" w:rsidRPr="000E2C8A" w:rsidRDefault="000E2C8A" w:rsidP="000E2C8A">
      <w:pPr>
        <w:ind w:left="-709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Атауы 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            </w:t>
      </w:r>
      <w:r w:rsidRPr="000E2C8A">
        <w:rPr>
          <w:rFonts w:ascii="Times New Roman" w:hAnsi="Times New Roman" w:cs="Times New Roman"/>
        </w:rPr>
        <w:t>Мекенжайы__________________</w:t>
      </w:r>
    </w:p>
    <w:p w14:paraId="40B34B09" w14:textId="77777777" w:rsidR="000E2C8A" w:rsidRPr="000E2C8A" w:rsidRDefault="000E2C8A" w:rsidP="000E2C8A">
      <w:pPr>
        <w:ind w:left="-709"/>
        <w:rPr>
          <w:rFonts w:ascii="Times New Roman" w:hAnsi="Times New Roman" w:cs="Times New Roman"/>
        </w:rPr>
      </w:pPr>
      <w:r w:rsidRPr="000E2C8A">
        <w:rPr>
          <w:rFonts w:ascii="Times New Roman" w:hAnsi="Times New Roman" w:cs="Times New Roman"/>
        </w:rPr>
        <w:t>__________________________________</w:t>
      </w:r>
      <w:r>
        <w:rPr>
          <w:rFonts w:ascii="Times New Roman" w:hAnsi="Times New Roman" w:cs="Times New Roman"/>
          <w:lang w:val="kk-KZ"/>
        </w:rPr>
        <w:t xml:space="preserve">                               </w:t>
      </w:r>
      <w:r w:rsidRPr="000E2C8A">
        <w:rPr>
          <w:rFonts w:ascii="Times New Roman" w:hAnsi="Times New Roman" w:cs="Times New Roman"/>
        </w:rPr>
        <w:t>____________________________</w:t>
      </w:r>
    </w:p>
    <w:p w14:paraId="16FC825B" w14:textId="059E1B00" w:rsidR="000E2C8A" w:rsidRDefault="000E2C8A" w:rsidP="000E2C8A">
      <w:pPr>
        <w:ind w:left="-709"/>
        <w:rPr>
          <w:rFonts w:ascii="Times New Roman" w:hAnsi="Times New Roman" w:cs="Times New Roman"/>
          <w:lang w:val="kk-KZ"/>
        </w:rPr>
      </w:pPr>
    </w:p>
    <w:p w14:paraId="48345E6D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Телефоны____________________________________________________</w:t>
      </w:r>
    </w:p>
    <w:p w14:paraId="1C176639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Электрондық пошта мекенжайы_________________________________</w:t>
      </w:r>
    </w:p>
    <w:p w14:paraId="48B95E64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Орындаушы__________________________________________________</w:t>
      </w:r>
    </w:p>
    <w:p w14:paraId="0A66F953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тегі, аты және әкесінің аты (ол болған жағдайда) қолы, телефон</w:t>
      </w:r>
    </w:p>
    <w:p w14:paraId="2B779435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Басшы немесе оны алмастыратын тұлға_________________________</w:t>
      </w:r>
    </w:p>
    <w:p w14:paraId="257D91CB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5D4ED8BC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Бас бухгалтер немесе құрылымдық бөлімшені басқаратын тұлға</w:t>
      </w:r>
    </w:p>
    <w:p w14:paraId="34DD82C8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lastRenderedPageBreak/>
        <w:t>____________________________________________________________</w:t>
      </w:r>
    </w:p>
    <w:p w14:paraId="30EF0E5F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(қолы) (тегі, аты, әкесінің аты (ол болған жағдайда)</w:t>
      </w:r>
    </w:p>
    <w:p w14:paraId="5E071293" w14:textId="7777777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Мөр орыны _____ жылғы «___» ______________</w:t>
      </w:r>
    </w:p>
    <w:p w14:paraId="339210DF" w14:textId="1FBC8727" w:rsidR="000E2C8A" w:rsidRPr="000E2C8A" w:rsidRDefault="000E2C8A" w:rsidP="000E2C8A">
      <w:pPr>
        <w:ind w:left="-709"/>
        <w:jc w:val="both"/>
        <w:rPr>
          <w:rFonts w:ascii="Times New Roman" w:hAnsi="Times New Roman" w:cs="Times New Roman"/>
          <w:lang w:val="kk-KZ"/>
        </w:rPr>
      </w:pPr>
      <w:r w:rsidRPr="000E2C8A">
        <w:rPr>
          <w:rFonts w:ascii="Times New Roman" w:hAnsi="Times New Roman" w:cs="Times New Roman"/>
          <w:lang w:val="kk-KZ"/>
        </w:rPr>
        <w:t>Ескертпе: нысанды толтыру бойынша түсіндірме осы бұйрыққа 7-қосымшаға сәйкес Қаржылық есептілікті жасау мен ұсыну қағидаларының 12, 23, 24, 25, 26, 27, 28, 29, 30, 31, 32, 33, 34, 35, 36 және 37 тармақтарында келтірілген.</w:t>
      </w:r>
      <w:bookmarkStart w:id="0" w:name="_GoBack"/>
      <w:bookmarkEnd w:id="0"/>
    </w:p>
    <w:sectPr w:rsidR="000E2C8A" w:rsidRPr="000E2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880"/>
    <w:rsid w:val="000E2C8A"/>
    <w:rsid w:val="00472880"/>
    <w:rsid w:val="00950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29F32"/>
  <w15:chartTrackingRefBased/>
  <w15:docId w15:val="{38346CA8-ABB1-41E8-AD10-88B568CF7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3548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7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89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2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2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7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4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73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5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1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63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92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0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6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5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2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4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7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86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43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0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9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39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6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2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7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0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31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9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77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5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2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74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0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7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1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53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8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97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8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5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54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5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1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66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1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3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73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34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3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58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1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8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39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7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2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5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7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3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78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1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5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7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7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6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14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2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9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9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5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21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0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7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80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0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0489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2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789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9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3514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1074</Words>
  <Characters>6122</Characters>
  <Application>Microsoft Office Word</Application>
  <DocSecurity>0</DocSecurity>
  <Lines>51</Lines>
  <Paragraphs>14</Paragraphs>
  <ScaleCrop>false</ScaleCrop>
  <Company/>
  <LinksUpToDate>false</LinksUpToDate>
  <CharactersWithSpaces>7182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Альфа</dc:creator>
  <cp:keywords/>
  <dc:description/>
  <cp:lastModifiedBy>Альфа</cp:lastModifiedBy>
  <cp:revision>3</cp:revision>
  <dcterms:created xsi:type="dcterms:W3CDTF">2026-05-19T09:13:00Z</dcterms:created>
  <dcterms:modified xsi:type="dcterms:W3CDTF">2026-05-19T09:18:00Z</dcterms:modified>
</cp:coreProperties>
</file>