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2C" w:rsidRDefault="00B2792C" w:rsidP="00B2792C">
      <w:pPr>
        <w:shd w:val="clear" w:color="auto" w:fill="FFFFFF"/>
        <w:spacing w:after="360" w:line="285" w:lineRule="atLeast"/>
        <w:jc w:val="righ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z w:val="20"/>
          <w:szCs w:val="20"/>
          <w:lang w:eastAsia="ru-RU"/>
        </w:rPr>
        <w:t>Қазақстан Республикасы</w:t>
      </w:r>
      <w:r w:rsidRPr="00B2792C">
        <w:rPr>
          <w:rFonts w:ascii="Times New Roman" w:eastAsia="Times New Roman" w:hAnsi="Times New Roman" w:cs="Times New Roman"/>
          <w:color w:val="000000"/>
          <w:sz w:val="20"/>
          <w:szCs w:val="20"/>
          <w:lang w:eastAsia="ru-RU"/>
        </w:rPr>
        <w:br/>
        <w:t>Қаржы министрінің</w:t>
      </w:r>
      <w:r w:rsidRPr="00B2792C">
        <w:rPr>
          <w:rFonts w:ascii="Times New Roman" w:eastAsia="Times New Roman" w:hAnsi="Times New Roman" w:cs="Times New Roman"/>
          <w:color w:val="000000"/>
          <w:sz w:val="20"/>
          <w:szCs w:val="20"/>
          <w:lang w:eastAsia="ru-RU"/>
        </w:rPr>
        <w:br/>
        <w:t>2017 жылғы 28 маусымдағы</w:t>
      </w:r>
      <w:r w:rsidRPr="00B2792C">
        <w:rPr>
          <w:rFonts w:ascii="Times New Roman" w:eastAsia="Times New Roman" w:hAnsi="Times New Roman" w:cs="Times New Roman"/>
          <w:color w:val="000000"/>
          <w:sz w:val="20"/>
          <w:szCs w:val="20"/>
          <w:lang w:eastAsia="ru-RU"/>
        </w:rPr>
        <w:br/>
        <w:t>№ 404 бұйрығына</w:t>
      </w:r>
      <w:r w:rsidRPr="00B2792C">
        <w:rPr>
          <w:rFonts w:ascii="Times New Roman" w:eastAsia="Times New Roman" w:hAnsi="Times New Roman" w:cs="Times New Roman"/>
          <w:color w:val="000000"/>
          <w:sz w:val="20"/>
          <w:szCs w:val="20"/>
          <w:lang w:eastAsia="ru-RU"/>
        </w:rPr>
        <w:br/>
        <w:t>5-қосымша</w:t>
      </w:r>
    </w:p>
    <w:p w:rsidR="00B2792C" w:rsidRPr="00B2792C" w:rsidRDefault="00B2792C" w:rsidP="00B2792C">
      <w:pPr>
        <w:shd w:val="clear" w:color="auto" w:fill="FFFFFF"/>
        <w:spacing w:after="360" w:line="285" w:lineRule="atLeast"/>
        <w:jc w:val="righ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Нысан</w:t>
      </w:r>
    </w:p>
    <w:p w:rsidR="00B2792C" w:rsidRPr="00B2792C" w:rsidRDefault="00B2792C" w:rsidP="00B2792C">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r w:rsidRPr="00B2792C">
        <w:rPr>
          <w:rFonts w:ascii="Times New Roman" w:eastAsia="Times New Roman" w:hAnsi="Times New Roman" w:cs="Times New Roman"/>
          <w:b/>
          <w:color w:val="1E1E1E"/>
          <w:sz w:val="32"/>
          <w:szCs w:val="32"/>
          <w:lang w:eastAsia="ru-RU"/>
        </w:rPr>
        <w:t>Ақша қаражатының қозғалысы туралы есеп (жанама әдіс)</w:t>
      </w:r>
    </w:p>
    <w:p w:rsidR="00B2792C" w:rsidRPr="00B2792C" w:rsidRDefault="00B2792C" w:rsidP="00B2792C">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Pr>
          <w:rFonts w:ascii="Times New Roman" w:eastAsia="Times New Roman" w:hAnsi="Times New Roman" w:cs="Times New Roman"/>
          <w:color w:val="1E1E1E"/>
          <w:sz w:val="32"/>
          <w:szCs w:val="32"/>
          <w:lang w:val="kk-KZ" w:eastAsia="ru-RU"/>
        </w:rPr>
        <w:t xml:space="preserve">    </w:t>
      </w:r>
      <w:proofErr w:type="gramStart"/>
      <w:r w:rsidRPr="00B2792C">
        <w:rPr>
          <w:rFonts w:ascii="Times New Roman" w:eastAsia="Times New Roman" w:hAnsi="Times New Roman" w:cs="Times New Roman"/>
          <w:color w:val="1E1E1E"/>
          <w:sz w:val="32"/>
          <w:szCs w:val="32"/>
          <w:lang w:eastAsia="ru-RU"/>
        </w:rPr>
        <w:t>есепті</w:t>
      </w:r>
      <w:proofErr w:type="gramEnd"/>
      <w:r w:rsidRPr="00B2792C">
        <w:rPr>
          <w:rFonts w:ascii="Times New Roman" w:eastAsia="Times New Roman" w:hAnsi="Times New Roman" w:cs="Times New Roman"/>
          <w:color w:val="1E1E1E"/>
          <w:sz w:val="32"/>
          <w:szCs w:val="32"/>
          <w:lang w:eastAsia="ru-RU"/>
        </w:rPr>
        <w:t xml:space="preserve"> кезең 20___жыл</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xml:space="preserve">      </w:t>
      </w:r>
      <w:proofErr w:type="gramStart"/>
      <w:r w:rsidRPr="00B2792C">
        <w:rPr>
          <w:rFonts w:ascii="Times New Roman" w:eastAsia="Times New Roman" w:hAnsi="Times New Roman" w:cs="Times New Roman"/>
          <w:color w:val="000000"/>
          <w:spacing w:val="2"/>
          <w:sz w:val="20"/>
          <w:szCs w:val="20"/>
          <w:lang w:eastAsia="ru-RU"/>
        </w:rPr>
        <w:t>Индексі :</w:t>
      </w:r>
      <w:proofErr w:type="gramEnd"/>
      <w:r w:rsidRPr="00B2792C">
        <w:rPr>
          <w:rFonts w:ascii="Times New Roman" w:eastAsia="Times New Roman" w:hAnsi="Times New Roman" w:cs="Times New Roman"/>
          <w:color w:val="000000"/>
          <w:spacing w:val="2"/>
          <w:sz w:val="20"/>
          <w:szCs w:val="20"/>
          <w:lang w:eastAsia="ru-RU"/>
        </w:rPr>
        <w:t xml:space="preserve"> № 4-ДДС-К</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Кезеңділігі: жылдық</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Ұсынатындар: қаржы жылының нәтижелері бойынша жария мүдделі ұйымдар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Қайда ұсынылады: бағдарламалық қамтамасыз ету арқылы электрондық форматта қаржылық есептілік депозитарийіне</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Тапсыру мерзімі: есептіден кейінгі жылдың 31 тамызынан кешіктірмей жыл сайын</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Ескертпе: есепті толтыру бойынша түсіндіру "Ақша қаражатының қозғалысы туралы есеп (жанама әдіс)" әкімшілік деректерін жинауға арналған нысанға қосымшада келтірілген</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Ұйымның атауы _________________________________________________</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_______ жылғы 31 желтоқсанда аяқталатын жыл үшін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B2792C" w:rsidRPr="00B2792C" w:rsidTr="00B2792C">
        <w:tc>
          <w:tcPr>
            <w:tcW w:w="5805" w:type="dxa"/>
            <w:tcBorders>
              <w:top w:val="nil"/>
              <w:left w:val="nil"/>
              <w:bottom w:val="nil"/>
              <w:right w:val="nil"/>
            </w:tcBorders>
            <w:shd w:val="clear" w:color="auto" w:fill="auto"/>
            <w:tcMar>
              <w:top w:w="45" w:type="dxa"/>
              <w:left w:w="75" w:type="dxa"/>
              <w:bottom w:w="45" w:type="dxa"/>
              <w:right w:w="75" w:type="dxa"/>
            </w:tcMar>
            <w:hideMark/>
          </w:tcPr>
          <w:p w:rsidR="00B2792C" w:rsidRPr="00B2792C" w:rsidRDefault="00B2792C" w:rsidP="00B2792C">
            <w:pPr>
              <w:spacing w:after="0" w:line="240" w:lineRule="auto"/>
              <w:jc w:val="center"/>
              <w:rPr>
                <w:rFonts w:ascii="Times New Roman" w:eastAsia="Times New Roman" w:hAnsi="Times New Roman" w:cs="Times New Roman"/>
                <w:color w:val="000000"/>
                <w:sz w:val="20"/>
                <w:szCs w:val="20"/>
                <w:lang w:eastAsia="ru-RU"/>
              </w:rPr>
            </w:pPr>
            <w:r w:rsidRPr="00B2792C">
              <w:rPr>
                <w:rFonts w:ascii="Times New Roman" w:eastAsia="Times New Roman" w:hAnsi="Times New Roman" w:cs="Times New Roman"/>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B2792C" w:rsidRPr="00B2792C" w:rsidRDefault="00B2792C" w:rsidP="00B2792C">
            <w:pPr>
              <w:spacing w:after="0" w:line="240" w:lineRule="auto"/>
              <w:jc w:val="center"/>
              <w:rPr>
                <w:rFonts w:ascii="Times New Roman" w:eastAsia="Times New Roman" w:hAnsi="Times New Roman" w:cs="Times New Roman"/>
                <w:color w:val="000000"/>
                <w:sz w:val="20"/>
                <w:szCs w:val="20"/>
                <w:lang w:eastAsia="ru-RU"/>
              </w:rPr>
            </w:pPr>
            <w:proofErr w:type="gramStart"/>
            <w:r w:rsidRPr="00B2792C">
              <w:rPr>
                <w:rFonts w:ascii="Times New Roman" w:eastAsia="Times New Roman" w:hAnsi="Times New Roman" w:cs="Times New Roman"/>
                <w:color w:val="000000"/>
                <w:sz w:val="20"/>
                <w:szCs w:val="20"/>
                <w:lang w:eastAsia="ru-RU"/>
              </w:rPr>
              <w:t>мың</w:t>
            </w:r>
            <w:proofErr w:type="gramEnd"/>
            <w:r w:rsidRPr="00B2792C">
              <w:rPr>
                <w:rFonts w:ascii="Times New Roman" w:eastAsia="Times New Roman" w:hAnsi="Times New Roman" w:cs="Times New Roman"/>
                <w:color w:val="000000"/>
                <w:sz w:val="20"/>
                <w:szCs w:val="20"/>
                <w:lang w:eastAsia="ru-RU"/>
              </w:rPr>
              <w:t xml:space="preserve"> теңгеде</w:t>
            </w:r>
          </w:p>
        </w:tc>
      </w:tr>
    </w:tbl>
    <w:p w:rsidR="00B2792C" w:rsidRPr="00B2792C" w:rsidRDefault="00B2792C" w:rsidP="00B2792C">
      <w:pPr>
        <w:spacing w:after="0" w:line="240" w:lineRule="auto"/>
        <w:rPr>
          <w:rFonts w:ascii="Times New Roman" w:eastAsia="Times New Roman" w:hAnsi="Times New Roman" w:cs="Times New Roman"/>
          <w:vanish/>
          <w:sz w:val="24"/>
          <w:szCs w:val="24"/>
          <w:lang w:eastAsia="ru-RU"/>
        </w:rPr>
      </w:pPr>
    </w:p>
    <w:tbl>
      <w:tblPr>
        <w:tblW w:w="979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509"/>
        <w:gridCol w:w="774"/>
        <w:gridCol w:w="1129"/>
        <w:gridCol w:w="1385"/>
      </w:tblGrid>
      <w:tr w:rsidR="00B2792C" w:rsidRPr="00B2792C" w:rsidTr="00B2792C">
        <w:trPr>
          <w:trHeight w:val="9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Көрсеткіштердің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Жол коды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Есепті кезең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Алдыңғы кезең үшін</w:t>
            </w:r>
          </w:p>
        </w:tc>
      </w:tr>
      <w:tr w:rsidR="00B2792C" w:rsidRPr="00B2792C" w:rsidTr="00B2792C">
        <w:trPr>
          <w:trHeight w:val="638"/>
        </w:trPr>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 Операциялық қызметтен түсетін ақша қаражатының қозғалысы</w:t>
            </w:r>
          </w:p>
        </w:tc>
      </w:tr>
      <w:tr w:rsidR="00B2792C" w:rsidRPr="00B2792C" w:rsidTr="00B2792C">
        <w:trPr>
          <w:trHeight w:val="6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салық</w:t>
            </w:r>
            <w:proofErr w:type="gramEnd"/>
            <w:r w:rsidRPr="00B2792C">
              <w:rPr>
                <w:rFonts w:ascii="Times New Roman" w:eastAsia="Times New Roman" w:hAnsi="Times New Roman" w:cs="Times New Roman"/>
                <w:color w:val="000000"/>
                <w:spacing w:val="2"/>
                <w:sz w:val="20"/>
                <w:szCs w:val="20"/>
                <w:lang w:eastAsia="ru-RU"/>
              </w:rPr>
              <w:t xml:space="preserve"> салынғанға дейінгі пайда (залал)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негізгі</w:t>
            </w:r>
            <w:proofErr w:type="gramEnd"/>
            <w:r w:rsidRPr="00B2792C">
              <w:rPr>
                <w:rFonts w:ascii="Times New Roman" w:eastAsia="Times New Roman" w:hAnsi="Times New Roman" w:cs="Times New Roman"/>
                <w:color w:val="000000"/>
                <w:spacing w:val="2"/>
                <w:sz w:val="20"/>
                <w:szCs w:val="20"/>
                <w:lang w:eastAsia="ru-RU"/>
              </w:rPr>
              <w:t xml:space="preserve"> құралдар мен материалдық емес активтердің амортизациясы мен құнсыздануы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гудвилдің</w:t>
            </w:r>
            <w:proofErr w:type="gramEnd"/>
            <w:r w:rsidRPr="00B2792C">
              <w:rPr>
                <w:rFonts w:ascii="Times New Roman" w:eastAsia="Times New Roman" w:hAnsi="Times New Roman" w:cs="Times New Roman"/>
                <w:color w:val="000000"/>
                <w:spacing w:val="2"/>
                <w:sz w:val="20"/>
                <w:szCs w:val="20"/>
                <w:lang w:eastAsia="ru-RU"/>
              </w:rPr>
              <w:t xml:space="preserve"> құнсыздануы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lastRenderedPageBreak/>
              <w:t>сауда</w:t>
            </w:r>
            <w:proofErr w:type="gramEnd"/>
            <w:r w:rsidRPr="00B2792C">
              <w:rPr>
                <w:rFonts w:ascii="Times New Roman" w:eastAsia="Times New Roman" w:hAnsi="Times New Roman" w:cs="Times New Roman"/>
                <w:color w:val="000000"/>
                <w:spacing w:val="2"/>
                <w:sz w:val="20"/>
                <w:szCs w:val="20"/>
                <w:lang w:eastAsia="ru-RU"/>
              </w:rPr>
              <w:t xml:space="preserve"> және өзге дебиторлық берешектің құнсыздануы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сатуға</w:t>
            </w:r>
            <w:proofErr w:type="gramEnd"/>
            <w:r w:rsidRPr="00B2792C">
              <w:rPr>
                <w:rFonts w:ascii="Times New Roman" w:eastAsia="Times New Roman" w:hAnsi="Times New Roman" w:cs="Times New Roman"/>
                <w:color w:val="000000"/>
                <w:spacing w:val="2"/>
                <w:sz w:val="20"/>
                <w:szCs w:val="20"/>
                <w:lang w:eastAsia="ru-RU"/>
              </w:rPr>
              <w:t xml:space="preserve"> арналған шығындарды шегере отырып, әділ құнына дейін сатуға арналған активтердің (немесе шығарылатын топтың) құнын есептен шығару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негізгі</w:t>
            </w:r>
            <w:proofErr w:type="gramEnd"/>
            <w:r w:rsidRPr="00B2792C">
              <w:rPr>
                <w:rFonts w:ascii="Times New Roman" w:eastAsia="Times New Roman" w:hAnsi="Times New Roman" w:cs="Times New Roman"/>
                <w:color w:val="000000"/>
                <w:spacing w:val="2"/>
                <w:sz w:val="20"/>
                <w:szCs w:val="20"/>
                <w:lang w:eastAsia="ru-RU"/>
              </w:rPr>
              <w:t xml:space="preserve"> құралдарды шығарудан залал (пайда)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инвестициялық</w:t>
            </w:r>
            <w:proofErr w:type="gramEnd"/>
            <w:r w:rsidRPr="00B2792C">
              <w:rPr>
                <w:rFonts w:ascii="Times New Roman" w:eastAsia="Times New Roman" w:hAnsi="Times New Roman" w:cs="Times New Roman"/>
                <w:color w:val="000000"/>
                <w:spacing w:val="2"/>
                <w:sz w:val="20"/>
                <w:szCs w:val="20"/>
                <w:lang w:eastAsia="ru-RU"/>
              </w:rPr>
              <w:t xml:space="preserve"> мүліктен залал (пайда)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қарыздарды</w:t>
            </w:r>
            <w:proofErr w:type="gramEnd"/>
            <w:r w:rsidRPr="00B2792C">
              <w:rPr>
                <w:rFonts w:ascii="Times New Roman" w:eastAsia="Times New Roman" w:hAnsi="Times New Roman" w:cs="Times New Roman"/>
                <w:color w:val="000000"/>
                <w:spacing w:val="2"/>
                <w:sz w:val="20"/>
                <w:szCs w:val="20"/>
                <w:lang w:eastAsia="ru-RU"/>
              </w:rPr>
              <w:t xml:space="preserve"> мерзімінен бұрын өтеуден залал (пайда)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пайда</w:t>
            </w:r>
            <w:proofErr w:type="gramEnd"/>
            <w:r w:rsidRPr="00B2792C">
              <w:rPr>
                <w:rFonts w:ascii="Times New Roman" w:eastAsia="Times New Roman" w:hAnsi="Times New Roman" w:cs="Times New Roman"/>
                <w:color w:val="000000"/>
                <w:spacing w:val="2"/>
                <w:sz w:val="20"/>
                <w:szCs w:val="20"/>
                <w:lang w:eastAsia="ru-RU"/>
              </w:rPr>
              <w:t xml:space="preserve"> мен залал туралы есеп арқылы түзетумен әділ құны бойынша көрсетілетін өзге қаржы активтерінен залал (пайда)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қаржыландыру</w:t>
            </w:r>
            <w:proofErr w:type="gramEnd"/>
            <w:r w:rsidRPr="00B2792C">
              <w:rPr>
                <w:rFonts w:ascii="Times New Roman" w:eastAsia="Times New Roman" w:hAnsi="Times New Roman" w:cs="Times New Roman"/>
                <w:color w:val="000000"/>
                <w:spacing w:val="2"/>
                <w:sz w:val="20"/>
                <w:szCs w:val="20"/>
                <w:lang w:eastAsia="ru-RU"/>
              </w:rPr>
              <w:t xml:space="preserve"> бойынша шығыстар (кірістер)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қызметкерлерге</w:t>
            </w:r>
            <w:proofErr w:type="gramEnd"/>
            <w:r w:rsidRPr="00B2792C">
              <w:rPr>
                <w:rFonts w:ascii="Times New Roman" w:eastAsia="Times New Roman" w:hAnsi="Times New Roman" w:cs="Times New Roman"/>
                <w:color w:val="000000"/>
                <w:spacing w:val="2"/>
                <w:sz w:val="20"/>
                <w:szCs w:val="20"/>
                <w:lang w:eastAsia="ru-RU"/>
              </w:rPr>
              <w:t xml:space="preserve"> сыйақылар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үлестік</w:t>
            </w:r>
            <w:proofErr w:type="gramEnd"/>
            <w:r w:rsidRPr="00B2792C">
              <w:rPr>
                <w:rFonts w:ascii="Times New Roman" w:eastAsia="Times New Roman" w:hAnsi="Times New Roman" w:cs="Times New Roman"/>
                <w:color w:val="000000"/>
                <w:spacing w:val="2"/>
                <w:sz w:val="20"/>
                <w:szCs w:val="20"/>
                <w:lang w:eastAsia="ru-RU"/>
              </w:rPr>
              <w:t xml:space="preserve"> құралдарымен сыйақылар бойынша шығыстар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кейінге</w:t>
            </w:r>
            <w:proofErr w:type="gramEnd"/>
            <w:r w:rsidRPr="00B2792C">
              <w:rPr>
                <w:rFonts w:ascii="Times New Roman" w:eastAsia="Times New Roman" w:hAnsi="Times New Roman" w:cs="Times New Roman"/>
                <w:color w:val="000000"/>
                <w:spacing w:val="2"/>
                <w:sz w:val="20"/>
                <w:szCs w:val="20"/>
                <w:lang w:eastAsia="ru-RU"/>
              </w:rPr>
              <w:t xml:space="preserve"> қалдырылған салықтар бойынша кіріс (шығыс)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іске</w:t>
            </w:r>
            <w:proofErr w:type="gramEnd"/>
            <w:r w:rsidRPr="00B2792C">
              <w:rPr>
                <w:rFonts w:ascii="Times New Roman" w:eastAsia="Times New Roman" w:hAnsi="Times New Roman" w:cs="Times New Roman"/>
                <w:color w:val="000000"/>
                <w:spacing w:val="2"/>
                <w:sz w:val="20"/>
                <w:szCs w:val="20"/>
                <w:lang w:eastAsia="ru-RU"/>
              </w:rPr>
              <w:t xml:space="preserve"> асырылмаған оң (теріс) бағамдық айырма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үлестік</w:t>
            </w:r>
            <w:proofErr w:type="gramEnd"/>
            <w:r w:rsidRPr="00B2792C">
              <w:rPr>
                <w:rFonts w:ascii="Times New Roman" w:eastAsia="Times New Roman" w:hAnsi="Times New Roman" w:cs="Times New Roman"/>
                <w:color w:val="000000"/>
                <w:spacing w:val="2"/>
                <w:sz w:val="20"/>
                <w:szCs w:val="20"/>
                <w:lang w:eastAsia="ru-RU"/>
              </w:rPr>
              <w:t xml:space="preserve"> қатысу әдісі бойынша ескерілетін қауымдасқан ұйымдар мен бірлескен қызметтің пайдасындағы ұйымның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жалпы</w:t>
            </w:r>
            <w:proofErr w:type="gramEnd"/>
            <w:r w:rsidRPr="00B2792C">
              <w:rPr>
                <w:rFonts w:ascii="Times New Roman" w:eastAsia="Times New Roman" w:hAnsi="Times New Roman" w:cs="Times New Roman"/>
                <w:color w:val="000000"/>
                <w:spacing w:val="2"/>
                <w:sz w:val="20"/>
                <w:szCs w:val="20"/>
                <w:lang w:eastAsia="ru-RU"/>
              </w:rPr>
              <w:t xml:space="preserve"> жиынтық кірістің (залалдың) өзге ақшалай емес операциялық түзетулері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xml:space="preserve">Жалпы жиынтық кірісті (залалды) түзету жиыны, </w:t>
            </w:r>
            <w:proofErr w:type="gramStart"/>
            <w:r w:rsidRPr="00B2792C">
              <w:rPr>
                <w:rFonts w:ascii="Times New Roman" w:eastAsia="Times New Roman" w:hAnsi="Times New Roman" w:cs="Times New Roman"/>
                <w:color w:val="000000"/>
                <w:spacing w:val="2"/>
                <w:sz w:val="20"/>
                <w:szCs w:val="20"/>
                <w:lang w:eastAsia="ru-RU"/>
              </w:rPr>
              <w:t>барлығы</w:t>
            </w:r>
            <w:r w:rsidRPr="00B2792C">
              <w:rPr>
                <w:rFonts w:ascii="Times New Roman" w:eastAsia="Times New Roman" w:hAnsi="Times New Roman" w:cs="Times New Roman"/>
                <w:color w:val="000000"/>
                <w:spacing w:val="2"/>
                <w:sz w:val="20"/>
                <w:szCs w:val="20"/>
                <w:lang w:eastAsia="ru-RU"/>
              </w:rPr>
              <w:br/>
              <w:t>(</w:t>
            </w:r>
            <w:proofErr w:type="gramEnd"/>
            <w:r w:rsidRPr="00B2792C">
              <w:rPr>
                <w:rFonts w:ascii="Times New Roman" w:eastAsia="Times New Roman" w:hAnsi="Times New Roman" w:cs="Times New Roman"/>
                <w:color w:val="000000"/>
                <w:spacing w:val="2"/>
                <w:sz w:val="20"/>
                <w:szCs w:val="20"/>
                <w:lang w:eastAsia="ru-RU"/>
              </w:rPr>
              <w:t>+/- 011-ден 025 аралығындағы жолдар)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қорлардағы</w:t>
            </w:r>
            <w:proofErr w:type="gramEnd"/>
            <w:r w:rsidRPr="00B2792C">
              <w:rPr>
                <w:rFonts w:ascii="Times New Roman" w:eastAsia="Times New Roman" w:hAnsi="Times New Roman" w:cs="Times New Roman"/>
                <w:color w:val="000000"/>
                <w:spacing w:val="2"/>
                <w:sz w:val="20"/>
                <w:szCs w:val="20"/>
                <w:lang w:eastAsia="ru-RU"/>
              </w:rPr>
              <w:t xml:space="preserve"> өзгерістер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резервтің</w:t>
            </w:r>
            <w:proofErr w:type="gramEnd"/>
            <w:r w:rsidRPr="00B2792C">
              <w:rPr>
                <w:rFonts w:ascii="Times New Roman" w:eastAsia="Times New Roman" w:hAnsi="Times New Roman" w:cs="Times New Roman"/>
                <w:color w:val="000000"/>
                <w:spacing w:val="2"/>
                <w:sz w:val="20"/>
                <w:szCs w:val="20"/>
                <w:lang w:eastAsia="ru-RU"/>
              </w:rPr>
              <w:t xml:space="preserve"> өзгерістері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сауда</w:t>
            </w:r>
            <w:proofErr w:type="gramEnd"/>
            <w:r w:rsidRPr="00B2792C">
              <w:rPr>
                <w:rFonts w:ascii="Times New Roman" w:eastAsia="Times New Roman" w:hAnsi="Times New Roman" w:cs="Times New Roman"/>
                <w:color w:val="000000"/>
                <w:spacing w:val="2"/>
                <w:sz w:val="20"/>
                <w:szCs w:val="20"/>
                <w:lang w:eastAsia="ru-RU"/>
              </w:rPr>
              <w:t xml:space="preserve"> және өзге дебиторлық берешектегі өзгерістер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lastRenderedPageBreak/>
              <w:t>сауда</w:t>
            </w:r>
            <w:proofErr w:type="gramEnd"/>
            <w:r w:rsidRPr="00B2792C">
              <w:rPr>
                <w:rFonts w:ascii="Times New Roman" w:eastAsia="Times New Roman" w:hAnsi="Times New Roman" w:cs="Times New Roman"/>
                <w:color w:val="000000"/>
                <w:spacing w:val="2"/>
                <w:sz w:val="20"/>
                <w:szCs w:val="20"/>
                <w:lang w:eastAsia="ru-RU"/>
              </w:rPr>
              <w:t xml:space="preserve"> және өзге кредиторлық берешектегі өзгерістер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салықтар</w:t>
            </w:r>
            <w:proofErr w:type="gramEnd"/>
            <w:r w:rsidRPr="00B2792C">
              <w:rPr>
                <w:rFonts w:ascii="Times New Roman" w:eastAsia="Times New Roman" w:hAnsi="Times New Roman" w:cs="Times New Roman"/>
                <w:color w:val="000000"/>
                <w:spacing w:val="2"/>
                <w:sz w:val="20"/>
                <w:szCs w:val="20"/>
                <w:lang w:eastAsia="ru-RU"/>
              </w:rPr>
              <w:t xml:space="preserve"> мен бюджетке төленетін басқа да міндетті төлемдер бойынша берешектегі өзгерістер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өзге</w:t>
            </w:r>
            <w:proofErr w:type="gramEnd"/>
            <w:r w:rsidRPr="00B2792C">
              <w:rPr>
                <w:rFonts w:ascii="Times New Roman" w:eastAsia="Times New Roman" w:hAnsi="Times New Roman" w:cs="Times New Roman"/>
                <w:color w:val="000000"/>
                <w:spacing w:val="2"/>
                <w:sz w:val="20"/>
                <w:szCs w:val="20"/>
                <w:lang w:eastAsia="ru-RU"/>
              </w:rPr>
              <w:t xml:space="preserve"> де қысқа мерзімді міндеттемелердегі өзгерістер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1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xml:space="preserve">Операциялық активтер мен міндеттемелер қозғалысының жиыны, </w:t>
            </w:r>
            <w:proofErr w:type="gramStart"/>
            <w:r w:rsidRPr="00B2792C">
              <w:rPr>
                <w:rFonts w:ascii="Times New Roman" w:eastAsia="Times New Roman" w:hAnsi="Times New Roman" w:cs="Times New Roman"/>
                <w:color w:val="000000"/>
                <w:spacing w:val="2"/>
                <w:sz w:val="20"/>
                <w:szCs w:val="20"/>
                <w:lang w:eastAsia="ru-RU"/>
              </w:rPr>
              <w:t>барлығы</w:t>
            </w:r>
            <w:r w:rsidRPr="00B2792C">
              <w:rPr>
                <w:rFonts w:ascii="Times New Roman" w:eastAsia="Times New Roman" w:hAnsi="Times New Roman" w:cs="Times New Roman"/>
                <w:color w:val="000000"/>
                <w:spacing w:val="2"/>
                <w:sz w:val="20"/>
                <w:szCs w:val="20"/>
                <w:lang w:eastAsia="ru-RU"/>
              </w:rPr>
              <w:br/>
              <w:t>(</w:t>
            </w:r>
            <w:proofErr w:type="gramEnd"/>
            <w:r w:rsidRPr="00B2792C">
              <w:rPr>
                <w:rFonts w:ascii="Times New Roman" w:eastAsia="Times New Roman" w:hAnsi="Times New Roman" w:cs="Times New Roman"/>
                <w:color w:val="000000"/>
                <w:spacing w:val="2"/>
                <w:sz w:val="20"/>
                <w:szCs w:val="20"/>
                <w:lang w:eastAsia="ru-RU"/>
              </w:rPr>
              <w:t>+/- 031-ден 036 аралығындағы жолдар)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төленген</w:t>
            </w:r>
            <w:proofErr w:type="gramEnd"/>
            <w:r w:rsidRPr="00B2792C">
              <w:rPr>
                <w:rFonts w:ascii="Times New Roman" w:eastAsia="Times New Roman" w:hAnsi="Times New Roman" w:cs="Times New Roman"/>
                <w:color w:val="000000"/>
                <w:spacing w:val="2"/>
                <w:sz w:val="20"/>
                <w:szCs w:val="20"/>
                <w:lang w:eastAsia="ru-RU"/>
              </w:rPr>
              <w:t xml:space="preserve"> сыйақылар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алынған</w:t>
            </w:r>
            <w:proofErr w:type="gramEnd"/>
            <w:r w:rsidRPr="00B2792C">
              <w:rPr>
                <w:rFonts w:ascii="Times New Roman" w:eastAsia="Times New Roman" w:hAnsi="Times New Roman" w:cs="Times New Roman"/>
                <w:color w:val="000000"/>
                <w:spacing w:val="2"/>
                <w:sz w:val="20"/>
                <w:szCs w:val="20"/>
                <w:lang w:eastAsia="ru-RU"/>
              </w:rPr>
              <w:t xml:space="preserve"> сыйақылар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төленген</w:t>
            </w:r>
            <w:proofErr w:type="gramEnd"/>
            <w:r w:rsidRPr="00B2792C">
              <w:rPr>
                <w:rFonts w:ascii="Times New Roman" w:eastAsia="Times New Roman" w:hAnsi="Times New Roman" w:cs="Times New Roman"/>
                <w:color w:val="000000"/>
                <w:spacing w:val="2"/>
                <w:sz w:val="20"/>
                <w:szCs w:val="20"/>
                <w:lang w:eastAsia="ru-RU"/>
              </w:rPr>
              <w:t xml:space="preserve"> табыс салығы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Операциялық қызметтен түскен ақша қаражатының таза сомасы (010-жол +/- 030-жол +/- 040-жол +/- 041-жол +/- 042-жол +/- 043-жол)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II. Инвестициялық қызметтен түскен ақша қаражатының қозғалысы</w:t>
            </w: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 Ақша қаражатының түсуі, барлығы (061-ден 072 аралығындағы жолдардың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оның</w:t>
            </w:r>
            <w:proofErr w:type="gramEnd"/>
            <w:r w:rsidRPr="00B2792C">
              <w:rPr>
                <w:rFonts w:ascii="Times New Roman" w:eastAsia="Times New Roman" w:hAnsi="Times New Roman" w:cs="Times New Roman"/>
                <w:color w:val="000000"/>
                <w:spacing w:val="2"/>
                <w:sz w:val="20"/>
                <w:szCs w:val="20"/>
                <w:lang w:eastAsia="ru-RU"/>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негізгі</w:t>
            </w:r>
            <w:proofErr w:type="gramEnd"/>
            <w:r w:rsidRPr="00B2792C">
              <w:rPr>
                <w:rFonts w:ascii="Times New Roman" w:eastAsia="Times New Roman" w:hAnsi="Times New Roman" w:cs="Times New Roman"/>
                <w:color w:val="000000"/>
                <w:spacing w:val="2"/>
                <w:sz w:val="20"/>
                <w:szCs w:val="20"/>
                <w:lang w:eastAsia="ru-RU"/>
              </w:rPr>
              <w:t xml:space="preserve"> құралдарды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материалдық</w:t>
            </w:r>
            <w:proofErr w:type="gramEnd"/>
            <w:r w:rsidRPr="00B2792C">
              <w:rPr>
                <w:rFonts w:ascii="Times New Roman" w:eastAsia="Times New Roman" w:hAnsi="Times New Roman" w:cs="Times New Roman"/>
                <w:color w:val="000000"/>
                <w:spacing w:val="2"/>
                <w:sz w:val="20"/>
                <w:szCs w:val="20"/>
                <w:lang w:eastAsia="ru-RU"/>
              </w:rPr>
              <w:t xml:space="preserve"> емес активтерді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басқа</w:t>
            </w:r>
            <w:proofErr w:type="gramEnd"/>
            <w:r w:rsidRPr="00B2792C">
              <w:rPr>
                <w:rFonts w:ascii="Times New Roman" w:eastAsia="Times New Roman" w:hAnsi="Times New Roman" w:cs="Times New Roman"/>
                <w:color w:val="000000"/>
                <w:spacing w:val="2"/>
                <w:sz w:val="20"/>
                <w:szCs w:val="20"/>
                <w:lang w:eastAsia="ru-RU"/>
              </w:rPr>
              <w:t xml:space="preserve"> да ұзақ мерзімді активтерді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басқа</w:t>
            </w:r>
            <w:proofErr w:type="gramEnd"/>
            <w:r w:rsidRPr="00B2792C">
              <w:rPr>
                <w:rFonts w:ascii="Times New Roman" w:eastAsia="Times New Roman" w:hAnsi="Times New Roman" w:cs="Times New Roman"/>
                <w:color w:val="000000"/>
                <w:spacing w:val="2"/>
                <w:sz w:val="20"/>
                <w:szCs w:val="20"/>
                <w:lang w:eastAsia="ru-RU"/>
              </w:rPr>
              <w:t xml:space="preserve"> ұйымдардың (еншілестерден басқа) үлестік құралдарын және бірлескен кәсіпкерліктегі қатысу үлесін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басқа</w:t>
            </w:r>
            <w:proofErr w:type="gramEnd"/>
            <w:r w:rsidRPr="00B2792C">
              <w:rPr>
                <w:rFonts w:ascii="Times New Roman" w:eastAsia="Times New Roman" w:hAnsi="Times New Roman" w:cs="Times New Roman"/>
                <w:color w:val="000000"/>
                <w:spacing w:val="2"/>
                <w:sz w:val="20"/>
                <w:szCs w:val="20"/>
                <w:lang w:eastAsia="ru-RU"/>
              </w:rPr>
              <w:t xml:space="preserve"> ұйымдардың борыштық құралдарын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еншілес</w:t>
            </w:r>
            <w:proofErr w:type="gramEnd"/>
            <w:r w:rsidRPr="00B2792C">
              <w:rPr>
                <w:rFonts w:ascii="Times New Roman" w:eastAsia="Times New Roman" w:hAnsi="Times New Roman" w:cs="Times New Roman"/>
                <w:color w:val="000000"/>
                <w:spacing w:val="2"/>
                <w:sz w:val="20"/>
                <w:szCs w:val="20"/>
                <w:lang w:eastAsia="ru-RU"/>
              </w:rPr>
              <w:t xml:space="preserve"> ұйымдарға бақылауды жоғалтқан кезде өтеу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lastRenderedPageBreak/>
              <w:t>ақша</w:t>
            </w:r>
            <w:proofErr w:type="gramEnd"/>
            <w:r w:rsidRPr="00B2792C">
              <w:rPr>
                <w:rFonts w:ascii="Times New Roman" w:eastAsia="Times New Roman" w:hAnsi="Times New Roman" w:cs="Times New Roman"/>
                <w:color w:val="000000"/>
                <w:spacing w:val="2"/>
                <w:sz w:val="20"/>
                <w:szCs w:val="20"/>
                <w:lang w:eastAsia="ru-RU"/>
              </w:rPr>
              <w:t xml:space="preserve"> салымдарын алып қою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өзге</w:t>
            </w:r>
            <w:proofErr w:type="gramEnd"/>
            <w:r w:rsidRPr="00B2792C">
              <w:rPr>
                <w:rFonts w:ascii="Times New Roman" w:eastAsia="Times New Roman" w:hAnsi="Times New Roman" w:cs="Times New Roman"/>
                <w:color w:val="000000"/>
                <w:spacing w:val="2"/>
                <w:sz w:val="20"/>
                <w:szCs w:val="20"/>
                <w:lang w:eastAsia="ru-RU"/>
              </w:rPr>
              <w:t xml:space="preserve"> де қаржы активтерін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фьючерстік</w:t>
            </w:r>
            <w:proofErr w:type="gramEnd"/>
            <w:r w:rsidRPr="00B2792C">
              <w:rPr>
                <w:rFonts w:ascii="Times New Roman" w:eastAsia="Times New Roman" w:hAnsi="Times New Roman" w:cs="Times New Roman"/>
                <w:color w:val="000000"/>
                <w:spacing w:val="2"/>
                <w:sz w:val="20"/>
                <w:szCs w:val="20"/>
                <w:lang w:eastAsia="ru-RU"/>
              </w:rPr>
              <w:t xml:space="preserve"> және форвардтық келісімшарттар, опциондар мен своптар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алынған</w:t>
            </w:r>
            <w:proofErr w:type="gramEnd"/>
            <w:r w:rsidRPr="00B2792C">
              <w:rPr>
                <w:rFonts w:ascii="Times New Roman" w:eastAsia="Times New Roman" w:hAnsi="Times New Roman" w:cs="Times New Roman"/>
                <w:color w:val="000000"/>
                <w:spacing w:val="2"/>
                <w:sz w:val="20"/>
                <w:szCs w:val="20"/>
                <w:lang w:eastAsia="ru-RU"/>
              </w:rPr>
              <w:t xml:space="preserve"> дивидендтер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алынған</w:t>
            </w:r>
            <w:proofErr w:type="gramEnd"/>
            <w:r w:rsidRPr="00B2792C">
              <w:rPr>
                <w:rFonts w:ascii="Times New Roman" w:eastAsia="Times New Roman" w:hAnsi="Times New Roman" w:cs="Times New Roman"/>
                <w:color w:val="000000"/>
                <w:spacing w:val="2"/>
                <w:sz w:val="20"/>
                <w:szCs w:val="20"/>
                <w:lang w:eastAsia="ru-RU"/>
              </w:rPr>
              <w:t xml:space="preserve"> сыйақылар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өзге</w:t>
            </w:r>
            <w:proofErr w:type="gramEnd"/>
            <w:r w:rsidRPr="00B2792C">
              <w:rPr>
                <w:rFonts w:ascii="Times New Roman" w:eastAsia="Times New Roman" w:hAnsi="Times New Roman" w:cs="Times New Roman"/>
                <w:color w:val="000000"/>
                <w:spacing w:val="2"/>
                <w:sz w:val="20"/>
                <w:szCs w:val="20"/>
                <w:lang w:eastAsia="ru-RU"/>
              </w:rPr>
              <w:t xml:space="preserve"> түсімдер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1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xml:space="preserve">2. Ақша қаражатының шығарылуы, </w:t>
            </w:r>
            <w:proofErr w:type="gramStart"/>
            <w:r w:rsidRPr="00B2792C">
              <w:rPr>
                <w:rFonts w:ascii="Times New Roman" w:eastAsia="Times New Roman" w:hAnsi="Times New Roman" w:cs="Times New Roman"/>
                <w:color w:val="000000"/>
                <w:spacing w:val="2"/>
                <w:sz w:val="20"/>
                <w:szCs w:val="20"/>
                <w:lang w:eastAsia="ru-RU"/>
              </w:rPr>
              <w:t>барлығы</w:t>
            </w:r>
            <w:r w:rsidRPr="00B2792C">
              <w:rPr>
                <w:rFonts w:ascii="Times New Roman" w:eastAsia="Times New Roman" w:hAnsi="Times New Roman" w:cs="Times New Roman"/>
                <w:color w:val="000000"/>
                <w:spacing w:val="2"/>
                <w:sz w:val="20"/>
                <w:szCs w:val="20"/>
                <w:lang w:eastAsia="ru-RU"/>
              </w:rPr>
              <w:br/>
              <w:t>(</w:t>
            </w:r>
            <w:proofErr w:type="gramEnd"/>
            <w:r w:rsidRPr="00B2792C">
              <w:rPr>
                <w:rFonts w:ascii="Times New Roman" w:eastAsia="Times New Roman" w:hAnsi="Times New Roman" w:cs="Times New Roman"/>
                <w:color w:val="000000"/>
                <w:spacing w:val="2"/>
                <w:sz w:val="20"/>
                <w:szCs w:val="20"/>
                <w:lang w:eastAsia="ru-RU"/>
              </w:rPr>
              <w:t>081-ден 092 аралығындағы жолдар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оның</w:t>
            </w:r>
            <w:proofErr w:type="gramEnd"/>
            <w:r w:rsidRPr="00B2792C">
              <w:rPr>
                <w:rFonts w:ascii="Times New Roman" w:eastAsia="Times New Roman" w:hAnsi="Times New Roman" w:cs="Times New Roman"/>
                <w:color w:val="000000"/>
                <w:spacing w:val="2"/>
                <w:sz w:val="20"/>
                <w:szCs w:val="20"/>
                <w:lang w:eastAsia="ru-RU"/>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негізгі</w:t>
            </w:r>
            <w:proofErr w:type="gramEnd"/>
            <w:r w:rsidRPr="00B2792C">
              <w:rPr>
                <w:rFonts w:ascii="Times New Roman" w:eastAsia="Times New Roman" w:hAnsi="Times New Roman" w:cs="Times New Roman"/>
                <w:color w:val="000000"/>
                <w:spacing w:val="2"/>
                <w:sz w:val="20"/>
                <w:szCs w:val="20"/>
                <w:lang w:eastAsia="ru-RU"/>
              </w:rPr>
              <w:t xml:space="preserve"> құралдарды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материалдық</w:t>
            </w:r>
            <w:proofErr w:type="gramEnd"/>
            <w:r w:rsidRPr="00B2792C">
              <w:rPr>
                <w:rFonts w:ascii="Times New Roman" w:eastAsia="Times New Roman" w:hAnsi="Times New Roman" w:cs="Times New Roman"/>
                <w:color w:val="000000"/>
                <w:spacing w:val="2"/>
                <w:sz w:val="20"/>
                <w:szCs w:val="20"/>
                <w:lang w:eastAsia="ru-RU"/>
              </w:rPr>
              <w:t xml:space="preserve"> емес активтерді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басқа</w:t>
            </w:r>
            <w:proofErr w:type="gramEnd"/>
            <w:r w:rsidRPr="00B2792C">
              <w:rPr>
                <w:rFonts w:ascii="Times New Roman" w:eastAsia="Times New Roman" w:hAnsi="Times New Roman" w:cs="Times New Roman"/>
                <w:color w:val="000000"/>
                <w:spacing w:val="2"/>
                <w:sz w:val="20"/>
                <w:szCs w:val="20"/>
                <w:lang w:eastAsia="ru-RU"/>
              </w:rPr>
              <w:t xml:space="preserve"> ұзақ мерзімді активтерді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1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басқа</w:t>
            </w:r>
            <w:proofErr w:type="gramEnd"/>
            <w:r w:rsidRPr="00B2792C">
              <w:rPr>
                <w:rFonts w:ascii="Times New Roman" w:eastAsia="Times New Roman" w:hAnsi="Times New Roman" w:cs="Times New Roman"/>
                <w:color w:val="000000"/>
                <w:spacing w:val="2"/>
                <w:sz w:val="20"/>
                <w:szCs w:val="20"/>
                <w:lang w:eastAsia="ru-RU"/>
              </w:rPr>
              <w:t xml:space="preserve"> ұйымдардың (еншілестерден басқа) үлестік құралдарын және бірлескен кәсіпкерліктегі қатысу үлестерін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басқа</w:t>
            </w:r>
            <w:proofErr w:type="gramEnd"/>
            <w:r w:rsidRPr="00B2792C">
              <w:rPr>
                <w:rFonts w:ascii="Times New Roman" w:eastAsia="Times New Roman" w:hAnsi="Times New Roman" w:cs="Times New Roman"/>
                <w:color w:val="000000"/>
                <w:spacing w:val="2"/>
                <w:sz w:val="20"/>
                <w:szCs w:val="20"/>
                <w:lang w:eastAsia="ru-RU"/>
              </w:rPr>
              <w:t xml:space="preserve"> ұйымдардың үлестік құралдарын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еншілес</w:t>
            </w:r>
            <w:proofErr w:type="gramEnd"/>
            <w:r w:rsidRPr="00B2792C">
              <w:rPr>
                <w:rFonts w:ascii="Times New Roman" w:eastAsia="Times New Roman" w:hAnsi="Times New Roman" w:cs="Times New Roman"/>
                <w:color w:val="000000"/>
                <w:spacing w:val="2"/>
                <w:sz w:val="20"/>
                <w:szCs w:val="20"/>
                <w:lang w:eastAsia="ru-RU"/>
              </w:rPr>
              <w:t xml:space="preserve"> ұйымдарға бақылауды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ақша</w:t>
            </w:r>
            <w:proofErr w:type="gramEnd"/>
            <w:r w:rsidRPr="00B2792C">
              <w:rPr>
                <w:rFonts w:ascii="Times New Roman" w:eastAsia="Times New Roman" w:hAnsi="Times New Roman" w:cs="Times New Roman"/>
                <w:color w:val="000000"/>
                <w:spacing w:val="2"/>
                <w:sz w:val="20"/>
                <w:szCs w:val="20"/>
                <w:lang w:eastAsia="ru-RU"/>
              </w:rPr>
              <w:t xml:space="preserve"> салымдарын орналастыру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өзге</w:t>
            </w:r>
            <w:proofErr w:type="gramEnd"/>
            <w:r w:rsidRPr="00B2792C">
              <w:rPr>
                <w:rFonts w:ascii="Times New Roman" w:eastAsia="Times New Roman" w:hAnsi="Times New Roman" w:cs="Times New Roman"/>
                <w:color w:val="000000"/>
                <w:spacing w:val="2"/>
                <w:sz w:val="20"/>
                <w:szCs w:val="20"/>
                <w:lang w:eastAsia="ru-RU"/>
              </w:rPr>
              <w:t xml:space="preserve"> қаржы активтерін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қарыздар</w:t>
            </w:r>
            <w:proofErr w:type="gramEnd"/>
            <w:r w:rsidRPr="00B2792C">
              <w:rPr>
                <w:rFonts w:ascii="Times New Roman" w:eastAsia="Times New Roman" w:hAnsi="Times New Roman" w:cs="Times New Roman"/>
                <w:color w:val="000000"/>
                <w:spacing w:val="2"/>
                <w:sz w:val="20"/>
                <w:szCs w:val="20"/>
                <w:lang w:eastAsia="ru-RU"/>
              </w:rPr>
              <w:t xml:space="preserve">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фьючерстік</w:t>
            </w:r>
            <w:proofErr w:type="gramEnd"/>
            <w:r w:rsidRPr="00B2792C">
              <w:rPr>
                <w:rFonts w:ascii="Times New Roman" w:eastAsia="Times New Roman" w:hAnsi="Times New Roman" w:cs="Times New Roman"/>
                <w:color w:val="000000"/>
                <w:spacing w:val="2"/>
                <w:sz w:val="20"/>
                <w:szCs w:val="20"/>
                <w:lang w:eastAsia="ru-RU"/>
              </w:rPr>
              <w:t xml:space="preserve"> және форвардтық келісімшарттар, опциондар мен своптар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lastRenderedPageBreak/>
              <w:t>қауымдасқан</w:t>
            </w:r>
            <w:proofErr w:type="gramEnd"/>
            <w:r w:rsidRPr="00B2792C">
              <w:rPr>
                <w:rFonts w:ascii="Times New Roman" w:eastAsia="Times New Roman" w:hAnsi="Times New Roman" w:cs="Times New Roman"/>
                <w:color w:val="000000"/>
                <w:spacing w:val="2"/>
                <w:sz w:val="20"/>
                <w:szCs w:val="20"/>
                <w:lang w:eastAsia="ru-RU"/>
              </w:rPr>
              <w:t xml:space="preserve"> және еншілес ұйымдарға инвестициялар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өзге</w:t>
            </w:r>
            <w:proofErr w:type="gramEnd"/>
            <w:r w:rsidRPr="00B2792C">
              <w:rPr>
                <w:rFonts w:ascii="Times New Roman" w:eastAsia="Times New Roman" w:hAnsi="Times New Roman" w:cs="Times New Roman"/>
                <w:color w:val="000000"/>
                <w:spacing w:val="2"/>
                <w:sz w:val="20"/>
                <w:szCs w:val="20"/>
                <w:lang w:eastAsia="ru-RU"/>
              </w:rPr>
              <w:t xml:space="preserve"> төлемдер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092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3. Инвестициялық қызметтен түскен ақша қаражатының таза сомасы (060-жол – 080-жол)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III. Қаржы қызметінен түскен ақша қаражатының қозғалысы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1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xml:space="preserve">1. Ақша қаражатының түсімі, </w:t>
            </w:r>
            <w:proofErr w:type="gramStart"/>
            <w:r w:rsidRPr="00B2792C">
              <w:rPr>
                <w:rFonts w:ascii="Times New Roman" w:eastAsia="Times New Roman" w:hAnsi="Times New Roman" w:cs="Times New Roman"/>
                <w:color w:val="000000"/>
                <w:spacing w:val="2"/>
                <w:sz w:val="20"/>
                <w:szCs w:val="20"/>
                <w:lang w:eastAsia="ru-RU"/>
              </w:rPr>
              <w:t>барлығы</w:t>
            </w:r>
            <w:r w:rsidRPr="00B2792C">
              <w:rPr>
                <w:rFonts w:ascii="Times New Roman" w:eastAsia="Times New Roman" w:hAnsi="Times New Roman" w:cs="Times New Roman"/>
                <w:color w:val="000000"/>
                <w:spacing w:val="2"/>
                <w:sz w:val="20"/>
                <w:szCs w:val="20"/>
                <w:lang w:eastAsia="ru-RU"/>
              </w:rPr>
              <w:br/>
              <w:t>(</w:t>
            </w:r>
            <w:proofErr w:type="gramEnd"/>
            <w:r w:rsidRPr="00B2792C">
              <w:rPr>
                <w:rFonts w:ascii="Times New Roman" w:eastAsia="Times New Roman" w:hAnsi="Times New Roman" w:cs="Times New Roman"/>
                <w:color w:val="000000"/>
                <w:spacing w:val="2"/>
                <w:sz w:val="20"/>
                <w:szCs w:val="20"/>
                <w:lang w:eastAsia="ru-RU"/>
              </w:rPr>
              <w:t>111-ден 114 аралығындағы жолдар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оның</w:t>
            </w:r>
            <w:proofErr w:type="gramEnd"/>
            <w:r w:rsidRPr="00B2792C">
              <w:rPr>
                <w:rFonts w:ascii="Times New Roman" w:eastAsia="Times New Roman" w:hAnsi="Times New Roman" w:cs="Times New Roman"/>
                <w:color w:val="000000"/>
                <w:spacing w:val="2"/>
                <w:sz w:val="20"/>
                <w:szCs w:val="20"/>
                <w:lang w:eastAsia="ru-RU"/>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акциялардың</w:t>
            </w:r>
            <w:proofErr w:type="gramEnd"/>
            <w:r w:rsidRPr="00B2792C">
              <w:rPr>
                <w:rFonts w:ascii="Times New Roman" w:eastAsia="Times New Roman" w:hAnsi="Times New Roman" w:cs="Times New Roman"/>
                <w:color w:val="000000"/>
                <w:spacing w:val="2"/>
                <w:sz w:val="20"/>
                <w:szCs w:val="20"/>
                <w:lang w:eastAsia="ru-RU"/>
              </w:rPr>
              <w:t xml:space="preserve"> және басқа қаржы құралдарының эмиссиясы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қарыздар</w:t>
            </w:r>
            <w:proofErr w:type="gramEnd"/>
            <w:r w:rsidRPr="00B2792C">
              <w:rPr>
                <w:rFonts w:ascii="Times New Roman" w:eastAsia="Times New Roman" w:hAnsi="Times New Roman" w:cs="Times New Roman"/>
                <w:color w:val="000000"/>
                <w:spacing w:val="2"/>
                <w:sz w:val="20"/>
                <w:szCs w:val="20"/>
                <w:lang w:eastAsia="ru-RU"/>
              </w:rPr>
              <w:t xml:space="preserve">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алынған</w:t>
            </w:r>
            <w:proofErr w:type="gramEnd"/>
            <w:r w:rsidRPr="00B2792C">
              <w:rPr>
                <w:rFonts w:ascii="Times New Roman" w:eastAsia="Times New Roman" w:hAnsi="Times New Roman" w:cs="Times New Roman"/>
                <w:color w:val="000000"/>
                <w:spacing w:val="2"/>
                <w:sz w:val="20"/>
                <w:szCs w:val="20"/>
                <w:lang w:eastAsia="ru-RU"/>
              </w:rPr>
              <w:t xml:space="preserve"> сыйақылар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өзге</w:t>
            </w:r>
            <w:proofErr w:type="gramEnd"/>
            <w:r w:rsidRPr="00B2792C">
              <w:rPr>
                <w:rFonts w:ascii="Times New Roman" w:eastAsia="Times New Roman" w:hAnsi="Times New Roman" w:cs="Times New Roman"/>
                <w:color w:val="000000"/>
                <w:spacing w:val="2"/>
                <w:sz w:val="20"/>
                <w:szCs w:val="20"/>
                <w:lang w:eastAsia="ru-RU"/>
              </w:rPr>
              <w:t xml:space="preserve"> түсімдер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2. Ақша қаражатының шығарылуы, барлығы (121-ден 125 аралығындағы жолдар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оның</w:t>
            </w:r>
            <w:proofErr w:type="gramEnd"/>
            <w:r w:rsidRPr="00B2792C">
              <w:rPr>
                <w:rFonts w:ascii="Times New Roman" w:eastAsia="Times New Roman" w:hAnsi="Times New Roman" w:cs="Times New Roman"/>
                <w:color w:val="000000"/>
                <w:spacing w:val="2"/>
                <w:sz w:val="20"/>
                <w:szCs w:val="20"/>
                <w:lang w:eastAsia="ru-RU"/>
              </w:rPr>
              <w:t xml:space="preserve">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қарыздарды</w:t>
            </w:r>
            <w:proofErr w:type="gramEnd"/>
            <w:r w:rsidRPr="00B2792C">
              <w:rPr>
                <w:rFonts w:ascii="Times New Roman" w:eastAsia="Times New Roman" w:hAnsi="Times New Roman" w:cs="Times New Roman"/>
                <w:color w:val="000000"/>
                <w:spacing w:val="2"/>
                <w:sz w:val="20"/>
                <w:szCs w:val="20"/>
                <w:lang w:eastAsia="ru-RU"/>
              </w:rPr>
              <w:t xml:space="preserve"> өтеу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сыйақы</w:t>
            </w:r>
            <w:proofErr w:type="gramEnd"/>
            <w:r w:rsidRPr="00B2792C">
              <w:rPr>
                <w:rFonts w:ascii="Times New Roman" w:eastAsia="Times New Roman" w:hAnsi="Times New Roman" w:cs="Times New Roman"/>
                <w:color w:val="000000"/>
                <w:spacing w:val="2"/>
                <w:sz w:val="20"/>
                <w:szCs w:val="20"/>
                <w:lang w:eastAsia="ru-RU"/>
              </w:rPr>
              <w:t xml:space="preserve"> төлеу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дивидендтерді</w:t>
            </w:r>
            <w:proofErr w:type="gramEnd"/>
            <w:r w:rsidRPr="00B2792C">
              <w:rPr>
                <w:rFonts w:ascii="Times New Roman" w:eastAsia="Times New Roman" w:hAnsi="Times New Roman" w:cs="Times New Roman"/>
                <w:color w:val="000000"/>
                <w:spacing w:val="2"/>
                <w:sz w:val="20"/>
                <w:szCs w:val="20"/>
                <w:lang w:eastAsia="ru-RU"/>
              </w:rPr>
              <w:t xml:space="preserve"> төлеу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ұйымдардың</w:t>
            </w:r>
            <w:proofErr w:type="gramEnd"/>
            <w:r w:rsidRPr="00B2792C">
              <w:rPr>
                <w:rFonts w:ascii="Times New Roman" w:eastAsia="Times New Roman" w:hAnsi="Times New Roman" w:cs="Times New Roman"/>
                <w:color w:val="000000"/>
                <w:spacing w:val="2"/>
                <w:sz w:val="20"/>
                <w:szCs w:val="20"/>
                <w:lang w:eastAsia="ru-RU"/>
              </w:rPr>
              <w:t xml:space="preserve"> акциялары бойынша меншік иелеріне төлемдер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B2792C">
              <w:rPr>
                <w:rFonts w:ascii="Times New Roman" w:eastAsia="Times New Roman" w:hAnsi="Times New Roman" w:cs="Times New Roman"/>
                <w:color w:val="000000"/>
                <w:spacing w:val="2"/>
                <w:sz w:val="20"/>
                <w:szCs w:val="20"/>
                <w:lang w:eastAsia="ru-RU"/>
              </w:rPr>
              <w:t>өзге</w:t>
            </w:r>
            <w:proofErr w:type="gramEnd"/>
            <w:r w:rsidRPr="00B2792C">
              <w:rPr>
                <w:rFonts w:ascii="Times New Roman" w:eastAsia="Times New Roman" w:hAnsi="Times New Roman" w:cs="Times New Roman"/>
                <w:color w:val="000000"/>
                <w:spacing w:val="2"/>
                <w:sz w:val="20"/>
                <w:szCs w:val="20"/>
                <w:lang w:eastAsia="ru-RU"/>
              </w:rPr>
              <w:t xml:space="preserve"> де шығарулар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lastRenderedPageBreak/>
              <w:t>3. Қаржы қызметінен түскен ақша қаражатының таза сомасы (110-жол – 120-жол)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4. Валюта айырбастау бағамының теңгеге әсері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5. "Ақша қаражаты мен олардың баламаларының баланстық құнындағы өзгерістер әсері"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9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xml:space="preserve">6. Ақша қаражатының ұлғаюы +/- </w:t>
            </w:r>
            <w:proofErr w:type="gramStart"/>
            <w:r w:rsidRPr="00B2792C">
              <w:rPr>
                <w:rFonts w:ascii="Times New Roman" w:eastAsia="Times New Roman" w:hAnsi="Times New Roman" w:cs="Times New Roman"/>
                <w:color w:val="000000"/>
                <w:spacing w:val="2"/>
                <w:sz w:val="20"/>
                <w:szCs w:val="20"/>
                <w:lang w:eastAsia="ru-RU"/>
              </w:rPr>
              <w:t>азаюы</w:t>
            </w:r>
            <w:r w:rsidRPr="00B2792C">
              <w:rPr>
                <w:rFonts w:ascii="Times New Roman" w:eastAsia="Times New Roman" w:hAnsi="Times New Roman" w:cs="Times New Roman"/>
                <w:color w:val="000000"/>
                <w:spacing w:val="2"/>
                <w:sz w:val="20"/>
                <w:szCs w:val="20"/>
                <w:lang w:eastAsia="ru-RU"/>
              </w:rPr>
              <w:br/>
              <w:t>(</w:t>
            </w:r>
            <w:proofErr w:type="gramEnd"/>
            <w:r w:rsidRPr="00B2792C">
              <w:rPr>
                <w:rFonts w:ascii="Times New Roman" w:eastAsia="Times New Roman" w:hAnsi="Times New Roman" w:cs="Times New Roman"/>
                <w:color w:val="000000"/>
                <w:spacing w:val="2"/>
                <w:sz w:val="20"/>
                <w:szCs w:val="20"/>
                <w:lang w:eastAsia="ru-RU"/>
              </w:rPr>
              <w:t>050-жол +/- 100-жол +/- 130-жол +/- 140-жол +/- 150-жол)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7. Есепті кезеңнің басына ақша қаражаты мен олардың баламалары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r w:rsidR="00B2792C" w:rsidRPr="00B2792C" w:rsidTr="00B2792C">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8. Есепті кезеңнің аяғындағы ақша қаражаты мен олардың баламалары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p w:rsidR="00B2792C" w:rsidRPr="00B2792C" w:rsidRDefault="00B2792C" w:rsidP="00B2792C">
            <w:pPr>
              <w:spacing w:after="0" w:line="240" w:lineRule="auto"/>
              <w:rPr>
                <w:rFonts w:ascii="Times New Roman" w:eastAsia="Times New Roman" w:hAnsi="Times New Roman" w:cs="Times New Roman"/>
                <w:color w:val="000000"/>
                <w:sz w:val="20"/>
                <w:szCs w:val="20"/>
                <w:lang w:eastAsia="ru-RU"/>
              </w:rPr>
            </w:pPr>
          </w:p>
        </w:tc>
      </w:tr>
    </w:tbl>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Басшы _____________________________________ _____________</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w:t>
      </w:r>
      <w:proofErr w:type="gramStart"/>
      <w:r w:rsidRPr="00B2792C">
        <w:rPr>
          <w:rFonts w:ascii="Times New Roman" w:eastAsia="Times New Roman" w:hAnsi="Times New Roman" w:cs="Times New Roman"/>
          <w:color w:val="000000"/>
          <w:spacing w:val="2"/>
          <w:sz w:val="20"/>
          <w:szCs w:val="20"/>
          <w:lang w:eastAsia="ru-RU"/>
        </w:rPr>
        <w:t>тегі</w:t>
      </w:r>
      <w:proofErr w:type="gramEnd"/>
      <w:r w:rsidRPr="00B2792C">
        <w:rPr>
          <w:rFonts w:ascii="Times New Roman" w:eastAsia="Times New Roman" w:hAnsi="Times New Roman" w:cs="Times New Roman"/>
          <w:color w:val="000000"/>
          <w:spacing w:val="2"/>
          <w:sz w:val="20"/>
          <w:szCs w:val="20"/>
          <w:lang w:eastAsia="ru-RU"/>
        </w:rPr>
        <w:t>, аты-жөні (болған кезде))            (қолы)</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Бас бухгалтер _______________________________ _____________</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w:t>
      </w:r>
      <w:proofErr w:type="gramStart"/>
      <w:r w:rsidRPr="00B2792C">
        <w:rPr>
          <w:rFonts w:ascii="Times New Roman" w:eastAsia="Times New Roman" w:hAnsi="Times New Roman" w:cs="Times New Roman"/>
          <w:color w:val="000000"/>
          <w:spacing w:val="2"/>
          <w:sz w:val="20"/>
          <w:szCs w:val="20"/>
          <w:lang w:eastAsia="ru-RU"/>
        </w:rPr>
        <w:t>тегі</w:t>
      </w:r>
      <w:proofErr w:type="gramEnd"/>
      <w:r w:rsidRPr="00B2792C">
        <w:rPr>
          <w:rFonts w:ascii="Times New Roman" w:eastAsia="Times New Roman" w:hAnsi="Times New Roman" w:cs="Times New Roman"/>
          <w:color w:val="000000"/>
          <w:spacing w:val="2"/>
          <w:sz w:val="20"/>
          <w:szCs w:val="20"/>
          <w:lang w:eastAsia="ru-RU"/>
        </w:rPr>
        <w:t>, аты-жөні (болған кезде))            (қолы)</w:t>
      </w:r>
      <w:bookmarkStart w:id="0" w:name="_GoBack"/>
      <w:bookmarkEnd w:id="0"/>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Мөрдің орны (болған кезде)</w:t>
      </w:r>
    </w:p>
    <w:p w:rsidR="00B2792C" w:rsidRPr="00B2792C" w:rsidRDefault="00B2792C" w:rsidP="00B2792C">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r w:rsidRPr="00B2792C">
        <w:rPr>
          <w:rFonts w:ascii="Times New Roman" w:eastAsia="Times New Roman" w:hAnsi="Times New Roman" w:cs="Times New Roman"/>
          <w:b/>
          <w:color w:val="1E1E1E"/>
          <w:sz w:val="32"/>
          <w:szCs w:val="32"/>
          <w:lang w:eastAsia="ru-RU"/>
        </w:rPr>
        <w:t>"Ақша қаражатының қозғалысы туралы есеп (жанама әдіс)" нысанын толтыру бойынша түсіндірме</w:t>
      </w:r>
    </w:p>
    <w:p w:rsidR="00B2792C" w:rsidRPr="00B2792C" w:rsidRDefault="00B2792C" w:rsidP="00B2792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 "Ақша қаражатының қозғалысы туралы есеп (жанама әдіс)" нысаны "Бухгалтерлік есеп пен қаржылық есептiлiк туралы" 2007 жылғы 28 ақпандағы Қазақстан Республикасы Заңының 20-бабы </w:t>
      </w:r>
      <w:hyperlink r:id="rId4" w:anchor="z74" w:history="1">
        <w:r w:rsidRPr="00B2792C">
          <w:rPr>
            <w:rFonts w:ascii="Times New Roman" w:eastAsia="Times New Roman" w:hAnsi="Times New Roman" w:cs="Times New Roman"/>
            <w:color w:val="073A5E"/>
            <w:spacing w:val="2"/>
            <w:sz w:val="20"/>
            <w:szCs w:val="20"/>
            <w:u w:val="single"/>
            <w:lang w:eastAsia="ru-RU"/>
          </w:rPr>
          <w:t>5-тармағының</w:t>
        </w:r>
      </w:hyperlink>
      <w:r w:rsidRPr="00B2792C">
        <w:rPr>
          <w:rFonts w:ascii="Times New Roman" w:eastAsia="Times New Roman" w:hAnsi="Times New Roman" w:cs="Times New Roman"/>
          <w:color w:val="000000"/>
          <w:spacing w:val="2"/>
          <w:sz w:val="20"/>
          <w:szCs w:val="20"/>
          <w:lang w:eastAsia="ru-RU"/>
        </w:rPr>
        <w:t> 18-1) тармақшасына сәйкес әзірленді;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2) Жария мүдделі ұйымдардың таңдауы бойынша операциялық, инвестициялық және қаржы қызметінен қаржы жылының нәтижелері бойынша ақша ағыны "Ақша қаражатының қозғалысы туралы есеп (жанама әдіс)" нысаны бойынша жанама әдісті пайдалана отырып, бағдарламалық қамтамасыз ету арқылы электрондық форматта қаржылық есептілік депозитарийіне берілуі мүмкін. "Ақша қаражатының қозғалысы туралы есеп (жанама әдіс)" нысанына ұлттық куәландырушы орталық берген ұйымның электрондық цифрлық қолтаңбасымен қол қойылады. Қаржылық есептілік депозитарийіне берілетін есептің электрондық форматы оны құрылтайшылар бекіткеннен кейін қалыптастырылады және есептіден кейінгі жылдың 31 тамызынан кешіктірілмей ұсынылады. Осы нысанды жүргізудің негізгі міндеті Қазақстан Республикасының бухгалтерлік заңнамасының сақталуына мониторингті жүзеге асыру болып табылады;</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3) Нысан былайша толтырылады:</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"Көрсеткіштер атауы" деген бағанда:</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lastRenderedPageBreak/>
        <w:t>      "Операциялық қызметтен түскен ақша қаражатының қозғалысы" деген І бағанда:</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010 "салық салғанға дейінгі пайда (залал)";</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011 "негізгі құралдар мен материалдық емес активтердің амортизациясы мен құнсыздануы";</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012 "гудвилдың құнсыздануы";</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013 "сауда және өзге дебиторлық берешектің құнсыздануы";</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014 "сатуға арналған шығындарды шегере отырып, әділ құнына дейін сатуға арналған активтердің (немесе шығарылатын топтың) құнын есептен шығару";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015 "негізгі құралдарды шығарудан түскен залал (пайда)";</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016 "инвестициялық мүліктен түскен залал (пайда)";</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017 "қарыздарды мерзімінен бұрын өтеуден залал (пайда)";</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018 "пайда мен залал туралы есеп арқылы түзетумен әділ құны бойынша көрсетілетін өзге қаржы активтерінен залал (пайда)";</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019 "қаржыландыру бойынша шығыстар (кірістер)";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020 "қызметкерлерге сыйақылар";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021 "үлес құралдарымен сыйақылар бойынша шығыс";</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022 "кейінге қалдырылған салықтар бойынша кіріс (шығыс)";</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023 "іске асырылмаған оң (теріс) бағамдық айырма";</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024 "үлестік қатысу әдісі бойынша ескерілетін қауымдасқан ұйымдар мен бірлескен қызметтің пайдасындағы ұйымның үлесі";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025 "жалпы жиынтық кірістің (залалдың) өзге ақшалай емес операциялық түзетулері";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030 "Жалпы жиынтық кірісті (залалды) түзету жиыны, барлығы" деген бағанның мәні: +/- 011 – 025 аралығындағы жолдарға тең;</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031 "қорлардағы өзгерістер";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032 "резервтің өзгерістері";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033 "сауда және өзге дебиторлық берешектегі өзгерістер";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lastRenderedPageBreak/>
        <w:t>      034 "сауда және өзге кредиторлық берешектегі өзгерістер";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035 "салықтар мен бюджетке төленетін басқа да міндетті төлемдер бойынша берешектегі өзгерістер";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036 "өзге де қысқа мерзімді міндеттемелердегі өзгерістер";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040 "Операциялық активтер мен міндеттемелер қозғалысының жиыны, барлығы" деген бағанның мәні: +/- 031 – 036 аралығындағы жолдарға тең;</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041 "төленген сыйақылар";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042 "алынған сыйақылар";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043 "төленген табыс салығы" көрсетіледі;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050 "Операциялық қызметтен түскен ақша қаражатының таза сомасы" деген бағанның мәні 010, 030, 040, 041,042 және 043 аралығындағы жолдарға тең;</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"Инвестициялық қызметтен түскен ақша қаражатының қозғалысы" деген ІI бағанда:</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060 "Ақша қаражатының түсуі, барлығы" деген бағанның мәні 061 - 072 аралығындағы жолдар сомасына тең, оның ішінде:</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061 "негізгі құралдарды өткізу";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062 "материалдық емес активтерді өткізу";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063 "басқа де ұзақ мерзімді активтерді өткізу";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064 "басқа ұйымдардың (еншілестерден басқа) үлестік құралдарын және бірлескен кәсіпкерліктегі қатысу үлесін өткізу";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065 "басқа ұйымдардың борыштық құралдарын өткізу";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066 "еншілес ұйымдарға бақылауды жоғалтқан кезде өтеу";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067 "ақша салымдарын алып қою";</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068 "өзге де қаржы активтерін өткізу";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069 "фьючерстік және форвардтық келісімшарттар, опциондар мен своптар";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070 "алынған дивидендтер";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071 "алынған сыйақылар";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lastRenderedPageBreak/>
        <w:t>      072 "өзге түсімдер";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080 "Ақша қаражатының шығарылуы, барлығы" деген бағанның мәні 081 – 092 аралығындағы жолдар сомасына тең,</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xml:space="preserve">      </w:t>
      </w:r>
      <w:proofErr w:type="gramStart"/>
      <w:r w:rsidRPr="00B2792C">
        <w:rPr>
          <w:rFonts w:ascii="Times New Roman" w:eastAsia="Times New Roman" w:hAnsi="Times New Roman" w:cs="Times New Roman"/>
          <w:color w:val="000000"/>
          <w:spacing w:val="2"/>
          <w:sz w:val="20"/>
          <w:szCs w:val="20"/>
          <w:lang w:eastAsia="ru-RU"/>
        </w:rPr>
        <w:t>оның</w:t>
      </w:r>
      <w:proofErr w:type="gramEnd"/>
      <w:r w:rsidRPr="00B2792C">
        <w:rPr>
          <w:rFonts w:ascii="Times New Roman" w:eastAsia="Times New Roman" w:hAnsi="Times New Roman" w:cs="Times New Roman"/>
          <w:color w:val="000000"/>
          <w:spacing w:val="2"/>
          <w:sz w:val="20"/>
          <w:szCs w:val="20"/>
          <w:lang w:eastAsia="ru-RU"/>
        </w:rPr>
        <w:t xml:space="preserve"> ішінде:</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081 "негізгі құралдарды сатып алу";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082 "материалдық емес активтерді сатып алу";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083 "басқа ұзақ мерзімді активтерді сатып алу";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084 "басқа ұйымдардың (еншілестерден басқа) үлестік құралдарын және бірлескен кәсіпкерліктегі қатысу үлестерін сатып алу";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085 "басқа ұйымдардың үлестік құралдарын сатып алу";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086 "еншілес ұйымдарға бақылауды сатып алу";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087 "ақша салымдарын орналастыру";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088 "өзге қаржы активтерін сатып алу";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089 "қарыздар беру";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090 "фьючерстік және форвардтық келісімшарттар, опциондар мен своптар";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091 "қауымдасқан және еншілес ұйымдарға инвестициялар";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092 "өзге төлемдер";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100 "Инвестициялық қызметтен түскен ақша қаражатының таза сомасы" деген бағанның мәні: 060 және 080 аралығындағы жолдар айырмасына тең;</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"Қаржы қызметінен түскен ақша қаражатының қозғалысы" деген III бағанда:</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110 "Ақша қаражатының түсімі, барлығы" деген бағанның мәні 111 – 114 аралығындағы жолдар сомасына тең,</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xml:space="preserve">      </w:t>
      </w:r>
      <w:proofErr w:type="gramStart"/>
      <w:r w:rsidRPr="00B2792C">
        <w:rPr>
          <w:rFonts w:ascii="Times New Roman" w:eastAsia="Times New Roman" w:hAnsi="Times New Roman" w:cs="Times New Roman"/>
          <w:color w:val="000000"/>
          <w:spacing w:val="2"/>
          <w:sz w:val="20"/>
          <w:szCs w:val="20"/>
          <w:lang w:eastAsia="ru-RU"/>
        </w:rPr>
        <w:t>оның</w:t>
      </w:r>
      <w:proofErr w:type="gramEnd"/>
      <w:r w:rsidRPr="00B2792C">
        <w:rPr>
          <w:rFonts w:ascii="Times New Roman" w:eastAsia="Times New Roman" w:hAnsi="Times New Roman" w:cs="Times New Roman"/>
          <w:color w:val="000000"/>
          <w:spacing w:val="2"/>
          <w:sz w:val="20"/>
          <w:szCs w:val="20"/>
          <w:lang w:eastAsia="ru-RU"/>
        </w:rPr>
        <w:t xml:space="preserve"> ішінде:</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111 "акциялардың және басқа қаржы құралдарының эмиссиясы";</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112 "қарыздар алу";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lastRenderedPageBreak/>
        <w:t>      113 "алынған сыйақылар";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114 "өзге түсімдер";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120 "Ақша қаражатының шығарылуы, барлығы" деген бағанның мәні 121 – 125 аралығындағы жолдар сомасына тең,</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xml:space="preserve">      </w:t>
      </w:r>
      <w:proofErr w:type="gramStart"/>
      <w:r w:rsidRPr="00B2792C">
        <w:rPr>
          <w:rFonts w:ascii="Times New Roman" w:eastAsia="Times New Roman" w:hAnsi="Times New Roman" w:cs="Times New Roman"/>
          <w:color w:val="000000"/>
          <w:spacing w:val="2"/>
          <w:sz w:val="20"/>
          <w:szCs w:val="20"/>
          <w:lang w:eastAsia="ru-RU"/>
        </w:rPr>
        <w:t>оның</w:t>
      </w:r>
      <w:proofErr w:type="gramEnd"/>
      <w:r w:rsidRPr="00B2792C">
        <w:rPr>
          <w:rFonts w:ascii="Times New Roman" w:eastAsia="Times New Roman" w:hAnsi="Times New Roman" w:cs="Times New Roman"/>
          <w:color w:val="000000"/>
          <w:spacing w:val="2"/>
          <w:sz w:val="20"/>
          <w:szCs w:val="20"/>
          <w:lang w:eastAsia="ru-RU"/>
        </w:rPr>
        <w:t xml:space="preserve"> ішінде:</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121 "қарыздарды өтеу";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122 "сыйақы төлеу";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123 "дивидендтерді төлеу";</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124 "ұйымдардың акциялары бойынша меншік иелеріне төлемдер";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125 "өзге де шығарулар";</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130 "Қаржы қызметінен түскен ақша қаражатының таза сомасы" деген бағанның мәні 110 және 120 аралығындағы жолдар айырмасына тең;</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140 "Валюта айырбастау бағамының теңгеге әсері" деген бағанда валюта айырбастау бағамының теңгеге әсері көрсетіледі;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150 "Ақша қаражаты мен олардың баламаларының баланстық құнындағы өзгерістер әсері" ақша қаражаты мен олардың баламаларының баланстық құнындағы өзгерістер әсері көрсетіледі;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160 "Ақша қаражатының ұлғаюы +/- азаюы" деген бағанның мәні +/- 050, 100, 130, 140 және 150-жолдарға тең;</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170 "Есепті кезеңнің басына ақша қаражаты мен олардың баламалары" деген бағанда есепті кезеңнің басына ақша қаражаты мен олардың баламалары көрсетіледі;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180 "Есепті кезеңнің аяғындағы ақша қаражаты мен олардың баламалары" деген бағанда есепті кезеңнің аяғындағы ақша қаражаты мен олардың баламалары көрсетіледі.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"Жол коды" деген бағанда жолдың коды көрсетіледі.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"Есепті кезең үшін" деген бағанда мың теңгемен есепті кезең үшін сома көрсетіледі.</w:t>
      </w:r>
    </w:p>
    <w:p w:rsidR="00B2792C" w:rsidRPr="00B2792C" w:rsidRDefault="00B2792C" w:rsidP="00B2792C">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B2792C">
        <w:rPr>
          <w:rFonts w:ascii="Times New Roman" w:eastAsia="Times New Roman" w:hAnsi="Times New Roman" w:cs="Times New Roman"/>
          <w:color w:val="000000"/>
          <w:spacing w:val="2"/>
          <w:sz w:val="20"/>
          <w:szCs w:val="20"/>
          <w:lang w:eastAsia="ru-RU"/>
        </w:rPr>
        <w:t>      "Алдыңғы кезең үшін" деген бағанда мың теңгемен алдыңғы кезең үшін сома көрсетіледі.</w:t>
      </w:r>
    </w:p>
    <w:p w:rsidR="003C67A2" w:rsidRPr="00B2792C" w:rsidRDefault="00B2792C">
      <w:pPr>
        <w:rPr>
          <w:rFonts w:ascii="Times New Roman" w:hAnsi="Times New Roman" w:cs="Times New Roman"/>
        </w:rPr>
      </w:pPr>
    </w:p>
    <w:sectPr w:rsidR="003C67A2" w:rsidRPr="00B27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06"/>
    <w:rsid w:val="005F1D06"/>
    <w:rsid w:val="0089133A"/>
    <w:rsid w:val="00B2792C"/>
    <w:rsid w:val="00CF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23DE7-B50A-4B37-BCF0-9E5EAAD3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27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7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B27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7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kaz/docs/Z07000023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1882</Words>
  <Characters>10732</Characters>
  <Application>Microsoft Office Word</Application>
  <DocSecurity>0</DocSecurity>
  <Lines>89</Lines>
  <Paragraphs>25</Paragraphs>
  <ScaleCrop>false</ScaleCrop>
  <Company>SPecialiST RePack</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2021-11-15T06:32:00Z</dcterms:created>
  <dcterms:modified xsi:type="dcterms:W3CDTF">2021-11-15T06:35:00Z</dcterms:modified>
</cp:coreProperties>
</file>