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6"/>
        <w:gridCol w:w="2574"/>
        <w:gridCol w:w="2855"/>
      </w:tblGrid>
      <w:tr w:rsidR="008F0412" w:rsidRPr="0033798E" w:rsidTr="008F0412">
        <w:trPr>
          <w:trHeight w:val="30"/>
          <w:tblCellSpacing w:w="0" w:type="auto"/>
        </w:trPr>
        <w:tc>
          <w:tcPr>
            <w:tcW w:w="3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EB21A9" w:rsidRDefault="008F0412" w:rsidP="00076B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74" w:type="dxa"/>
          </w:tcPr>
          <w:p w:rsidR="008F0412" w:rsidRPr="00EB21A9" w:rsidRDefault="008F0412" w:rsidP="00076B2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2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EB21A9" w:rsidRDefault="008F0412" w:rsidP="00076B23">
            <w:pPr>
              <w:spacing w:after="0"/>
              <w:jc w:val="center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>Приложение 3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к приказу Министра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финансов Республики Казахстан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от 30 января 2018 года № 87</w:t>
            </w:r>
          </w:p>
        </w:tc>
      </w:tr>
      <w:tr w:rsidR="008F0412" w:rsidTr="008F0412">
        <w:trPr>
          <w:trHeight w:val="30"/>
          <w:tblCellSpacing w:w="0" w:type="auto"/>
        </w:trPr>
        <w:tc>
          <w:tcPr>
            <w:tcW w:w="3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EB21A9" w:rsidRDefault="008F0412" w:rsidP="00076B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74" w:type="dxa"/>
          </w:tcPr>
          <w:p w:rsidR="008F0412" w:rsidRPr="008F0412" w:rsidRDefault="008F0412" w:rsidP="00076B2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2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Default="008F0412" w:rsidP="00076B2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F0412" w:rsidRPr="0033798E" w:rsidRDefault="008F0412" w:rsidP="008F0412">
      <w:pPr>
        <w:spacing w:after="0"/>
        <w:jc w:val="both"/>
        <w:rPr>
          <w:sz w:val="24"/>
          <w:szCs w:val="24"/>
          <w:lang w:val="ru-RU"/>
        </w:rPr>
      </w:pPr>
      <w:bookmarkStart w:id="0" w:name="z34"/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____________________________________________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(полное наименование юридического/фамилия,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имя, отчество (при его наличии) физического лица)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____________________________________________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(юридический адрес)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____________________________________________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(фактический адрес/место жительства)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____________________________________________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(бизнес-идентификационный номер/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индивидуальный идентификационный номер)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____________________________________________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(электронный адрес, телефон)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___________________________________________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(наименование органа государственных доходов)</w:t>
      </w:r>
    </w:p>
    <w:p w:rsidR="007C0411" w:rsidRPr="0033798E" w:rsidRDefault="007C0411" w:rsidP="007C041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1" w:name="z35"/>
      <w:bookmarkEnd w:id="0"/>
    </w:p>
    <w:p w:rsidR="008F0412" w:rsidRPr="0033798E" w:rsidRDefault="008F0412" w:rsidP="007C041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33798E">
        <w:rPr>
          <w:b/>
          <w:color w:val="000000"/>
          <w:sz w:val="24"/>
          <w:szCs w:val="24"/>
          <w:lang w:val="ru-RU"/>
        </w:rPr>
        <w:t>Заявление</w:t>
      </w:r>
      <w:r w:rsidRPr="0033798E">
        <w:rPr>
          <w:b/>
          <w:sz w:val="24"/>
          <w:szCs w:val="24"/>
          <w:lang w:val="ru-RU"/>
        </w:rPr>
        <w:br/>
      </w:r>
      <w:r w:rsidRPr="0033798E">
        <w:rPr>
          <w:b/>
          <w:color w:val="000000"/>
          <w:sz w:val="24"/>
          <w:szCs w:val="24"/>
          <w:lang w:val="ru-RU"/>
        </w:rPr>
        <w:t>о защите прав на объекты интеллектуальной собственности</w:t>
      </w:r>
    </w:p>
    <w:p w:rsidR="007C0411" w:rsidRPr="0033798E" w:rsidRDefault="007C0411" w:rsidP="007C0411">
      <w:pPr>
        <w:spacing w:after="0"/>
        <w:jc w:val="center"/>
        <w:rPr>
          <w:b/>
          <w:sz w:val="24"/>
          <w:szCs w:val="24"/>
          <w:lang w:val="ru-RU"/>
        </w:rPr>
      </w:pPr>
    </w:p>
    <w:p w:rsidR="007C0411" w:rsidRPr="0033798E" w:rsidRDefault="008F0412" w:rsidP="007C0411">
      <w:pPr>
        <w:spacing w:after="0"/>
        <w:rPr>
          <w:color w:val="000000"/>
          <w:sz w:val="24"/>
          <w:szCs w:val="24"/>
          <w:lang w:val="ru-RU"/>
        </w:rPr>
      </w:pPr>
      <w:bookmarkStart w:id="2" w:name="z36"/>
      <w:bookmarkEnd w:id="1"/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Просим Вас согласно пункту 2 стати 461 Кодекса Республики Казахстан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>от 26 декабря 2017 года "О таможенном регулировании в Республике Казахстан"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включить в таможенный реестр объектов интеллектуальной собственности Комитета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государственных доходов Министерства финансов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>Республики Казахстан ____________________________________________________________________________________________________________________________________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>(информация о соответств</w:t>
      </w:r>
      <w:r w:rsidR="007C0411" w:rsidRPr="0033798E">
        <w:rPr>
          <w:color w:val="000000"/>
          <w:sz w:val="24"/>
          <w:szCs w:val="24"/>
          <w:lang w:val="ru-RU"/>
        </w:rPr>
        <w:t xml:space="preserve">ующих объектах интеллектуальной </w:t>
      </w:r>
      <w:r w:rsidRPr="0033798E">
        <w:rPr>
          <w:color w:val="000000"/>
          <w:sz w:val="24"/>
          <w:szCs w:val="24"/>
          <w:lang w:val="ru-RU"/>
        </w:rPr>
        <w:t>собственности)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Сведения о правообладателе: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(полное наименование физического/юридического лица, юридический,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фактический адрес, индивидуальный идентификационный номер (далее – ИИН) /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="007C0411"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бизнес-идентификационный номер (далее – БИН), электронный адрес,</w:t>
      </w:r>
    </w:p>
    <w:p w:rsidR="008F0412" w:rsidRPr="0033798E" w:rsidRDefault="008F0412" w:rsidP="007C0411">
      <w:pPr>
        <w:spacing w:after="0"/>
        <w:rPr>
          <w:sz w:val="24"/>
          <w:szCs w:val="24"/>
          <w:lang w:val="ru-RU"/>
        </w:rPr>
      </w:pPr>
      <w:r w:rsidRPr="0033798E">
        <w:rPr>
          <w:color w:val="000000"/>
          <w:sz w:val="24"/>
          <w:szCs w:val="24"/>
          <w:lang w:val="ru-RU"/>
        </w:rPr>
        <w:t>веб-сайт,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телефон)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Сведения о представителе: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(полное наименование физического/юридического лица,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юридический, фактический адрес, ИИН/БИН, электронный адрес, веб-сайт, телефон)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Информация о сроке, в течение которого правообладателю потребуется содействие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таможенных органов в защите его прав, с учетом сроков действия прилагаемых к заявлению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lastRenderedPageBreak/>
        <w:t>документов _________________________________на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(день/месяц/год)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>товары, содержащие объекты интеллектуальной собственности (новые/бывшие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в употреблении, ввозимые/вывозимые в/из Республики Казахстан (нужное подчеркнуть)).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Описание товаров, содержащих объекты интеллектуальной собственности с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приложением фотографий (фотографии прилагаются в электронном виде в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изобразительных форматах) ___________________________________________________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>___________________________________________________________________________.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Подробные сведения о товарах, позволяющие органам государственных доходов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выявить товары с нарушением прав интеллектуальной собственности, описание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отличительных признаков (фотографии прилагаются в электронном виде в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изобразительных форматах) __________________________________________________.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Лица, которым правообладателем предоставлено согласие на использование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объектов интеллектуальной собственности (уполномоченные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>импортеры/экспортеры) _______________________________________________________.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(</w:t>
      </w:r>
      <w:proofErr w:type="gramStart"/>
      <w:r w:rsidRPr="0033798E">
        <w:rPr>
          <w:color w:val="000000"/>
          <w:sz w:val="24"/>
          <w:szCs w:val="24"/>
          <w:lang w:val="ru-RU"/>
        </w:rPr>
        <w:t>наименование</w:t>
      </w:r>
      <w:proofErr w:type="gramEnd"/>
      <w:r w:rsidRPr="0033798E">
        <w:rPr>
          <w:color w:val="000000"/>
          <w:sz w:val="24"/>
          <w:szCs w:val="24"/>
          <w:lang w:val="ru-RU"/>
        </w:rPr>
        <w:t xml:space="preserve"> юридического лица, адрес, ИИН/БИН)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Согласие правообладателя или иного лица, представляющее интересы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>правообладателя, на перемещение товаров, содержащих объекты интеллектуальной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собственности, менее или равно ___ штук не требуется.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Данные по объектам ин</w:t>
      </w:r>
      <w:r w:rsidR="007C0411" w:rsidRPr="0033798E">
        <w:rPr>
          <w:color w:val="000000"/>
          <w:sz w:val="24"/>
          <w:szCs w:val="24"/>
          <w:lang w:val="ru-RU"/>
        </w:rPr>
        <w:t xml:space="preserve">теллектуальной собственности на </w:t>
      </w:r>
      <w:r w:rsidRPr="0033798E">
        <w:rPr>
          <w:color w:val="000000"/>
          <w:sz w:val="24"/>
          <w:szCs w:val="24"/>
          <w:lang w:val="ru-RU"/>
        </w:rPr>
        <w:t>государственном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и русском языках с указанием наименования, кодов товаров на уровне первых шести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>знаков в соответствии с единой Товарно</w:t>
      </w:r>
      <w:r w:rsidR="007C0411" w:rsidRPr="0033798E">
        <w:rPr>
          <w:color w:val="000000"/>
          <w:sz w:val="24"/>
          <w:szCs w:val="24"/>
          <w:lang w:val="ru-RU"/>
        </w:rPr>
        <w:t xml:space="preserve">й номенклатурой </w:t>
      </w:r>
      <w:r w:rsidRPr="0033798E">
        <w:rPr>
          <w:color w:val="000000"/>
          <w:sz w:val="24"/>
          <w:szCs w:val="24"/>
          <w:lang w:val="ru-RU"/>
        </w:rPr>
        <w:t>внешнеэкономической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деятельности, согласно таблице: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2"/>
        <w:gridCol w:w="1686"/>
        <w:gridCol w:w="1361"/>
        <w:gridCol w:w="1611"/>
        <w:gridCol w:w="991"/>
        <w:gridCol w:w="1686"/>
        <w:gridCol w:w="1561"/>
      </w:tblGrid>
      <w:tr w:rsidR="008F0412" w:rsidRPr="0033798E" w:rsidTr="00076B23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33798E" w:rsidRDefault="008F0412" w:rsidP="007C0411">
            <w:pPr>
              <w:spacing w:after="20"/>
              <w:ind w:left="20"/>
              <w:rPr>
                <w:sz w:val="24"/>
                <w:szCs w:val="24"/>
              </w:rPr>
            </w:pPr>
            <w:bookmarkStart w:id="3" w:name="z37"/>
            <w:bookmarkEnd w:id="2"/>
            <w:r w:rsidRPr="0033798E">
              <w:rPr>
                <w:color w:val="000000"/>
                <w:sz w:val="24"/>
                <w:szCs w:val="24"/>
              </w:rPr>
              <w:t>п/п</w:t>
            </w:r>
          </w:p>
        </w:tc>
        <w:bookmarkEnd w:id="3"/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33798E" w:rsidRDefault="008F0412" w:rsidP="007C0411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33798E">
              <w:rPr>
                <w:color w:val="000000"/>
                <w:sz w:val="24"/>
                <w:szCs w:val="24"/>
                <w:lang w:val="ru-RU"/>
              </w:rPr>
              <w:t>Наименование (вид, изображение) объекта интеллектуальной собственности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33798E" w:rsidRDefault="008F0412" w:rsidP="007C0411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33798E">
              <w:rPr>
                <w:color w:val="000000"/>
                <w:sz w:val="24"/>
                <w:szCs w:val="24"/>
                <w:lang w:val="ru-RU"/>
              </w:rPr>
              <w:t>Наименование товаров, класс товаров по МКТУ*/ код товаров на уровне первых шести знаков по ТН ВЭД ЕАЭС*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33798E" w:rsidRDefault="008F0412" w:rsidP="007C0411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33798E">
              <w:rPr>
                <w:color w:val="000000"/>
                <w:sz w:val="24"/>
                <w:szCs w:val="24"/>
              </w:rPr>
              <w:t>Сведения</w:t>
            </w:r>
            <w:proofErr w:type="spellEnd"/>
            <w:r w:rsidRPr="0033798E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33798E">
              <w:rPr>
                <w:color w:val="000000"/>
                <w:sz w:val="24"/>
                <w:szCs w:val="24"/>
              </w:rPr>
              <w:t>правообладателе</w:t>
            </w:r>
            <w:proofErr w:type="spellEnd"/>
            <w:r w:rsidRPr="0033798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798E">
              <w:rPr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33798E" w:rsidRDefault="008F0412" w:rsidP="007C0411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33798E">
              <w:rPr>
                <w:color w:val="000000"/>
                <w:sz w:val="24"/>
                <w:szCs w:val="24"/>
                <w:lang w:val="ru-RU"/>
              </w:rPr>
              <w:t>Название, номер и дата охранного документа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33798E" w:rsidRDefault="008F0412" w:rsidP="007C0411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33798E">
              <w:rPr>
                <w:color w:val="000000"/>
                <w:sz w:val="24"/>
                <w:szCs w:val="24"/>
                <w:lang w:val="ru-RU"/>
              </w:rPr>
              <w:t>Срок защиты на объект интеллектуальной собственности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33798E" w:rsidRDefault="008F0412" w:rsidP="007C0411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33798E">
              <w:rPr>
                <w:color w:val="000000"/>
                <w:sz w:val="24"/>
                <w:szCs w:val="24"/>
                <w:lang w:val="ru-RU"/>
              </w:rPr>
              <w:t>Сведения о доверенных лицах правообладателя</w:t>
            </w:r>
          </w:p>
        </w:tc>
      </w:tr>
      <w:tr w:rsidR="008F0412" w:rsidRPr="0033798E" w:rsidTr="00076B23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33798E" w:rsidRDefault="008F0412" w:rsidP="007C0411">
            <w:pPr>
              <w:spacing w:after="0"/>
              <w:rPr>
                <w:sz w:val="24"/>
                <w:szCs w:val="24"/>
                <w:lang w:val="ru-RU"/>
              </w:rPr>
            </w:pPr>
            <w:r w:rsidRPr="0033798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33798E" w:rsidRDefault="008F0412" w:rsidP="007C0411">
            <w:pPr>
              <w:spacing w:after="0"/>
              <w:rPr>
                <w:sz w:val="24"/>
                <w:szCs w:val="24"/>
                <w:lang w:val="ru-RU"/>
              </w:rPr>
            </w:pPr>
            <w:r w:rsidRPr="0033798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33798E" w:rsidRDefault="008F0412" w:rsidP="007C0411">
            <w:pPr>
              <w:spacing w:after="0"/>
              <w:rPr>
                <w:sz w:val="24"/>
                <w:szCs w:val="24"/>
                <w:lang w:val="ru-RU"/>
              </w:rPr>
            </w:pPr>
            <w:r w:rsidRPr="0033798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33798E" w:rsidRDefault="008F0412" w:rsidP="007C0411">
            <w:pPr>
              <w:spacing w:after="0"/>
              <w:rPr>
                <w:sz w:val="24"/>
                <w:szCs w:val="24"/>
                <w:lang w:val="ru-RU"/>
              </w:rPr>
            </w:pPr>
            <w:r w:rsidRPr="0033798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33798E" w:rsidRDefault="008F0412" w:rsidP="007C0411">
            <w:pPr>
              <w:spacing w:after="0"/>
              <w:rPr>
                <w:sz w:val="24"/>
                <w:szCs w:val="24"/>
                <w:lang w:val="ru-RU"/>
              </w:rPr>
            </w:pPr>
            <w:r w:rsidRPr="0033798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33798E" w:rsidRDefault="008F0412" w:rsidP="007C0411">
            <w:pPr>
              <w:spacing w:after="0"/>
              <w:rPr>
                <w:sz w:val="24"/>
                <w:szCs w:val="24"/>
                <w:lang w:val="ru-RU"/>
              </w:rPr>
            </w:pPr>
            <w:r w:rsidRPr="0033798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RPr="0033798E" w:rsidRDefault="008F0412" w:rsidP="007C0411">
            <w:pPr>
              <w:spacing w:after="0"/>
              <w:rPr>
                <w:sz w:val="24"/>
                <w:szCs w:val="24"/>
                <w:lang w:val="ru-RU"/>
              </w:rPr>
            </w:pPr>
            <w:r w:rsidRPr="0033798E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8F0412" w:rsidRPr="0033798E" w:rsidRDefault="008F0412" w:rsidP="007C0411">
      <w:pPr>
        <w:spacing w:after="0"/>
        <w:rPr>
          <w:sz w:val="24"/>
          <w:szCs w:val="24"/>
          <w:lang w:val="ru-RU"/>
        </w:rPr>
      </w:pPr>
      <w:bookmarkStart w:id="4" w:name="z39"/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В таблице заполняются следующие данные на государственном и русском языках:</w:t>
      </w:r>
    </w:p>
    <w:p w:rsidR="008F0412" w:rsidRPr="0033798E" w:rsidRDefault="008F0412" w:rsidP="007C0411">
      <w:pPr>
        <w:spacing w:after="0"/>
        <w:rPr>
          <w:sz w:val="24"/>
          <w:szCs w:val="24"/>
          <w:lang w:val="ru-RU"/>
        </w:rPr>
      </w:pPr>
      <w:bookmarkStart w:id="5" w:name="z40"/>
      <w:bookmarkEnd w:id="4"/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3798E">
        <w:rPr>
          <w:color w:val="000000"/>
          <w:sz w:val="24"/>
          <w:szCs w:val="24"/>
          <w:lang w:val="ru-RU"/>
        </w:rPr>
        <w:t>наименование</w:t>
      </w:r>
      <w:proofErr w:type="gramEnd"/>
      <w:r w:rsidRPr="0033798E">
        <w:rPr>
          <w:color w:val="000000"/>
          <w:sz w:val="24"/>
          <w:szCs w:val="24"/>
          <w:lang w:val="ru-RU"/>
        </w:rPr>
        <w:t xml:space="preserve"> (вид, изображение) объекта интеллектуальной собственности;</w:t>
      </w:r>
    </w:p>
    <w:p w:rsidR="008F0412" w:rsidRPr="0033798E" w:rsidRDefault="008F0412" w:rsidP="007C0411">
      <w:pPr>
        <w:spacing w:after="0"/>
        <w:rPr>
          <w:sz w:val="24"/>
          <w:szCs w:val="24"/>
          <w:lang w:val="ru-RU"/>
        </w:rPr>
      </w:pPr>
      <w:bookmarkStart w:id="6" w:name="z41"/>
      <w:bookmarkEnd w:id="5"/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3798E">
        <w:rPr>
          <w:color w:val="000000"/>
          <w:sz w:val="24"/>
          <w:szCs w:val="24"/>
          <w:lang w:val="ru-RU"/>
        </w:rPr>
        <w:t>наименование</w:t>
      </w:r>
      <w:proofErr w:type="gramEnd"/>
      <w:r w:rsidRPr="0033798E">
        <w:rPr>
          <w:color w:val="000000"/>
          <w:sz w:val="24"/>
          <w:szCs w:val="24"/>
          <w:lang w:val="ru-RU"/>
        </w:rPr>
        <w:t xml:space="preserve"> товаров, класс товаров по международной классификации товаров и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услуг, согласно охранному документу, к которому относятся товары, подлежащие включению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в реестр, код товаров по товарной номенклатуре внешнеэкономической деятельности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Таможенного союза на уровне первых шести знаков;</w:t>
      </w:r>
    </w:p>
    <w:p w:rsidR="008F0412" w:rsidRPr="0033798E" w:rsidRDefault="008F0412" w:rsidP="007C0411">
      <w:pPr>
        <w:spacing w:after="0"/>
        <w:rPr>
          <w:sz w:val="24"/>
          <w:szCs w:val="24"/>
          <w:lang w:val="ru-RU"/>
        </w:rPr>
      </w:pPr>
      <w:bookmarkStart w:id="7" w:name="z42"/>
      <w:bookmarkEnd w:id="6"/>
      <w:r w:rsidRPr="0033798E">
        <w:rPr>
          <w:color w:val="000000"/>
          <w:sz w:val="24"/>
          <w:szCs w:val="24"/>
        </w:rPr>
        <w:lastRenderedPageBreak/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3798E">
        <w:rPr>
          <w:color w:val="000000"/>
          <w:sz w:val="24"/>
          <w:szCs w:val="24"/>
          <w:lang w:val="ru-RU"/>
        </w:rPr>
        <w:t>сведения</w:t>
      </w:r>
      <w:proofErr w:type="gramEnd"/>
      <w:r w:rsidRPr="0033798E">
        <w:rPr>
          <w:color w:val="000000"/>
          <w:sz w:val="24"/>
          <w:szCs w:val="24"/>
          <w:lang w:val="ru-RU"/>
        </w:rPr>
        <w:t xml:space="preserve"> о правообладателе (наименование организации с указанием организационно-правовой формы или фамилия, имя, отчество (при его наличии) физического лица, место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нахождения, почтовый адрес, телефон, факс, электронный адрес);</w:t>
      </w:r>
    </w:p>
    <w:p w:rsidR="008F0412" w:rsidRPr="0033798E" w:rsidRDefault="008F0412" w:rsidP="007C0411">
      <w:pPr>
        <w:spacing w:after="0"/>
        <w:rPr>
          <w:sz w:val="24"/>
          <w:szCs w:val="24"/>
          <w:lang w:val="ru-RU"/>
        </w:rPr>
      </w:pPr>
      <w:bookmarkStart w:id="8" w:name="z43"/>
      <w:bookmarkEnd w:id="7"/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3798E">
        <w:rPr>
          <w:color w:val="000000"/>
          <w:sz w:val="24"/>
          <w:szCs w:val="24"/>
          <w:lang w:val="ru-RU"/>
        </w:rPr>
        <w:t>название</w:t>
      </w:r>
      <w:proofErr w:type="gramEnd"/>
      <w:r w:rsidRPr="0033798E">
        <w:rPr>
          <w:color w:val="000000"/>
          <w:sz w:val="24"/>
          <w:szCs w:val="24"/>
          <w:lang w:val="ru-RU"/>
        </w:rPr>
        <w:t>, номер и дата охранного документа;</w:t>
      </w:r>
    </w:p>
    <w:p w:rsidR="008F0412" w:rsidRPr="0033798E" w:rsidRDefault="008F0412" w:rsidP="007C0411">
      <w:pPr>
        <w:spacing w:after="0"/>
        <w:rPr>
          <w:sz w:val="24"/>
          <w:szCs w:val="24"/>
          <w:lang w:val="ru-RU"/>
        </w:rPr>
      </w:pPr>
      <w:bookmarkStart w:id="9" w:name="z44"/>
      <w:bookmarkEnd w:id="8"/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3798E">
        <w:rPr>
          <w:color w:val="000000"/>
          <w:sz w:val="24"/>
          <w:szCs w:val="24"/>
          <w:lang w:val="ru-RU"/>
        </w:rPr>
        <w:t>срок</w:t>
      </w:r>
      <w:proofErr w:type="gramEnd"/>
      <w:r w:rsidRPr="0033798E">
        <w:rPr>
          <w:color w:val="000000"/>
          <w:sz w:val="24"/>
          <w:szCs w:val="24"/>
          <w:lang w:val="ru-RU"/>
        </w:rPr>
        <w:t xml:space="preserve"> защиты на объект интеллектуальной собственности, в течение которого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правообладателю потребуется содействие органов государственных доходов в защите его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прав;</w:t>
      </w:r>
    </w:p>
    <w:p w:rsidR="008F0412" w:rsidRPr="0033798E" w:rsidRDefault="008F0412" w:rsidP="007C0411">
      <w:pPr>
        <w:spacing w:after="0"/>
        <w:rPr>
          <w:sz w:val="24"/>
          <w:szCs w:val="24"/>
          <w:lang w:val="ru-RU"/>
        </w:rPr>
      </w:pPr>
      <w:bookmarkStart w:id="10" w:name="z45"/>
      <w:bookmarkEnd w:id="9"/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3798E">
        <w:rPr>
          <w:color w:val="000000"/>
          <w:sz w:val="24"/>
          <w:szCs w:val="24"/>
          <w:lang w:val="ru-RU"/>
        </w:rPr>
        <w:t>сведения</w:t>
      </w:r>
      <w:proofErr w:type="gramEnd"/>
      <w:r w:rsidRPr="0033798E">
        <w:rPr>
          <w:color w:val="000000"/>
          <w:sz w:val="24"/>
          <w:szCs w:val="24"/>
          <w:lang w:val="ru-RU"/>
        </w:rPr>
        <w:t xml:space="preserve"> о доверенных лицах правообладателя, представляющих его интересы по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доверенности либо на основании лицензионного договора (наименование юридического лица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с указанием организационно-правовой формы или фамилия, имя, отчество (при его наличии)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физического лица, место нахождения, почтовый адрес, телефон, факс, электронный адрес).</w:t>
      </w:r>
    </w:p>
    <w:p w:rsidR="008F0412" w:rsidRPr="0033798E" w:rsidRDefault="008F0412" w:rsidP="007C0411">
      <w:pPr>
        <w:spacing w:after="0"/>
        <w:rPr>
          <w:sz w:val="24"/>
          <w:szCs w:val="24"/>
          <w:lang w:val="ru-RU"/>
        </w:rPr>
      </w:pPr>
      <w:bookmarkStart w:id="11" w:name="z46"/>
      <w:bookmarkEnd w:id="10"/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Согласны на использование сведений, составляющих охраняемую законом тайну,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содержащуюся в информационных системах, исключительно в рамках оказания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государственной услуги "Включение объектов авторских прав и смежных прав, товарных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знаков, знаков обслуживания и наименований мест происхождения товаров в таможенный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реестр объектов интеллектуальной собственности" __________________________________</w:t>
      </w:r>
      <w:bookmarkStart w:id="12" w:name="_GoBack"/>
      <w:bookmarkEnd w:id="12"/>
      <w:r w:rsidRPr="0033798E">
        <w:rPr>
          <w:color w:val="000000"/>
          <w:sz w:val="24"/>
          <w:szCs w:val="24"/>
          <w:lang w:val="ru-RU"/>
        </w:rPr>
        <w:t>__________________________________________________________________.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К заявлению прилагаем следующие документы:</w:t>
      </w:r>
    </w:p>
    <w:p w:rsidR="008F0412" w:rsidRPr="0033798E" w:rsidRDefault="008F0412" w:rsidP="007C0411">
      <w:pPr>
        <w:spacing w:after="0"/>
        <w:rPr>
          <w:sz w:val="24"/>
          <w:szCs w:val="24"/>
          <w:lang w:val="ru-RU"/>
        </w:rPr>
      </w:pPr>
      <w:bookmarkStart w:id="13" w:name="z47"/>
      <w:bookmarkEnd w:id="11"/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документы (оригиналы либо нотариально засвидетельствованные их копии),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подтверждающие наличие и принадлежность права интеллектуальной собственности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(свидетельство или договор о передаче прав, в том числе лицензионный, либо выписка из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государственного реестра объектов интеллектуальной собственности Республики Казахстан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>или справка (выписка) о прав</w:t>
      </w:r>
      <w:r w:rsidR="007C0411" w:rsidRPr="0033798E">
        <w:rPr>
          <w:color w:val="000000"/>
          <w:sz w:val="24"/>
          <w:szCs w:val="24"/>
          <w:lang w:val="ru-RU"/>
        </w:rPr>
        <w:t xml:space="preserve">овом статусе товарного знака по </w:t>
      </w:r>
      <w:r w:rsidRPr="0033798E">
        <w:rPr>
          <w:color w:val="000000"/>
          <w:sz w:val="24"/>
          <w:szCs w:val="24"/>
          <w:lang w:val="ru-RU"/>
        </w:rPr>
        <w:t>международной регистрации</w:t>
      </w:r>
      <w:r w:rsidR="007C0411" w:rsidRPr="0033798E">
        <w:rPr>
          <w:sz w:val="24"/>
          <w:szCs w:val="24"/>
          <w:lang w:val="ru-RU"/>
        </w:rPr>
        <w:t xml:space="preserve"> </w:t>
      </w:r>
      <w:r w:rsidR="007C0411" w:rsidRPr="0033798E">
        <w:rPr>
          <w:color w:val="000000"/>
          <w:sz w:val="24"/>
          <w:szCs w:val="24"/>
          <w:lang w:val="ru-RU"/>
        </w:rPr>
        <w:t xml:space="preserve">или другие документы, которые </w:t>
      </w:r>
      <w:r w:rsidRPr="0033798E">
        <w:rPr>
          <w:color w:val="000000"/>
          <w:sz w:val="24"/>
          <w:szCs w:val="24"/>
          <w:lang w:val="ru-RU"/>
        </w:rPr>
        <w:t>правообладатель или иное лицо, представляющее интересы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правообладателя, может представить в подтверждение своих прав на объекты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интеллектуальной собственности);</w:t>
      </w:r>
    </w:p>
    <w:p w:rsidR="008F0412" w:rsidRPr="0033798E" w:rsidRDefault="008F0412" w:rsidP="007C0411">
      <w:pPr>
        <w:spacing w:after="0"/>
        <w:rPr>
          <w:sz w:val="24"/>
          <w:szCs w:val="24"/>
          <w:lang w:val="ru-RU"/>
        </w:rPr>
      </w:pPr>
      <w:bookmarkStart w:id="14" w:name="z48"/>
      <w:bookmarkEnd w:id="13"/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доверенность, выданная правообладателем лицу, представляющему его интересы;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обязательство правообладателя или иного лица, представляющего интересы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правообладателя, о возмещении имущественного вреда декларанту и иным лицам, который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может возникнуть в связи с приостановлением выпуска товаров, содержащих объекты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интеллектуальной собственности;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договор страхования ответственности заявителя за причинение вреда другим лицам;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документ, подтверждающий факты нарушения прав интеллектуальной собственности;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образцы товаров (по возможности), содержащих объекты интеллектуальной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собственности, и товаров с нарушением прав интеллектуальной собственности, в том числе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их изображения в электронном виде _______________________________________________________________________________________________________________________________.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Электронный носитель (все предоставляемые документы на бумажном носителе</w:t>
      </w:r>
      <w:r w:rsidR="007C0411" w:rsidRPr="0033798E">
        <w:rPr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  <w:lang w:val="ru-RU"/>
        </w:rPr>
        <w:t>продублированы на электронный носитель) _________________________________________.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3798E">
        <w:rPr>
          <w:color w:val="000000"/>
          <w:sz w:val="24"/>
          <w:szCs w:val="24"/>
          <w:lang w:val="ru-RU"/>
        </w:rPr>
        <w:t>Примечание: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</w:t>
      </w:r>
      <w:proofErr w:type="gramEnd"/>
      <w:r w:rsidRPr="0033798E">
        <w:rPr>
          <w:color w:val="000000"/>
          <w:sz w:val="24"/>
          <w:szCs w:val="24"/>
        </w:rPr>
        <w:t>   </w:t>
      </w:r>
      <w:r w:rsidRPr="0033798E">
        <w:rPr>
          <w:color w:val="000000"/>
          <w:sz w:val="24"/>
          <w:szCs w:val="24"/>
          <w:lang w:val="ru-RU"/>
        </w:rPr>
        <w:t xml:space="preserve"> * МКТУ – Международная классификация товаров и услуг;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* ТН ВЭД ЕАЭС – Товарная номенклатура внешнеэкономической деятельности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>Евразийского экономического союза.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Приложение: __на листах.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Дата подачи: ____________________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Фамилия, имя, отчество (при его </w:t>
      </w:r>
      <w:proofErr w:type="gramStart"/>
      <w:r w:rsidRPr="0033798E">
        <w:rPr>
          <w:color w:val="000000"/>
          <w:sz w:val="24"/>
          <w:szCs w:val="24"/>
          <w:lang w:val="ru-RU"/>
        </w:rPr>
        <w:t>наличии)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</w:t>
      </w:r>
      <w:proofErr w:type="gramEnd"/>
      <w:r w:rsidRPr="0033798E">
        <w:rPr>
          <w:color w:val="000000"/>
          <w:sz w:val="24"/>
          <w:szCs w:val="24"/>
        </w:rPr>
        <w:t>   </w:t>
      </w:r>
      <w:r w:rsidRPr="0033798E">
        <w:rPr>
          <w:color w:val="000000"/>
          <w:sz w:val="24"/>
          <w:szCs w:val="24"/>
          <w:lang w:val="ru-RU"/>
        </w:rPr>
        <w:t xml:space="preserve"> представителя юридического лица________________________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Фамилия, имя, отчество (при его наличии)_________________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Подпись ________________</w:t>
      </w:r>
      <w:r w:rsidRPr="0033798E">
        <w:rPr>
          <w:sz w:val="24"/>
          <w:szCs w:val="24"/>
          <w:lang w:val="ru-RU"/>
        </w:rPr>
        <w:br/>
      </w:r>
      <w:r w:rsidRPr="0033798E">
        <w:rPr>
          <w:color w:val="000000"/>
          <w:sz w:val="24"/>
          <w:szCs w:val="24"/>
          <w:lang w:val="ru-RU"/>
        </w:rPr>
        <w:t xml:space="preserve"> </w:t>
      </w:r>
      <w:r w:rsidRPr="0033798E">
        <w:rPr>
          <w:color w:val="000000"/>
          <w:sz w:val="24"/>
          <w:szCs w:val="24"/>
        </w:rPr>
        <w:t>     </w:t>
      </w:r>
      <w:r w:rsidRPr="0033798E">
        <w:rPr>
          <w:color w:val="000000"/>
          <w:sz w:val="24"/>
          <w:szCs w:val="24"/>
          <w:lang w:val="ru-RU"/>
        </w:rPr>
        <w:t xml:space="preserve"> Место печати (при наличии)</w:t>
      </w:r>
    </w:p>
    <w:bookmarkEnd w:id="14"/>
    <w:p w:rsidR="000C633D" w:rsidRPr="0033798E" w:rsidRDefault="000C633D">
      <w:pPr>
        <w:rPr>
          <w:sz w:val="24"/>
          <w:szCs w:val="24"/>
          <w:lang w:val="ru-RU"/>
        </w:rPr>
      </w:pPr>
    </w:p>
    <w:sectPr w:rsidR="000C633D" w:rsidRP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60"/>
    <w:rsid w:val="00097960"/>
    <w:rsid w:val="000C633D"/>
    <w:rsid w:val="0033798E"/>
    <w:rsid w:val="007C0411"/>
    <w:rsid w:val="008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CA81B-ECA1-4191-886D-7D2E38B4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1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1277</Words>
  <Characters>7285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Алмас Байжанов</cp:lastModifiedBy>
  <cp:revision>4</cp:revision>
  <dcterms:created xsi:type="dcterms:W3CDTF">2020-02-26T06:06:00Z</dcterms:created>
  <dcterms:modified xsi:type="dcterms:W3CDTF">2020-02-26T06:55:00Z</dcterms:modified>
</cp:coreProperties>
</file>