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tblGrid>
      <w:tr w:rsidR="002B0FB8" w:rsidRPr="006671F6" w14:paraId="141FE039" w14:textId="77777777" w:rsidTr="00222766">
        <w:trPr>
          <w:jc w:val="right"/>
        </w:trPr>
        <w:tc>
          <w:tcPr>
            <w:tcW w:w="3798" w:type="dxa"/>
            <w:tcBorders>
              <w:top w:val="nil"/>
              <w:left w:val="nil"/>
              <w:bottom w:val="nil"/>
              <w:right w:val="nil"/>
            </w:tcBorders>
          </w:tcPr>
          <w:p w14:paraId="1D7E5F6F" w14:textId="77777777" w:rsidR="002B0FB8" w:rsidRPr="006671F6" w:rsidRDefault="002B0FB8" w:rsidP="005E53D3">
            <w:pPr>
              <w:jc w:val="right"/>
              <w:rPr>
                <w:i/>
                <w:sz w:val="28"/>
                <w:szCs w:val="28"/>
                <w:lang w:val="kk-KZ"/>
              </w:rPr>
            </w:pPr>
            <w:r w:rsidRPr="006671F6">
              <w:rPr>
                <w:sz w:val="28"/>
                <w:szCs w:val="28"/>
              </w:rPr>
              <w:t xml:space="preserve">Приложение </w:t>
            </w:r>
            <w:r w:rsidR="004B1083" w:rsidRPr="006671F6">
              <w:rPr>
                <w:sz w:val="28"/>
                <w:szCs w:val="28"/>
                <w:lang w:val="en-US"/>
              </w:rPr>
              <w:t>1</w:t>
            </w:r>
            <w:r w:rsidR="006A6495" w:rsidRPr="006671F6">
              <w:rPr>
                <w:sz w:val="28"/>
                <w:szCs w:val="28"/>
                <w:lang w:val="en-US"/>
              </w:rPr>
              <w:t>3</w:t>
            </w:r>
            <w:r w:rsidR="0041549E" w:rsidRPr="006671F6">
              <w:rPr>
                <w:sz w:val="28"/>
                <w:szCs w:val="28"/>
                <w:lang w:val="en-US"/>
              </w:rPr>
              <w:t xml:space="preserve"> </w:t>
            </w:r>
            <w:r w:rsidR="00AD6090" w:rsidRPr="006671F6">
              <w:rPr>
                <w:sz w:val="28"/>
                <w:szCs w:val="28"/>
              </w:rPr>
              <w:t>к постановлению</w:t>
            </w:r>
          </w:p>
        </w:tc>
      </w:tr>
    </w:tbl>
    <w:p w14:paraId="25E99558" w14:textId="77777777" w:rsidR="00222766" w:rsidRPr="006671F6" w:rsidRDefault="00222766" w:rsidP="00222766">
      <w:pPr>
        <w:pStyle w:val="pc"/>
        <w:rPr>
          <w:lang w:val="kk-KZ"/>
        </w:rPr>
      </w:pPr>
      <w:r w:rsidRPr="006671F6">
        <w:rPr>
          <w:lang w:val="kk-KZ"/>
        </w:rPr>
        <w:t> </w:t>
      </w:r>
    </w:p>
    <w:p w14:paraId="0D131203" w14:textId="77777777" w:rsidR="00222766" w:rsidRPr="006671F6" w:rsidRDefault="00222766" w:rsidP="00222766">
      <w:pPr>
        <w:pStyle w:val="pc"/>
        <w:rPr>
          <w:lang w:val="kk-KZ"/>
        </w:rPr>
      </w:pPr>
      <w:r w:rsidRPr="006671F6">
        <w:rPr>
          <w:lang w:val="kk-KZ"/>
        </w:rPr>
        <w:t> </w:t>
      </w:r>
    </w:p>
    <w:tbl>
      <w:tblPr>
        <w:tblW w:w="5000" w:type="pct"/>
        <w:jc w:val="center"/>
        <w:tblCellMar>
          <w:left w:w="0" w:type="dxa"/>
          <w:right w:w="0" w:type="dxa"/>
        </w:tblCellMar>
        <w:tblLook w:val="04A0" w:firstRow="1" w:lastRow="0" w:firstColumn="1" w:lastColumn="0" w:noHBand="0" w:noVBand="1"/>
      </w:tblPr>
      <w:tblGrid>
        <w:gridCol w:w="2013"/>
        <w:gridCol w:w="648"/>
        <w:gridCol w:w="671"/>
        <w:gridCol w:w="1416"/>
        <w:gridCol w:w="3055"/>
        <w:gridCol w:w="2785"/>
        <w:gridCol w:w="1375"/>
        <w:gridCol w:w="1461"/>
        <w:gridCol w:w="556"/>
        <w:gridCol w:w="444"/>
        <w:gridCol w:w="361"/>
      </w:tblGrid>
      <w:tr w:rsidR="00222766" w:rsidRPr="006671F6" w14:paraId="1330F357" w14:textId="77777777" w:rsidTr="009752F2">
        <w:trPr>
          <w:jc w:val="center"/>
        </w:trPr>
        <w:tc>
          <w:tcPr>
            <w:tcW w:w="2639" w:type="pct"/>
            <w:gridSpan w:val="5"/>
            <w:vMerge w:val="restart"/>
            <w:tcMar>
              <w:top w:w="0" w:type="dxa"/>
              <w:left w:w="108" w:type="dxa"/>
              <w:bottom w:w="0" w:type="dxa"/>
              <w:right w:w="108" w:type="dxa"/>
            </w:tcMar>
            <w:hideMark/>
          </w:tcPr>
          <w:p w14:paraId="2FA6A3AE" w14:textId="77777777" w:rsidR="00222766" w:rsidRPr="006671F6" w:rsidRDefault="00222766" w:rsidP="00256632">
            <w:pPr>
              <w:pStyle w:val="p"/>
            </w:pPr>
            <w:r w:rsidRPr="006671F6">
              <w:rPr>
                <w:noProof/>
              </w:rPr>
              <w:drawing>
                <wp:inline distT="0" distB="0" distL="0" distR="0" wp14:anchorId="3E48F702" wp14:editId="1038E3D1">
                  <wp:extent cx="4743450" cy="1047475"/>
                  <wp:effectExtent l="0" t="0" r="0" b="63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43450" cy="1047475"/>
                          </a:xfrm>
                          <a:prstGeom prst="rect">
                            <a:avLst/>
                          </a:prstGeom>
                        </pic:spPr>
                      </pic:pic>
                    </a:graphicData>
                  </a:graphic>
                </wp:inline>
              </w:drawing>
            </w:r>
          </w:p>
        </w:tc>
        <w:tc>
          <w:tcPr>
            <w:tcW w:w="1901" w:type="pct"/>
            <w:gridSpan w:val="3"/>
            <w:tcMar>
              <w:top w:w="0" w:type="dxa"/>
              <w:left w:w="108" w:type="dxa"/>
              <w:bottom w:w="0" w:type="dxa"/>
              <w:right w:w="108" w:type="dxa"/>
            </w:tcMar>
            <w:hideMark/>
          </w:tcPr>
          <w:p w14:paraId="26E21298" w14:textId="77777777" w:rsidR="00222766" w:rsidRPr="006671F6" w:rsidRDefault="00222766" w:rsidP="00256632">
            <w:pPr>
              <w:pStyle w:val="p"/>
              <w:jc w:val="both"/>
              <w:rPr>
                <w:sz w:val="28"/>
                <w:szCs w:val="28"/>
              </w:rPr>
            </w:pPr>
            <w:r w:rsidRPr="006671F6">
              <w:rPr>
                <w:b/>
                <w:bCs/>
                <w:sz w:val="28"/>
                <w:szCs w:val="28"/>
                <w:bdr w:val="none" w:sz="0" w:space="0" w:color="auto" w:frame="1"/>
              </w:rPr>
              <w:t>Ақпаратты алушы органдар құпиялылығына кепілдік береді</w:t>
            </w:r>
          </w:p>
          <w:p w14:paraId="49F01687" w14:textId="77777777" w:rsidR="00222766" w:rsidRPr="006671F6" w:rsidRDefault="00222766" w:rsidP="00256632">
            <w:pPr>
              <w:pStyle w:val="p"/>
              <w:jc w:val="both"/>
              <w:rPr>
                <w:sz w:val="28"/>
                <w:szCs w:val="28"/>
              </w:rPr>
            </w:pPr>
            <w:r w:rsidRPr="006671F6">
              <w:rPr>
                <w:sz w:val="28"/>
                <w:szCs w:val="28"/>
              </w:rPr>
              <w:t>Конфиденциальность гарантируется органами получателями информации</w:t>
            </w:r>
          </w:p>
        </w:tc>
        <w:tc>
          <w:tcPr>
            <w:tcW w:w="338" w:type="pct"/>
            <w:gridSpan w:val="2"/>
            <w:tcMar>
              <w:top w:w="0" w:type="dxa"/>
              <w:left w:w="108" w:type="dxa"/>
              <w:bottom w:w="0" w:type="dxa"/>
              <w:right w:w="108" w:type="dxa"/>
            </w:tcMar>
            <w:hideMark/>
          </w:tcPr>
          <w:p w14:paraId="1A9D138F" w14:textId="77777777" w:rsidR="00222766" w:rsidRPr="006671F6" w:rsidRDefault="00222766" w:rsidP="00256632">
            <w:pPr>
              <w:rPr>
                <w:sz w:val="28"/>
                <w:szCs w:val="28"/>
              </w:rPr>
            </w:pPr>
          </w:p>
        </w:tc>
        <w:tc>
          <w:tcPr>
            <w:tcW w:w="122" w:type="pct"/>
            <w:tcMar>
              <w:top w:w="0" w:type="dxa"/>
              <w:left w:w="108" w:type="dxa"/>
              <w:bottom w:w="0" w:type="dxa"/>
              <w:right w:w="108" w:type="dxa"/>
            </w:tcMar>
            <w:hideMark/>
          </w:tcPr>
          <w:p w14:paraId="1704189D" w14:textId="77777777" w:rsidR="00222766" w:rsidRPr="006671F6" w:rsidRDefault="00222766" w:rsidP="00256632">
            <w:pPr>
              <w:pStyle w:val="p"/>
            </w:pPr>
            <w:r w:rsidRPr="006671F6">
              <w:t> </w:t>
            </w:r>
          </w:p>
        </w:tc>
      </w:tr>
      <w:tr w:rsidR="00222766" w:rsidRPr="006671F6" w14:paraId="20582FD1" w14:textId="77777777" w:rsidTr="009752F2">
        <w:trPr>
          <w:jc w:val="center"/>
        </w:trPr>
        <w:tc>
          <w:tcPr>
            <w:tcW w:w="2639" w:type="pct"/>
            <w:gridSpan w:val="5"/>
            <w:vMerge/>
            <w:vAlign w:val="center"/>
            <w:hideMark/>
          </w:tcPr>
          <w:p w14:paraId="57F3FBD7" w14:textId="77777777" w:rsidR="00222766" w:rsidRPr="006671F6" w:rsidRDefault="00222766" w:rsidP="00256632">
            <w:pPr>
              <w:spacing w:line="276" w:lineRule="auto"/>
              <w:rPr>
                <w:color w:val="000000"/>
              </w:rPr>
            </w:pPr>
          </w:p>
        </w:tc>
        <w:tc>
          <w:tcPr>
            <w:tcW w:w="1901" w:type="pct"/>
            <w:gridSpan w:val="3"/>
            <w:tcMar>
              <w:top w:w="0" w:type="dxa"/>
              <w:left w:w="108" w:type="dxa"/>
              <w:bottom w:w="0" w:type="dxa"/>
              <w:right w:w="108" w:type="dxa"/>
            </w:tcMar>
            <w:hideMark/>
          </w:tcPr>
          <w:p w14:paraId="46113987" w14:textId="77777777" w:rsidR="00222766" w:rsidRPr="006671F6" w:rsidRDefault="00222766" w:rsidP="00256632">
            <w:pPr>
              <w:pStyle w:val="p"/>
              <w:jc w:val="both"/>
              <w:rPr>
                <w:sz w:val="28"/>
                <w:szCs w:val="28"/>
              </w:rPr>
            </w:pPr>
            <w:r w:rsidRPr="006671F6">
              <w:rPr>
                <w:b/>
                <w:bCs/>
                <w:sz w:val="28"/>
                <w:szCs w:val="28"/>
                <w:bdr w:val="none" w:sz="0" w:space="0" w:color="auto" w:frame="1"/>
              </w:rPr>
              <w:t>Ведомстволық статистикалық байқаудың статистикалық нысаны</w:t>
            </w:r>
          </w:p>
          <w:p w14:paraId="1DD8C264" w14:textId="77777777" w:rsidR="00222766" w:rsidRPr="006671F6" w:rsidRDefault="00222766" w:rsidP="00256632">
            <w:pPr>
              <w:pStyle w:val="p"/>
              <w:jc w:val="both"/>
              <w:rPr>
                <w:sz w:val="28"/>
                <w:szCs w:val="28"/>
              </w:rPr>
            </w:pPr>
            <w:r w:rsidRPr="006671F6">
              <w:rPr>
                <w:sz w:val="28"/>
                <w:szCs w:val="28"/>
              </w:rPr>
              <w:t>Статистическая форма ведомственного статистического наблюдения</w:t>
            </w:r>
          </w:p>
          <w:p w14:paraId="1FA641B5" w14:textId="607737D7" w:rsidR="00222766" w:rsidRPr="006671F6" w:rsidRDefault="00222766" w:rsidP="00256632">
            <w:pPr>
              <w:pStyle w:val="p"/>
              <w:jc w:val="both"/>
              <w:rPr>
                <w:sz w:val="28"/>
                <w:szCs w:val="28"/>
              </w:rPr>
            </w:pPr>
            <w:r w:rsidRPr="006671F6">
              <w:rPr>
                <w:b/>
                <w:bCs/>
                <w:sz w:val="28"/>
                <w:szCs w:val="28"/>
                <w:bdr w:val="none" w:sz="0" w:space="0" w:color="auto" w:frame="1"/>
              </w:rPr>
              <w:t xml:space="preserve">Қазақстан Республикасы Ұлттық Банкінің аумақтық </w:t>
            </w:r>
            <w:r w:rsidR="00832FDD" w:rsidRPr="006671F6">
              <w:rPr>
                <w:b/>
                <w:bCs/>
                <w:sz w:val="28"/>
                <w:szCs w:val="28"/>
                <w:bdr w:val="none" w:sz="0" w:space="0" w:color="auto" w:frame="1"/>
              </w:rPr>
              <w:t>филиал</w:t>
            </w:r>
            <w:r w:rsidRPr="006671F6">
              <w:rPr>
                <w:b/>
                <w:bCs/>
                <w:sz w:val="28"/>
                <w:szCs w:val="28"/>
                <w:bdr w:val="none" w:sz="0" w:space="0" w:color="auto" w:frame="1"/>
              </w:rPr>
              <w:t>ына респонденттің орналасқан жері бойынша ұсынылады</w:t>
            </w:r>
          </w:p>
          <w:p w14:paraId="48338C41" w14:textId="4564B128" w:rsidR="00222766" w:rsidRPr="006671F6" w:rsidRDefault="00222766" w:rsidP="00256632">
            <w:pPr>
              <w:pStyle w:val="p"/>
              <w:jc w:val="both"/>
              <w:rPr>
                <w:sz w:val="28"/>
                <w:szCs w:val="28"/>
              </w:rPr>
            </w:pPr>
            <w:r w:rsidRPr="006671F6">
              <w:rPr>
                <w:sz w:val="28"/>
                <w:szCs w:val="28"/>
              </w:rPr>
              <w:t xml:space="preserve">Представляется территориальному </w:t>
            </w:r>
            <w:r w:rsidR="00832FDD" w:rsidRPr="006671F6">
              <w:rPr>
                <w:sz w:val="28"/>
                <w:szCs w:val="28"/>
              </w:rPr>
              <w:t>филиал</w:t>
            </w:r>
            <w:r w:rsidRPr="006671F6">
              <w:rPr>
                <w:sz w:val="28"/>
                <w:szCs w:val="28"/>
              </w:rPr>
              <w:t>у Национального Банка Республики Казахстан по месту нахождения респондента</w:t>
            </w:r>
          </w:p>
          <w:p w14:paraId="7C9868BC" w14:textId="77777777" w:rsidR="00222766" w:rsidRPr="006671F6" w:rsidRDefault="00222766" w:rsidP="00256632">
            <w:pPr>
              <w:pStyle w:val="p"/>
              <w:jc w:val="both"/>
              <w:rPr>
                <w:sz w:val="28"/>
                <w:szCs w:val="28"/>
              </w:rPr>
            </w:pPr>
          </w:p>
        </w:tc>
        <w:tc>
          <w:tcPr>
            <w:tcW w:w="338" w:type="pct"/>
            <w:gridSpan w:val="2"/>
            <w:tcMar>
              <w:top w:w="0" w:type="dxa"/>
              <w:left w:w="108" w:type="dxa"/>
              <w:bottom w:w="0" w:type="dxa"/>
              <w:right w:w="108" w:type="dxa"/>
            </w:tcMar>
            <w:hideMark/>
          </w:tcPr>
          <w:p w14:paraId="7DF6ED4D" w14:textId="77777777" w:rsidR="00222766" w:rsidRPr="006671F6" w:rsidRDefault="00222766" w:rsidP="00256632">
            <w:pPr>
              <w:rPr>
                <w:sz w:val="28"/>
                <w:szCs w:val="28"/>
              </w:rPr>
            </w:pPr>
          </w:p>
        </w:tc>
        <w:tc>
          <w:tcPr>
            <w:tcW w:w="122" w:type="pct"/>
            <w:tcMar>
              <w:top w:w="0" w:type="dxa"/>
              <w:left w:w="108" w:type="dxa"/>
              <w:bottom w:w="0" w:type="dxa"/>
              <w:right w:w="108" w:type="dxa"/>
            </w:tcMar>
            <w:hideMark/>
          </w:tcPr>
          <w:p w14:paraId="04FAB0AA" w14:textId="77777777" w:rsidR="00222766" w:rsidRPr="006671F6" w:rsidRDefault="00222766" w:rsidP="00256632">
            <w:pPr>
              <w:pStyle w:val="p"/>
            </w:pPr>
            <w:r w:rsidRPr="006671F6">
              <w:t> </w:t>
            </w:r>
          </w:p>
        </w:tc>
      </w:tr>
      <w:tr w:rsidR="009752F2" w:rsidRPr="006671F6" w14:paraId="4D5AD410" w14:textId="77777777" w:rsidTr="00256632">
        <w:trPr>
          <w:jc w:val="center"/>
        </w:trPr>
        <w:tc>
          <w:tcPr>
            <w:tcW w:w="5000" w:type="pct"/>
            <w:gridSpan w:val="11"/>
            <w:tcMar>
              <w:top w:w="0" w:type="dxa"/>
              <w:left w:w="108" w:type="dxa"/>
              <w:bottom w:w="0" w:type="dxa"/>
              <w:right w:w="108" w:type="dxa"/>
            </w:tcMar>
            <w:hideMark/>
          </w:tcPr>
          <w:p w14:paraId="722F3865" w14:textId="77777777" w:rsidR="009752F2" w:rsidRPr="006671F6" w:rsidRDefault="009752F2" w:rsidP="00256632">
            <w:pPr>
              <w:pStyle w:val="pc"/>
              <w:rPr>
                <w:sz w:val="28"/>
                <w:szCs w:val="28"/>
              </w:rPr>
            </w:pPr>
            <w:r w:rsidRPr="006671F6">
              <w:rPr>
                <w:b/>
                <w:bCs/>
                <w:sz w:val="28"/>
                <w:szCs w:val="28"/>
                <w:bdr w:val="none" w:sz="0" w:space="0" w:color="auto" w:frame="1"/>
              </w:rPr>
              <w:t>Кәсіпорындарды төлем балансы бойынша тексеру сауалнамасы</w:t>
            </w:r>
          </w:p>
          <w:p w14:paraId="189361DF" w14:textId="77777777" w:rsidR="009752F2" w:rsidRPr="006671F6" w:rsidRDefault="009752F2" w:rsidP="00256632">
            <w:pPr>
              <w:pStyle w:val="pc"/>
              <w:rPr>
                <w:sz w:val="28"/>
                <w:szCs w:val="28"/>
              </w:rPr>
            </w:pPr>
            <w:r w:rsidRPr="006671F6">
              <w:rPr>
                <w:sz w:val="28"/>
                <w:szCs w:val="28"/>
              </w:rPr>
              <w:t>Анкета обследования предприятий по платежному балансу</w:t>
            </w:r>
          </w:p>
          <w:p w14:paraId="691E6021" w14:textId="77777777" w:rsidR="009752F2" w:rsidRPr="006671F6" w:rsidRDefault="009752F2" w:rsidP="00256632">
            <w:pPr>
              <w:pStyle w:val="pc"/>
              <w:rPr>
                <w:sz w:val="28"/>
                <w:szCs w:val="28"/>
              </w:rPr>
            </w:pPr>
          </w:p>
        </w:tc>
      </w:tr>
      <w:tr w:rsidR="009752F2" w:rsidRPr="006671F6" w14:paraId="1993FD39" w14:textId="77777777" w:rsidTr="009752F2">
        <w:trPr>
          <w:jc w:val="center"/>
        </w:trPr>
        <w:tc>
          <w:tcPr>
            <w:tcW w:w="681" w:type="pct"/>
            <w:tcMar>
              <w:top w:w="0" w:type="dxa"/>
              <w:left w:w="108" w:type="dxa"/>
              <w:bottom w:w="0" w:type="dxa"/>
              <w:right w:w="108" w:type="dxa"/>
            </w:tcMar>
            <w:hideMark/>
          </w:tcPr>
          <w:p w14:paraId="3086503E" w14:textId="77777777" w:rsidR="009752F2" w:rsidRPr="006671F6" w:rsidRDefault="009752F2" w:rsidP="00256632">
            <w:pPr>
              <w:pStyle w:val="p"/>
              <w:rPr>
                <w:sz w:val="28"/>
                <w:szCs w:val="28"/>
              </w:rPr>
            </w:pPr>
            <w:r w:rsidRPr="006671F6">
              <w:rPr>
                <w:b/>
                <w:bCs/>
                <w:sz w:val="28"/>
                <w:szCs w:val="28"/>
                <w:bdr w:val="none" w:sz="0" w:space="0" w:color="auto" w:frame="1"/>
              </w:rPr>
              <w:t>Индексі</w:t>
            </w:r>
          </w:p>
          <w:p w14:paraId="2BC1199D" w14:textId="77777777" w:rsidR="009752F2" w:rsidRPr="006671F6" w:rsidRDefault="009752F2" w:rsidP="00256632">
            <w:pPr>
              <w:pStyle w:val="p"/>
              <w:rPr>
                <w:sz w:val="28"/>
                <w:szCs w:val="28"/>
              </w:rPr>
            </w:pPr>
            <w:r w:rsidRPr="006671F6">
              <w:rPr>
                <w:sz w:val="28"/>
                <w:szCs w:val="28"/>
              </w:rPr>
              <w:t>Индекс</w:t>
            </w:r>
          </w:p>
        </w:tc>
        <w:tc>
          <w:tcPr>
            <w:tcW w:w="925" w:type="pct"/>
            <w:gridSpan w:val="3"/>
            <w:tcMar>
              <w:top w:w="0" w:type="dxa"/>
              <w:left w:w="108" w:type="dxa"/>
              <w:bottom w:w="0" w:type="dxa"/>
              <w:right w:w="108" w:type="dxa"/>
            </w:tcMar>
            <w:hideMark/>
          </w:tcPr>
          <w:p w14:paraId="2A0073A1" w14:textId="77777777" w:rsidR="009752F2" w:rsidRPr="006671F6" w:rsidRDefault="009752F2" w:rsidP="00256632">
            <w:pPr>
              <w:pStyle w:val="pc"/>
              <w:rPr>
                <w:sz w:val="28"/>
                <w:szCs w:val="28"/>
              </w:rPr>
            </w:pPr>
            <w:r w:rsidRPr="006671F6">
              <w:rPr>
                <w:b/>
                <w:bCs/>
                <w:sz w:val="28"/>
                <w:szCs w:val="28"/>
                <w:bdr w:val="none" w:sz="0" w:space="0" w:color="auto" w:frame="1"/>
              </w:rPr>
              <w:t>ТБЗ-1</w:t>
            </w:r>
          </w:p>
          <w:p w14:paraId="6E60A7ED" w14:textId="77777777" w:rsidR="009752F2" w:rsidRPr="006671F6" w:rsidRDefault="009752F2" w:rsidP="00256632">
            <w:pPr>
              <w:pStyle w:val="pc"/>
              <w:rPr>
                <w:sz w:val="28"/>
                <w:szCs w:val="28"/>
              </w:rPr>
            </w:pPr>
            <w:r w:rsidRPr="006671F6">
              <w:rPr>
                <w:sz w:val="28"/>
                <w:szCs w:val="28"/>
              </w:rPr>
              <w:t>ОПБ-1</w:t>
            </w:r>
          </w:p>
        </w:tc>
        <w:tc>
          <w:tcPr>
            <w:tcW w:w="1975" w:type="pct"/>
            <w:gridSpan w:val="2"/>
            <w:tcMar>
              <w:top w:w="0" w:type="dxa"/>
              <w:left w:w="108" w:type="dxa"/>
              <w:bottom w:w="0" w:type="dxa"/>
              <w:right w:w="108" w:type="dxa"/>
            </w:tcMar>
            <w:hideMark/>
          </w:tcPr>
          <w:p w14:paraId="0D171108" w14:textId="77777777" w:rsidR="009752F2" w:rsidRPr="006671F6" w:rsidRDefault="009752F2" w:rsidP="00256632">
            <w:pPr>
              <w:pStyle w:val="pc"/>
              <w:rPr>
                <w:sz w:val="28"/>
                <w:szCs w:val="28"/>
              </w:rPr>
            </w:pPr>
            <w:r w:rsidRPr="006671F6">
              <w:rPr>
                <w:b/>
                <w:bCs/>
                <w:sz w:val="28"/>
                <w:szCs w:val="28"/>
                <w:bdr w:val="none" w:sz="0" w:space="0" w:color="auto" w:frame="1"/>
              </w:rPr>
              <w:t>Қазақстан Республикасы Ұлттық Банкі аумақтық филиалының сұратуы бойынша</w:t>
            </w:r>
          </w:p>
          <w:p w14:paraId="48F522F8" w14:textId="77777777" w:rsidR="009752F2" w:rsidRPr="006671F6" w:rsidRDefault="009752F2" w:rsidP="00256632">
            <w:pPr>
              <w:pStyle w:val="pc"/>
              <w:rPr>
                <w:sz w:val="28"/>
                <w:szCs w:val="28"/>
              </w:rPr>
            </w:pPr>
            <w:r w:rsidRPr="006671F6">
              <w:rPr>
                <w:sz w:val="28"/>
                <w:szCs w:val="28"/>
              </w:rPr>
              <w:t>по запросу территориального филиала Национального Банка Республики Казахстан</w:t>
            </w:r>
          </w:p>
        </w:tc>
        <w:tc>
          <w:tcPr>
            <w:tcW w:w="465" w:type="pct"/>
            <w:tcMar>
              <w:top w:w="0" w:type="dxa"/>
              <w:left w:w="108" w:type="dxa"/>
              <w:bottom w:w="0" w:type="dxa"/>
              <w:right w:w="108" w:type="dxa"/>
            </w:tcMar>
            <w:hideMark/>
          </w:tcPr>
          <w:p w14:paraId="7F4B4D5F" w14:textId="77777777" w:rsidR="009752F2" w:rsidRPr="006671F6" w:rsidRDefault="009752F2" w:rsidP="00256632">
            <w:pPr>
              <w:pStyle w:val="pc"/>
              <w:rPr>
                <w:sz w:val="28"/>
                <w:szCs w:val="28"/>
              </w:rPr>
            </w:pPr>
            <w:r w:rsidRPr="006671F6">
              <w:rPr>
                <w:b/>
                <w:bCs/>
                <w:sz w:val="28"/>
                <w:szCs w:val="28"/>
                <w:bdr w:val="none" w:sz="0" w:space="0" w:color="auto" w:frame="1"/>
              </w:rPr>
              <w:t>есепті кезең</w:t>
            </w:r>
          </w:p>
          <w:p w14:paraId="06E42815" w14:textId="77777777" w:rsidR="009752F2" w:rsidRPr="006671F6" w:rsidRDefault="009752F2" w:rsidP="00256632">
            <w:pPr>
              <w:pStyle w:val="pc"/>
              <w:rPr>
                <w:sz w:val="28"/>
                <w:szCs w:val="28"/>
              </w:rPr>
            </w:pPr>
            <w:r w:rsidRPr="006671F6">
              <w:rPr>
                <w:sz w:val="28"/>
                <w:szCs w:val="28"/>
              </w:rPr>
              <w:t>отчетный период</w:t>
            </w:r>
          </w:p>
        </w:tc>
        <w:tc>
          <w:tcPr>
            <w:tcW w:w="682" w:type="pct"/>
            <w:gridSpan w:val="2"/>
            <w:tcMar>
              <w:top w:w="0" w:type="dxa"/>
              <w:left w:w="108" w:type="dxa"/>
              <w:bottom w:w="0" w:type="dxa"/>
              <w:right w:w="108" w:type="dxa"/>
            </w:tcMar>
            <w:hideMark/>
          </w:tcPr>
          <w:p w14:paraId="79E256C3" w14:textId="77777777" w:rsidR="009752F2" w:rsidRPr="006671F6" w:rsidRDefault="009752F2" w:rsidP="00256632">
            <w:pPr>
              <w:pStyle w:val="p"/>
              <w:rPr>
                <w:sz w:val="28"/>
                <w:szCs w:val="28"/>
              </w:rPr>
            </w:pPr>
            <w:r w:rsidRPr="006671F6">
              <w:rPr>
                <w:noProof/>
                <w:sz w:val="28"/>
                <w:szCs w:val="28"/>
              </w:rPr>
              <w:drawing>
                <wp:inline distT="0" distB="0" distL="0" distR="0" wp14:anchorId="71888577" wp14:editId="1D751D72">
                  <wp:extent cx="1123950" cy="3333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72" w:type="pct"/>
            <w:gridSpan w:val="2"/>
            <w:tcMar>
              <w:top w:w="0" w:type="dxa"/>
              <w:left w:w="108" w:type="dxa"/>
              <w:bottom w:w="0" w:type="dxa"/>
              <w:right w:w="108" w:type="dxa"/>
            </w:tcMar>
            <w:hideMark/>
          </w:tcPr>
          <w:p w14:paraId="7B276C53" w14:textId="77777777" w:rsidR="009752F2" w:rsidRPr="006671F6" w:rsidRDefault="009752F2" w:rsidP="00256632">
            <w:pPr>
              <w:pStyle w:val="pc"/>
              <w:rPr>
                <w:sz w:val="28"/>
                <w:szCs w:val="28"/>
              </w:rPr>
            </w:pPr>
            <w:r w:rsidRPr="006671F6">
              <w:rPr>
                <w:b/>
                <w:bCs/>
                <w:sz w:val="28"/>
                <w:szCs w:val="28"/>
                <w:bdr w:val="none" w:sz="0" w:space="0" w:color="auto" w:frame="1"/>
              </w:rPr>
              <w:t>жыл</w:t>
            </w:r>
          </w:p>
          <w:p w14:paraId="3273A52A" w14:textId="77777777" w:rsidR="009752F2" w:rsidRPr="006671F6" w:rsidRDefault="009752F2" w:rsidP="00256632">
            <w:pPr>
              <w:pStyle w:val="pc"/>
              <w:rPr>
                <w:sz w:val="28"/>
                <w:szCs w:val="28"/>
              </w:rPr>
            </w:pPr>
            <w:r w:rsidRPr="006671F6">
              <w:rPr>
                <w:sz w:val="28"/>
                <w:szCs w:val="28"/>
              </w:rPr>
              <w:t>год</w:t>
            </w:r>
          </w:p>
        </w:tc>
      </w:tr>
      <w:tr w:rsidR="009752F2" w:rsidRPr="006671F6" w14:paraId="22F82EC6" w14:textId="77777777" w:rsidTr="00256632">
        <w:trPr>
          <w:jc w:val="center"/>
        </w:trPr>
        <w:tc>
          <w:tcPr>
            <w:tcW w:w="5000" w:type="pct"/>
            <w:gridSpan w:val="11"/>
            <w:tcMar>
              <w:top w:w="0" w:type="dxa"/>
              <w:left w:w="108" w:type="dxa"/>
              <w:bottom w:w="0" w:type="dxa"/>
              <w:right w:w="108" w:type="dxa"/>
            </w:tcMar>
            <w:hideMark/>
          </w:tcPr>
          <w:p w14:paraId="5D6639B0" w14:textId="77777777" w:rsidR="009752F2" w:rsidRPr="006671F6" w:rsidRDefault="009752F2" w:rsidP="00256632">
            <w:pPr>
              <w:pStyle w:val="p"/>
              <w:rPr>
                <w:sz w:val="28"/>
                <w:szCs w:val="28"/>
              </w:rPr>
            </w:pPr>
            <w:r w:rsidRPr="006671F6">
              <w:rPr>
                <w:b/>
                <w:bCs/>
                <w:sz w:val="28"/>
                <w:szCs w:val="28"/>
                <w:bdr w:val="none" w:sz="0" w:space="0" w:color="auto" w:frame="1"/>
                <w:lang w:val="kk-KZ"/>
              </w:rPr>
              <w:t xml:space="preserve">Қазақстан Республикасы Ұлттық Банкі аумақтық </w:t>
            </w:r>
            <w:r w:rsidRPr="006671F6">
              <w:rPr>
                <w:b/>
                <w:bCs/>
                <w:sz w:val="28"/>
                <w:szCs w:val="28"/>
                <w:bdr w:val="none" w:sz="0" w:space="0" w:color="auto" w:frame="1"/>
              </w:rPr>
              <w:t>ф</w:t>
            </w:r>
            <w:r w:rsidRPr="006671F6">
              <w:rPr>
                <w:b/>
                <w:bCs/>
                <w:sz w:val="28"/>
                <w:szCs w:val="28"/>
                <w:bdr w:val="none" w:sz="0" w:space="0" w:color="auto" w:frame="1"/>
                <w:lang w:val="kk-KZ"/>
              </w:rPr>
              <w:t xml:space="preserve">илиалының сұратуы бойынша </w:t>
            </w:r>
            <w:r w:rsidRPr="006671F6">
              <w:rPr>
                <w:b/>
                <w:bCs/>
                <w:sz w:val="28"/>
                <w:szCs w:val="28"/>
                <w:bdr w:val="none" w:sz="0" w:space="0" w:color="auto" w:frame="1"/>
              </w:rPr>
              <w:t xml:space="preserve">заңды тұлғалар ұсынады. </w:t>
            </w:r>
            <w:r w:rsidRPr="006671F6">
              <w:rPr>
                <w:b/>
                <w:bCs/>
                <w:sz w:val="28"/>
                <w:szCs w:val="28"/>
                <w:bdr w:val="none" w:sz="0" w:space="0" w:color="auto" w:frame="1"/>
              </w:rPr>
              <w:lastRenderedPageBreak/>
              <w:t>Статистикалық нысанды мемлекеттік басқару органдары және банктер ұсынбайды</w:t>
            </w:r>
          </w:p>
          <w:p w14:paraId="35C007CE" w14:textId="77777777" w:rsidR="009752F2" w:rsidRPr="006671F6" w:rsidRDefault="009752F2" w:rsidP="00256632">
            <w:pPr>
              <w:pStyle w:val="p"/>
              <w:rPr>
                <w:sz w:val="28"/>
                <w:szCs w:val="28"/>
              </w:rPr>
            </w:pPr>
            <w:r w:rsidRPr="006671F6">
              <w:rPr>
                <w:sz w:val="28"/>
                <w:szCs w:val="28"/>
              </w:rPr>
              <w:t>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r>
      <w:tr w:rsidR="009752F2" w:rsidRPr="006671F6" w14:paraId="45514D68" w14:textId="77777777" w:rsidTr="00256632">
        <w:trPr>
          <w:jc w:val="center"/>
        </w:trPr>
        <w:tc>
          <w:tcPr>
            <w:tcW w:w="5000" w:type="pct"/>
            <w:gridSpan w:val="11"/>
            <w:tcMar>
              <w:top w:w="0" w:type="dxa"/>
              <w:left w:w="108" w:type="dxa"/>
              <w:bottom w:w="0" w:type="dxa"/>
              <w:right w:w="108" w:type="dxa"/>
            </w:tcMar>
            <w:hideMark/>
          </w:tcPr>
          <w:p w14:paraId="2627199A" w14:textId="77777777" w:rsidR="009752F2" w:rsidRPr="006671F6" w:rsidRDefault="009752F2" w:rsidP="00256632">
            <w:pPr>
              <w:pStyle w:val="p"/>
              <w:rPr>
                <w:sz w:val="28"/>
                <w:szCs w:val="28"/>
              </w:rPr>
            </w:pPr>
            <w:r w:rsidRPr="006671F6">
              <w:rPr>
                <w:b/>
                <w:bCs/>
                <w:sz w:val="28"/>
                <w:szCs w:val="28"/>
                <w:bdr w:val="none" w:sz="0" w:space="0" w:color="auto" w:frame="1"/>
              </w:rPr>
              <w:lastRenderedPageBreak/>
              <w:t>Ұсыну мерзімі – сауалнамада көрсетілген күнге дейін</w:t>
            </w:r>
          </w:p>
          <w:p w14:paraId="450E0136" w14:textId="77777777" w:rsidR="009752F2" w:rsidRPr="006671F6" w:rsidRDefault="009752F2" w:rsidP="00256632">
            <w:pPr>
              <w:pStyle w:val="p"/>
              <w:rPr>
                <w:sz w:val="28"/>
                <w:szCs w:val="28"/>
              </w:rPr>
            </w:pPr>
            <w:r w:rsidRPr="006671F6">
              <w:rPr>
                <w:sz w:val="28"/>
                <w:szCs w:val="28"/>
              </w:rPr>
              <w:t>Срок представления – до даты, указанной в анкете</w:t>
            </w:r>
          </w:p>
        </w:tc>
      </w:tr>
      <w:tr w:rsidR="009752F2" w:rsidRPr="006671F6" w14:paraId="129AA80E" w14:textId="77777777" w:rsidTr="009752F2">
        <w:trPr>
          <w:jc w:val="center"/>
        </w:trPr>
        <w:tc>
          <w:tcPr>
            <w:tcW w:w="1127" w:type="pct"/>
            <w:gridSpan w:val="3"/>
            <w:tcMar>
              <w:top w:w="0" w:type="dxa"/>
              <w:left w:w="108" w:type="dxa"/>
              <w:bottom w:w="0" w:type="dxa"/>
              <w:right w:w="108" w:type="dxa"/>
            </w:tcMar>
            <w:hideMark/>
          </w:tcPr>
          <w:p w14:paraId="5B1371FC" w14:textId="77777777" w:rsidR="009752F2" w:rsidRPr="006671F6" w:rsidRDefault="009752F2" w:rsidP="00256632">
            <w:pPr>
              <w:pStyle w:val="p"/>
              <w:rPr>
                <w:sz w:val="28"/>
                <w:szCs w:val="28"/>
              </w:rPr>
            </w:pPr>
            <w:r w:rsidRPr="006671F6">
              <w:rPr>
                <w:b/>
                <w:bCs/>
                <w:sz w:val="28"/>
                <w:szCs w:val="28"/>
                <w:bdr w:val="none" w:sz="0" w:space="0" w:color="auto" w:frame="1"/>
              </w:rPr>
              <w:t>БСН коды</w:t>
            </w:r>
          </w:p>
          <w:p w14:paraId="1408BD45" w14:textId="77777777" w:rsidR="009752F2" w:rsidRPr="006671F6" w:rsidRDefault="009752F2" w:rsidP="00256632">
            <w:pPr>
              <w:pStyle w:val="p"/>
              <w:rPr>
                <w:sz w:val="28"/>
                <w:szCs w:val="28"/>
              </w:rPr>
            </w:pPr>
            <w:r w:rsidRPr="006671F6">
              <w:rPr>
                <w:sz w:val="28"/>
                <w:szCs w:val="28"/>
              </w:rPr>
              <w:t>код БИН</w:t>
            </w:r>
          </w:p>
        </w:tc>
        <w:tc>
          <w:tcPr>
            <w:tcW w:w="3873" w:type="pct"/>
            <w:gridSpan w:val="8"/>
            <w:tcMar>
              <w:top w:w="0" w:type="dxa"/>
              <w:left w:w="108" w:type="dxa"/>
              <w:bottom w:w="0" w:type="dxa"/>
              <w:right w:w="108" w:type="dxa"/>
            </w:tcMar>
            <w:hideMark/>
          </w:tcPr>
          <w:p w14:paraId="2E51C90C" w14:textId="77777777" w:rsidR="009752F2" w:rsidRPr="006671F6" w:rsidRDefault="009752F2" w:rsidP="00256632">
            <w:pPr>
              <w:pStyle w:val="p"/>
              <w:rPr>
                <w:sz w:val="28"/>
                <w:szCs w:val="28"/>
              </w:rPr>
            </w:pPr>
            <w:r w:rsidRPr="006671F6">
              <w:rPr>
                <w:noProof/>
                <w:sz w:val="28"/>
                <w:szCs w:val="28"/>
              </w:rPr>
              <w:drawing>
                <wp:inline distT="0" distB="0" distL="0" distR="0" wp14:anchorId="30F75197" wp14:editId="1B01EA05">
                  <wp:extent cx="3267075"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9752F2" w:rsidRPr="006671F6" w14:paraId="7694E754" w14:textId="77777777" w:rsidTr="009752F2">
        <w:trPr>
          <w:jc w:val="center"/>
        </w:trPr>
        <w:tc>
          <w:tcPr>
            <w:tcW w:w="900" w:type="pct"/>
            <w:gridSpan w:val="2"/>
            <w:vAlign w:val="center"/>
            <w:hideMark/>
          </w:tcPr>
          <w:p w14:paraId="522DDAA1" w14:textId="77777777" w:rsidR="009752F2" w:rsidRPr="006671F6" w:rsidRDefault="009752F2" w:rsidP="00256632">
            <w:pPr>
              <w:rPr>
                <w:sz w:val="28"/>
                <w:szCs w:val="28"/>
              </w:rPr>
            </w:pPr>
          </w:p>
        </w:tc>
        <w:tc>
          <w:tcPr>
            <w:tcW w:w="227" w:type="pct"/>
            <w:vAlign w:val="center"/>
            <w:hideMark/>
          </w:tcPr>
          <w:p w14:paraId="44293F82" w14:textId="77777777" w:rsidR="009752F2" w:rsidRPr="006671F6" w:rsidRDefault="009752F2" w:rsidP="00256632">
            <w:pPr>
              <w:spacing w:line="276" w:lineRule="auto"/>
              <w:rPr>
                <w:sz w:val="28"/>
                <w:szCs w:val="28"/>
              </w:rPr>
            </w:pPr>
          </w:p>
        </w:tc>
        <w:tc>
          <w:tcPr>
            <w:tcW w:w="479" w:type="pct"/>
            <w:vAlign w:val="center"/>
            <w:hideMark/>
          </w:tcPr>
          <w:p w14:paraId="7D764314" w14:textId="77777777" w:rsidR="009752F2" w:rsidRPr="006671F6" w:rsidRDefault="009752F2" w:rsidP="00256632">
            <w:pPr>
              <w:spacing w:line="276" w:lineRule="auto"/>
              <w:rPr>
                <w:sz w:val="28"/>
                <w:szCs w:val="28"/>
              </w:rPr>
            </w:pPr>
          </w:p>
        </w:tc>
        <w:tc>
          <w:tcPr>
            <w:tcW w:w="1033" w:type="pct"/>
            <w:vAlign w:val="center"/>
            <w:hideMark/>
          </w:tcPr>
          <w:p w14:paraId="3CF842D6" w14:textId="77777777" w:rsidR="009752F2" w:rsidRPr="006671F6" w:rsidRDefault="009752F2" w:rsidP="00256632">
            <w:pPr>
              <w:spacing w:line="276" w:lineRule="auto"/>
              <w:rPr>
                <w:sz w:val="28"/>
                <w:szCs w:val="28"/>
              </w:rPr>
            </w:pPr>
          </w:p>
        </w:tc>
        <w:tc>
          <w:tcPr>
            <w:tcW w:w="942" w:type="pct"/>
            <w:vAlign w:val="center"/>
            <w:hideMark/>
          </w:tcPr>
          <w:p w14:paraId="1B28ED3A" w14:textId="77777777" w:rsidR="009752F2" w:rsidRPr="006671F6" w:rsidRDefault="009752F2" w:rsidP="00256632">
            <w:pPr>
              <w:spacing w:line="276" w:lineRule="auto"/>
              <w:rPr>
                <w:sz w:val="28"/>
                <w:szCs w:val="28"/>
              </w:rPr>
            </w:pPr>
          </w:p>
        </w:tc>
        <w:tc>
          <w:tcPr>
            <w:tcW w:w="465" w:type="pct"/>
            <w:vAlign w:val="center"/>
            <w:hideMark/>
          </w:tcPr>
          <w:p w14:paraId="0C21899D" w14:textId="77777777" w:rsidR="009752F2" w:rsidRPr="006671F6" w:rsidRDefault="009752F2" w:rsidP="00256632">
            <w:pPr>
              <w:spacing w:line="276" w:lineRule="auto"/>
              <w:rPr>
                <w:sz w:val="28"/>
                <w:szCs w:val="28"/>
              </w:rPr>
            </w:pPr>
          </w:p>
        </w:tc>
        <w:tc>
          <w:tcPr>
            <w:tcW w:w="494" w:type="pct"/>
            <w:vAlign w:val="center"/>
            <w:hideMark/>
          </w:tcPr>
          <w:p w14:paraId="7DA900B5" w14:textId="77777777" w:rsidR="009752F2" w:rsidRPr="006671F6" w:rsidRDefault="009752F2" w:rsidP="00256632">
            <w:pPr>
              <w:spacing w:line="276" w:lineRule="auto"/>
              <w:rPr>
                <w:sz w:val="28"/>
                <w:szCs w:val="28"/>
              </w:rPr>
            </w:pPr>
          </w:p>
        </w:tc>
        <w:tc>
          <w:tcPr>
            <w:tcW w:w="188" w:type="pct"/>
            <w:vAlign w:val="center"/>
            <w:hideMark/>
          </w:tcPr>
          <w:p w14:paraId="578D1431" w14:textId="77777777" w:rsidR="009752F2" w:rsidRPr="006671F6" w:rsidRDefault="009752F2" w:rsidP="00256632">
            <w:pPr>
              <w:spacing w:line="276" w:lineRule="auto"/>
              <w:rPr>
                <w:sz w:val="28"/>
                <w:szCs w:val="28"/>
              </w:rPr>
            </w:pPr>
          </w:p>
        </w:tc>
        <w:tc>
          <w:tcPr>
            <w:tcW w:w="150" w:type="pct"/>
            <w:vAlign w:val="center"/>
            <w:hideMark/>
          </w:tcPr>
          <w:p w14:paraId="5A4C8021" w14:textId="77777777" w:rsidR="009752F2" w:rsidRPr="006671F6" w:rsidRDefault="009752F2" w:rsidP="00256632">
            <w:pPr>
              <w:spacing w:line="276" w:lineRule="auto"/>
              <w:rPr>
                <w:sz w:val="28"/>
                <w:szCs w:val="28"/>
              </w:rPr>
            </w:pPr>
          </w:p>
        </w:tc>
        <w:tc>
          <w:tcPr>
            <w:tcW w:w="122" w:type="pct"/>
            <w:vAlign w:val="center"/>
            <w:hideMark/>
          </w:tcPr>
          <w:p w14:paraId="43DC5425" w14:textId="77777777" w:rsidR="009752F2" w:rsidRPr="006671F6" w:rsidRDefault="009752F2" w:rsidP="00256632">
            <w:pPr>
              <w:spacing w:line="276" w:lineRule="auto"/>
              <w:rPr>
                <w:sz w:val="28"/>
                <w:szCs w:val="28"/>
              </w:rPr>
            </w:pPr>
          </w:p>
        </w:tc>
      </w:tr>
    </w:tbl>
    <w:p w14:paraId="497B8431" w14:textId="77777777" w:rsidR="009752F2" w:rsidRPr="006671F6" w:rsidRDefault="009752F2" w:rsidP="009752F2">
      <w:pPr>
        <w:pStyle w:val="pc"/>
        <w:rPr>
          <w:sz w:val="28"/>
          <w:szCs w:val="28"/>
        </w:rPr>
      </w:pPr>
      <w:r w:rsidRPr="006671F6">
        <w:rPr>
          <w:b/>
          <w:bCs/>
          <w:i/>
          <w:iCs/>
          <w:sz w:val="28"/>
          <w:szCs w:val="28"/>
          <w:bdr w:val="none" w:sz="0" w:space="0" w:color="auto" w:frame="1"/>
        </w:rPr>
        <w:t> </w:t>
      </w:r>
    </w:p>
    <w:p w14:paraId="228B1D40" w14:textId="77777777" w:rsidR="009752F2" w:rsidRPr="006671F6" w:rsidRDefault="009752F2" w:rsidP="009752F2">
      <w:pPr>
        <w:pStyle w:val="pc"/>
        <w:rPr>
          <w:sz w:val="28"/>
          <w:szCs w:val="28"/>
        </w:rPr>
      </w:pPr>
      <w:r w:rsidRPr="006671F6">
        <w:rPr>
          <w:b/>
          <w:bCs/>
          <w:i/>
          <w:iCs/>
          <w:sz w:val="28"/>
          <w:szCs w:val="28"/>
          <w:bdr w:val="none" w:sz="0" w:space="0" w:color="auto" w:frame="1"/>
        </w:rPr>
        <w:t>Кұрметтi респондент!</w:t>
      </w:r>
      <w:r w:rsidRPr="006671F6">
        <w:rPr>
          <w:sz w:val="28"/>
          <w:szCs w:val="28"/>
        </w:rPr>
        <w:t xml:space="preserve"> </w:t>
      </w:r>
    </w:p>
    <w:p w14:paraId="4DEDE4BC" w14:textId="77777777" w:rsidR="009752F2" w:rsidRPr="006671F6" w:rsidRDefault="009752F2" w:rsidP="009752F2">
      <w:pPr>
        <w:pStyle w:val="pc"/>
        <w:rPr>
          <w:sz w:val="28"/>
          <w:szCs w:val="28"/>
        </w:rPr>
      </w:pPr>
      <w:r w:rsidRPr="006671F6">
        <w:rPr>
          <w:i/>
          <w:iCs/>
          <w:sz w:val="28"/>
          <w:szCs w:val="28"/>
          <w:bdr w:val="none" w:sz="0" w:space="0" w:color="auto" w:frame="1"/>
        </w:rPr>
        <w:t>Уважаемый респондент!</w:t>
      </w:r>
    </w:p>
    <w:p w14:paraId="3A6CDAE3" w14:textId="77777777" w:rsidR="009752F2" w:rsidRPr="006671F6" w:rsidRDefault="009752F2" w:rsidP="009752F2">
      <w:pPr>
        <w:pStyle w:val="pc"/>
      </w:pPr>
      <w:r w:rsidRPr="006671F6">
        <w:t> </w:t>
      </w:r>
    </w:p>
    <w:p w14:paraId="7D160117" w14:textId="77777777" w:rsidR="009752F2" w:rsidRPr="006671F6" w:rsidRDefault="009752F2" w:rsidP="009752F2">
      <w:pPr>
        <w:pStyle w:val="pc"/>
        <w:rPr>
          <w:sz w:val="28"/>
          <w:szCs w:val="28"/>
        </w:rPr>
      </w:pPr>
      <w:r w:rsidRPr="006671F6">
        <w:rPr>
          <w:b/>
          <w:bCs/>
          <w:sz w:val="28"/>
          <w:szCs w:val="28"/>
        </w:rPr>
        <w:t>Толтырылған статистикалық нысанды 20___ жылдың _____________ дейін қайтаруды сұраймыз.</w:t>
      </w:r>
    </w:p>
    <w:p w14:paraId="5034CC43" w14:textId="77777777" w:rsidR="009752F2" w:rsidRPr="006671F6" w:rsidRDefault="009752F2" w:rsidP="009752F2">
      <w:pPr>
        <w:pStyle w:val="pc"/>
        <w:rPr>
          <w:sz w:val="28"/>
          <w:szCs w:val="28"/>
        </w:rPr>
      </w:pPr>
      <w:r w:rsidRPr="006671F6">
        <w:rPr>
          <w:sz w:val="28"/>
          <w:szCs w:val="28"/>
        </w:rPr>
        <w:t>Пожалуйста, возвратите заполненную статистическую форму до ____________20___ года.</w:t>
      </w:r>
    </w:p>
    <w:p w14:paraId="148CF864" w14:textId="77777777" w:rsidR="009752F2" w:rsidRPr="006671F6" w:rsidRDefault="009752F2" w:rsidP="009752F2">
      <w:pPr>
        <w:pStyle w:val="pc"/>
        <w:rPr>
          <w:sz w:val="28"/>
          <w:szCs w:val="28"/>
        </w:rPr>
      </w:pPr>
      <w:r w:rsidRPr="006671F6">
        <w:rPr>
          <w:sz w:val="28"/>
          <w:szCs w:val="28"/>
        </w:rPr>
        <w:t> </w:t>
      </w:r>
    </w:p>
    <w:p w14:paraId="7F21C3D4" w14:textId="6AB22667" w:rsidR="009752F2" w:rsidRPr="006671F6" w:rsidRDefault="009752F2" w:rsidP="009752F2">
      <w:pPr>
        <w:pStyle w:val="pj"/>
        <w:ind w:firstLine="709"/>
        <w:rPr>
          <w:sz w:val="28"/>
          <w:szCs w:val="28"/>
        </w:rPr>
      </w:pPr>
      <w:r w:rsidRPr="006671F6">
        <w:rPr>
          <w:b/>
          <w:bCs/>
          <w:sz w:val="28"/>
          <w:szCs w:val="28"/>
          <w:bdr w:val="none" w:sz="0" w:space="0" w:color="auto" w:frame="1"/>
        </w:rPr>
        <w:t>Осы статистикалық нысан Қазақстанның сыртқы экономикалық шоттарының (төлем балансының және халықаралық инвестициял</w:t>
      </w:r>
      <w:r w:rsidR="00256632" w:rsidRPr="006671F6">
        <w:rPr>
          <w:b/>
          <w:bCs/>
          <w:sz w:val="28"/>
          <w:szCs w:val="28"/>
          <w:bdr w:val="none" w:sz="0" w:space="0" w:color="auto" w:frame="1"/>
          <w:lang w:val="kk-KZ"/>
        </w:rPr>
        <w:t>ық</w:t>
      </w:r>
      <w:r w:rsidRPr="006671F6">
        <w:rPr>
          <w:b/>
          <w:bCs/>
          <w:sz w:val="28"/>
          <w:szCs w:val="28"/>
          <w:bdr w:val="none" w:sz="0" w:space="0" w:color="auto" w:frame="1"/>
        </w:rPr>
        <w:t xml:space="preserve">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14:paraId="4D62A25D" w14:textId="77777777" w:rsidR="009752F2" w:rsidRPr="006671F6" w:rsidRDefault="009752F2" w:rsidP="009752F2">
      <w:pPr>
        <w:pStyle w:val="pj"/>
        <w:ind w:firstLine="709"/>
        <w:rPr>
          <w:sz w:val="28"/>
          <w:szCs w:val="28"/>
        </w:rPr>
      </w:pPr>
      <w:r w:rsidRPr="006671F6">
        <w:rPr>
          <w:b/>
          <w:bCs/>
          <w:sz w:val="28"/>
          <w:szCs w:val="28"/>
          <w:bdr w:val="none" w:sz="0" w:space="0" w:color="auto" w:frame="1"/>
        </w:rPr>
        <w:t>Тиісті жауаптарға «√» немесе «х» белгісін қоюды және ұсынылған кестелерді толтыруды сұраймыз.</w:t>
      </w:r>
    </w:p>
    <w:p w14:paraId="5BFB977C" w14:textId="77777777" w:rsidR="009752F2" w:rsidRPr="006671F6" w:rsidRDefault="009752F2" w:rsidP="009752F2">
      <w:pPr>
        <w:pStyle w:val="pj"/>
        <w:ind w:firstLine="709"/>
        <w:rPr>
          <w:sz w:val="28"/>
          <w:szCs w:val="28"/>
        </w:rPr>
      </w:pPr>
      <w:r w:rsidRPr="006671F6">
        <w:rPr>
          <w:sz w:val="28"/>
          <w:szCs w:val="28"/>
        </w:rPr>
        <w:t xml:space="preserve">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w:t>
      </w:r>
      <w:r w:rsidRPr="006671F6">
        <w:rPr>
          <w:sz w:val="28"/>
          <w:szCs w:val="28"/>
        </w:rPr>
        <w:lastRenderedPageBreak/>
        <w:t>внешнеторговой политики, политики поддержки иностранных инвестиций (включая ссуды и торговые кредиты) и политики обменного курса тенге.</w:t>
      </w:r>
    </w:p>
    <w:p w14:paraId="5DEF57BF" w14:textId="77777777" w:rsidR="009752F2" w:rsidRPr="006671F6" w:rsidRDefault="009752F2" w:rsidP="009752F2">
      <w:pPr>
        <w:pStyle w:val="pj"/>
        <w:ind w:firstLine="709"/>
        <w:rPr>
          <w:sz w:val="28"/>
          <w:szCs w:val="28"/>
        </w:rPr>
      </w:pPr>
      <w:r w:rsidRPr="006671F6">
        <w:rPr>
          <w:sz w:val="28"/>
          <w:szCs w:val="28"/>
        </w:rPr>
        <w:t>Просим проставить знак «√» или «х» в соответствующих ответах и заполнить предлагаемые таблицы.</w:t>
      </w:r>
    </w:p>
    <w:p w14:paraId="42062336" w14:textId="77777777" w:rsidR="009752F2" w:rsidRPr="006671F6" w:rsidRDefault="009752F2" w:rsidP="009752F2">
      <w:pPr>
        <w:pStyle w:val="pc"/>
      </w:pPr>
      <w:r w:rsidRPr="006671F6">
        <w:rPr>
          <w:b/>
          <w:bCs/>
          <w:bdr w:val="none" w:sz="0" w:space="0" w:color="auto" w:frame="1"/>
        </w:rPr>
        <w:t> </w:t>
      </w:r>
    </w:p>
    <w:p w14:paraId="0081ACE2" w14:textId="77777777" w:rsidR="009752F2" w:rsidRPr="006671F6" w:rsidRDefault="009752F2" w:rsidP="009752F2">
      <w:pPr>
        <w:pStyle w:val="pc"/>
        <w:rPr>
          <w:sz w:val="28"/>
          <w:szCs w:val="28"/>
        </w:rPr>
      </w:pPr>
      <w:r w:rsidRPr="006671F6">
        <w:rPr>
          <w:b/>
          <w:bCs/>
          <w:sz w:val="28"/>
          <w:szCs w:val="28"/>
          <w:bdr w:val="none" w:sz="0" w:space="0" w:color="auto" w:frame="1"/>
        </w:rPr>
        <w:t>Нысанның келесі бөлімдерін толтыруға/жаңартуға сұраймыз</w:t>
      </w:r>
      <w:r w:rsidRPr="006671F6">
        <w:rPr>
          <w:sz w:val="28"/>
          <w:szCs w:val="28"/>
        </w:rPr>
        <w:t xml:space="preserve"> </w:t>
      </w:r>
    </w:p>
    <w:p w14:paraId="09D1FA8D" w14:textId="77777777" w:rsidR="009752F2" w:rsidRPr="006671F6" w:rsidRDefault="009752F2" w:rsidP="009752F2">
      <w:pPr>
        <w:pStyle w:val="pc"/>
        <w:rPr>
          <w:sz w:val="28"/>
          <w:szCs w:val="28"/>
        </w:rPr>
      </w:pPr>
      <w:r w:rsidRPr="006671F6">
        <w:rPr>
          <w:sz w:val="28"/>
          <w:szCs w:val="28"/>
        </w:rPr>
        <w:t>Пожалуйста, заполните/обновите следующие разделы формы</w:t>
      </w:r>
    </w:p>
    <w:p w14:paraId="57859949" w14:textId="77777777" w:rsidR="009752F2" w:rsidRPr="006671F6" w:rsidRDefault="009752F2" w:rsidP="009752F2">
      <w:pPr>
        <w:pStyle w:val="pc"/>
      </w:pPr>
      <w:r w:rsidRPr="006671F6">
        <w:t> </w:t>
      </w:r>
    </w:p>
    <w:tbl>
      <w:tblPr>
        <w:tblW w:w="3113" w:type="pct"/>
        <w:jc w:val="center"/>
        <w:tblCellMar>
          <w:left w:w="0" w:type="dxa"/>
          <w:right w:w="0" w:type="dxa"/>
        </w:tblCellMar>
        <w:tblLook w:val="04A0" w:firstRow="1" w:lastRow="0" w:firstColumn="1" w:lastColumn="0" w:noHBand="0" w:noVBand="1"/>
      </w:tblPr>
      <w:tblGrid>
        <w:gridCol w:w="3932"/>
        <w:gridCol w:w="5273"/>
      </w:tblGrid>
      <w:tr w:rsidR="009752F2" w:rsidRPr="006671F6" w14:paraId="215220EE" w14:textId="77777777" w:rsidTr="00256632">
        <w:trPr>
          <w:jc w:val="center"/>
        </w:trPr>
        <w:tc>
          <w:tcPr>
            <w:tcW w:w="21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56755A" w14:textId="77777777" w:rsidR="009752F2" w:rsidRPr="006671F6" w:rsidRDefault="009752F2" w:rsidP="00256632">
            <w:pPr>
              <w:pStyle w:val="p"/>
              <w:rPr>
                <w:sz w:val="20"/>
                <w:szCs w:val="20"/>
              </w:rPr>
            </w:pPr>
            <w:r w:rsidRPr="006671F6">
              <w:rPr>
                <w:b/>
                <w:bCs/>
                <w:sz w:val="20"/>
                <w:szCs w:val="20"/>
                <w:bdr w:val="none" w:sz="0" w:space="0" w:color="auto" w:frame="1"/>
              </w:rPr>
              <w:t>Бөлімдер</w:t>
            </w:r>
          </w:p>
          <w:p w14:paraId="7EE0C82C" w14:textId="77777777" w:rsidR="009752F2" w:rsidRPr="006671F6" w:rsidRDefault="009752F2" w:rsidP="00256632">
            <w:pPr>
              <w:pStyle w:val="p"/>
              <w:rPr>
                <w:sz w:val="20"/>
                <w:szCs w:val="20"/>
              </w:rPr>
            </w:pPr>
            <w:r w:rsidRPr="006671F6">
              <w:rPr>
                <w:sz w:val="20"/>
                <w:szCs w:val="20"/>
              </w:rPr>
              <w:t>Разделы</w:t>
            </w:r>
          </w:p>
        </w:tc>
        <w:tc>
          <w:tcPr>
            <w:tcW w:w="2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6C2EF5" w14:textId="77777777" w:rsidR="009752F2" w:rsidRPr="006671F6" w:rsidRDefault="009752F2" w:rsidP="00256632">
            <w:pPr>
              <w:pStyle w:val="pc"/>
              <w:rPr>
                <w:sz w:val="20"/>
                <w:szCs w:val="20"/>
              </w:rPr>
            </w:pPr>
            <w:r w:rsidRPr="006671F6">
              <w:rPr>
                <w:sz w:val="20"/>
                <w:szCs w:val="20"/>
              </w:rPr>
              <w:t xml:space="preserve">1 </w:t>
            </w:r>
            <w:r w:rsidRPr="006671F6">
              <w:rPr>
                <w:rFonts w:ascii="MS Gothic" w:eastAsia="MS Gothic" w:hAnsi="MS Gothic" w:hint="eastAsia"/>
                <w:sz w:val="20"/>
                <w:szCs w:val="20"/>
              </w:rPr>
              <w:t>☐</w:t>
            </w:r>
            <w:r w:rsidRPr="006671F6">
              <w:rPr>
                <w:sz w:val="20"/>
                <w:szCs w:val="20"/>
              </w:rPr>
              <w:t xml:space="preserve">; 2 </w:t>
            </w:r>
            <w:r w:rsidRPr="006671F6">
              <w:rPr>
                <w:rFonts w:ascii="MS Gothic" w:eastAsia="MS Gothic" w:hAnsi="MS Gothic" w:hint="eastAsia"/>
                <w:sz w:val="20"/>
                <w:szCs w:val="20"/>
              </w:rPr>
              <w:t>☐</w:t>
            </w:r>
            <w:r w:rsidRPr="006671F6">
              <w:rPr>
                <w:sz w:val="20"/>
                <w:szCs w:val="20"/>
              </w:rPr>
              <w:t xml:space="preserve">; 3 </w:t>
            </w:r>
            <w:r w:rsidRPr="006671F6">
              <w:rPr>
                <w:rFonts w:ascii="MS Gothic" w:eastAsia="MS Gothic" w:hAnsi="MS Gothic" w:hint="eastAsia"/>
                <w:sz w:val="20"/>
                <w:szCs w:val="20"/>
              </w:rPr>
              <w:t>☐</w:t>
            </w:r>
            <w:r w:rsidRPr="006671F6">
              <w:rPr>
                <w:sz w:val="20"/>
                <w:szCs w:val="20"/>
              </w:rPr>
              <w:t xml:space="preserve">; 4 </w:t>
            </w:r>
            <w:r w:rsidRPr="006671F6">
              <w:rPr>
                <w:rFonts w:ascii="MS Gothic" w:eastAsia="MS Gothic" w:hAnsi="MS Gothic" w:hint="eastAsia"/>
                <w:sz w:val="20"/>
                <w:szCs w:val="20"/>
              </w:rPr>
              <w:t>☐</w:t>
            </w:r>
            <w:r w:rsidRPr="006671F6">
              <w:rPr>
                <w:sz w:val="20"/>
                <w:szCs w:val="20"/>
              </w:rPr>
              <w:t xml:space="preserve">; 5 </w:t>
            </w:r>
            <w:r w:rsidRPr="006671F6">
              <w:rPr>
                <w:rFonts w:ascii="MS Gothic" w:eastAsia="MS Gothic" w:hAnsi="MS Gothic" w:hint="eastAsia"/>
                <w:sz w:val="20"/>
                <w:szCs w:val="20"/>
              </w:rPr>
              <w:t>☐</w:t>
            </w:r>
            <w:r w:rsidRPr="006671F6">
              <w:rPr>
                <w:sz w:val="20"/>
                <w:szCs w:val="20"/>
              </w:rPr>
              <w:t xml:space="preserve">; 6 </w:t>
            </w:r>
            <w:r w:rsidRPr="006671F6">
              <w:rPr>
                <w:rFonts w:ascii="MS Gothic" w:eastAsia="MS Gothic" w:hAnsi="MS Gothic" w:hint="eastAsia"/>
                <w:sz w:val="20"/>
                <w:szCs w:val="20"/>
              </w:rPr>
              <w:t>☐</w:t>
            </w:r>
          </w:p>
        </w:tc>
      </w:tr>
    </w:tbl>
    <w:p w14:paraId="66C61F94" w14:textId="77777777" w:rsidR="009752F2" w:rsidRPr="006671F6" w:rsidRDefault="009752F2" w:rsidP="009752F2">
      <w:pPr>
        <w:pStyle w:val="pc"/>
      </w:pPr>
      <w:r w:rsidRPr="006671F6">
        <w:rPr>
          <w:b/>
          <w:bCs/>
        </w:rPr>
        <w:t> </w:t>
      </w:r>
    </w:p>
    <w:p w14:paraId="59B657CA" w14:textId="77777777" w:rsidR="009752F2" w:rsidRPr="006671F6" w:rsidRDefault="009752F2" w:rsidP="009752F2">
      <w:pPr>
        <w:pStyle w:val="pc"/>
        <w:rPr>
          <w:sz w:val="28"/>
          <w:szCs w:val="28"/>
        </w:rPr>
      </w:pPr>
      <w:r w:rsidRPr="006671F6">
        <w:rPr>
          <w:b/>
          <w:bCs/>
          <w:sz w:val="28"/>
          <w:szCs w:val="28"/>
        </w:rPr>
        <w:t>(Қазақстан Республикасы Ұлттық Банкі (бұдан әрі – Ұлттық Банк) толтырады)</w:t>
      </w:r>
    </w:p>
    <w:p w14:paraId="4352D738" w14:textId="77777777" w:rsidR="009752F2" w:rsidRPr="006671F6" w:rsidRDefault="009752F2" w:rsidP="009752F2">
      <w:pPr>
        <w:pStyle w:val="pc"/>
        <w:rPr>
          <w:sz w:val="28"/>
          <w:szCs w:val="28"/>
        </w:rPr>
      </w:pPr>
      <w:r w:rsidRPr="006671F6">
        <w:rPr>
          <w:sz w:val="28"/>
          <w:szCs w:val="28"/>
        </w:rPr>
        <w:t>(заполняется Национальным Банком Республики Казахстан (далее –Национальный Банк))</w:t>
      </w:r>
    </w:p>
    <w:p w14:paraId="5C175C54" w14:textId="77777777" w:rsidR="009752F2" w:rsidRPr="006671F6" w:rsidRDefault="009752F2" w:rsidP="009752F2">
      <w:pPr>
        <w:pStyle w:val="pc"/>
      </w:pPr>
      <w:r w:rsidRPr="006671F6">
        <w:t> </w:t>
      </w:r>
    </w:p>
    <w:p w14:paraId="073DEC51" w14:textId="77777777" w:rsidR="009752F2" w:rsidRPr="006671F6" w:rsidRDefault="009752F2" w:rsidP="009752F2">
      <w:pPr>
        <w:pStyle w:val="pc"/>
      </w:pPr>
      <w:r w:rsidRPr="006671F6">
        <w:t>-----------------------------------------------------------------------------------------------------------------------------------------</w:t>
      </w:r>
    </w:p>
    <w:p w14:paraId="6D9FA52E" w14:textId="77777777" w:rsidR="009752F2" w:rsidRPr="006671F6" w:rsidRDefault="009752F2" w:rsidP="009752F2">
      <w:pPr>
        <w:pStyle w:val="pj"/>
        <w:ind w:firstLine="709"/>
        <w:rPr>
          <w:sz w:val="28"/>
          <w:szCs w:val="28"/>
        </w:rPr>
      </w:pPr>
      <w:r w:rsidRPr="006671F6">
        <w:rPr>
          <w:b/>
          <w:bCs/>
          <w:sz w:val="28"/>
          <w:szCs w:val="28"/>
          <w:bdr w:val="none" w:sz="0" w:space="0" w:color="auto" w:frame="1"/>
        </w:rPr>
        <w:t>1-бөлім. Сіздің ұйымыңыз туралы жалпы ақпарат</w:t>
      </w:r>
    </w:p>
    <w:p w14:paraId="2090DA09" w14:textId="77777777" w:rsidR="009752F2" w:rsidRPr="006671F6" w:rsidRDefault="009752F2" w:rsidP="009752F2">
      <w:pPr>
        <w:pStyle w:val="pj"/>
        <w:ind w:firstLine="709"/>
        <w:rPr>
          <w:sz w:val="28"/>
          <w:szCs w:val="28"/>
        </w:rPr>
      </w:pPr>
      <w:r w:rsidRPr="006671F6">
        <w:rPr>
          <w:sz w:val="28"/>
          <w:szCs w:val="28"/>
        </w:rPr>
        <w:t>Раздел 1. Общая информация о Вашей организации</w:t>
      </w:r>
    </w:p>
    <w:p w14:paraId="70095CB7" w14:textId="77777777" w:rsidR="009752F2" w:rsidRPr="006671F6" w:rsidRDefault="009752F2" w:rsidP="009752F2">
      <w:pPr>
        <w:pStyle w:val="pj"/>
        <w:ind w:firstLine="709"/>
        <w:rPr>
          <w:sz w:val="28"/>
          <w:szCs w:val="28"/>
        </w:rPr>
      </w:pPr>
      <w:r w:rsidRPr="006671F6">
        <w:rPr>
          <w:b/>
          <w:bCs/>
          <w:sz w:val="28"/>
          <w:szCs w:val="28"/>
          <w:bdr w:val="none" w:sz="0" w:space="0" w:color="auto" w:frame="1"/>
        </w:rPr>
        <w:t>1.1 Келесі мәліметтерді көрсетіңіз</w:t>
      </w:r>
    </w:p>
    <w:p w14:paraId="3236C354" w14:textId="296D86BC" w:rsidR="009752F2" w:rsidRPr="006671F6" w:rsidRDefault="00832FDD" w:rsidP="009752F2">
      <w:pPr>
        <w:pStyle w:val="pj"/>
        <w:ind w:firstLine="709"/>
        <w:rPr>
          <w:sz w:val="28"/>
          <w:szCs w:val="28"/>
        </w:rPr>
      </w:pPr>
      <w:r w:rsidRPr="006671F6">
        <w:rPr>
          <w:sz w:val="28"/>
          <w:szCs w:val="28"/>
        </w:rPr>
        <w:t xml:space="preserve">1.1 </w:t>
      </w:r>
      <w:r w:rsidR="009752F2" w:rsidRPr="006671F6">
        <w:rPr>
          <w:sz w:val="28"/>
          <w:szCs w:val="28"/>
        </w:rPr>
        <w:t xml:space="preserve">Укажите следующие </w:t>
      </w:r>
      <w:r w:rsidR="0074091B" w:rsidRPr="006671F6">
        <w:rPr>
          <w:color w:val="auto"/>
          <w:sz w:val="28"/>
          <w:szCs w:val="28"/>
        </w:rPr>
        <w:t>сведения</w:t>
      </w:r>
    </w:p>
    <w:p w14:paraId="79F04840" w14:textId="77777777" w:rsidR="009752F2" w:rsidRPr="006671F6" w:rsidRDefault="009752F2" w:rsidP="009752F2">
      <w:pPr>
        <w:pStyle w:val="pj"/>
        <w:ind w:firstLine="709"/>
      </w:pPr>
      <w:r w:rsidRPr="006671F6">
        <w:t> </w:t>
      </w:r>
    </w:p>
    <w:tbl>
      <w:tblPr>
        <w:tblW w:w="1923" w:type="pct"/>
        <w:jc w:val="center"/>
        <w:tblCellMar>
          <w:left w:w="0" w:type="dxa"/>
          <w:right w:w="0" w:type="dxa"/>
        </w:tblCellMar>
        <w:tblLook w:val="04A0" w:firstRow="1" w:lastRow="0" w:firstColumn="1" w:lastColumn="0" w:noHBand="0" w:noVBand="1"/>
      </w:tblPr>
      <w:tblGrid>
        <w:gridCol w:w="4713"/>
        <w:gridCol w:w="973"/>
      </w:tblGrid>
      <w:tr w:rsidR="009752F2" w:rsidRPr="006671F6" w14:paraId="272B1934" w14:textId="77777777" w:rsidTr="00256632">
        <w:trPr>
          <w:jc w:val="center"/>
        </w:trPr>
        <w:tc>
          <w:tcPr>
            <w:tcW w:w="4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10BE2F" w14:textId="77777777" w:rsidR="009752F2" w:rsidRPr="006671F6" w:rsidRDefault="009752F2" w:rsidP="00256632">
            <w:pPr>
              <w:pStyle w:val="p"/>
              <w:rPr>
                <w:sz w:val="20"/>
                <w:szCs w:val="20"/>
              </w:rPr>
            </w:pPr>
            <w:r w:rsidRPr="006671F6">
              <w:rPr>
                <w:b/>
                <w:bCs/>
                <w:sz w:val="20"/>
                <w:szCs w:val="20"/>
                <w:bdr w:val="none" w:sz="0" w:space="0" w:color="auto" w:frame="1"/>
              </w:rPr>
              <w:t>Пошталық индексі</w:t>
            </w:r>
          </w:p>
          <w:p w14:paraId="275CB92A" w14:textId="77777777" w:rsidR="009752F2" w:rsidRPr="006671F6" w:rsidRDefault="009752F2" w:rsidP="00256632">
            <w:pPr>
              <w:pStyle w:val="p"/>
              <w:rPr>
                <w:sz w:val="20"/>
                <w:szCs w:val="20"/>
              </w:rPr>
            </w:pPr>
            <w:r w:rsidRPr="006671F6">
              <w:rPr>
                <w:sz w:val="20"/>
                <w:szCs w:val="20"/>
              </w:rPr>
              <w:t>Почтовый индекс</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83A8E"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4883B28A"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29B89" w14:textId="77777777" w:rsidR="009752F2" w:rsidRPr="006671F6" w:rsidRDefault="009752F2" w:rsidP="00256632">
            <w:pPr>
              <w:pStyle w:val="p"/>
              <w:rPr>
                <w:sz w:val="20"/>
                <w:szCs w:val="20"/>
              </w:rPr>
            </w:pPr>
            <w:r w:rsidRPr="006671F6">
              <w:rPr>
                <w:b/>
                <w:bCs/>
                <w:sz w:val="20"/>
                <w:szCs w:val="20"/>
                <w:bdr w:val="none" w:sz="0" w:space="0" w:color="auto" w:frame="1"/>
              </w:rPr>
              <w:t>Облысы</w:t>
            </w:r>
          </w:p>
          <w:p w14:paraId="36C5A0BA" w14:textId="77777777" w:rsidR="009752F2" w:rsidRPr="006671F6" w:rsidRDefault="009752F2" w:rsidP="00256632">
            <w:pPr>
              <w:pStyle w:val="p"/>
              <w:rPr>
                <w:sz w:val="20"/>
                <w:szCs w:val="20"/>
              </w:rPr>
            </w:pPr>
            <w:r w:rsidRPr="006671F6">
              <w:rPr>
                <w:sz w:val="20"/>
                <w:szCs w:val="20"/>
              </w:rPr>
              <w:t>Область</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56B3BDC2"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487FC69B"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523A8" w14:textId="77777777" w:rsidR="009752F2" w:rsidRPr="006671F6" w:rsidRDefault="009752F2" w:rsidP="00256632">
            <w:pPr>
              <w:pStyle w:val="p"/>
              <w:rPr>
                <w:sz w:val="20"/>
                <w:szCs w:val="20"/>
              </w:rPr>
            </w:pPr>
            <w:r w:rsidRPr="006671F6">
              <w:rPr>
                <w:b/>
                <w:bCs/>
                <w:sz w:val="20"/>
                <w:szCs w:val="20"/>
                <w:bdr w:val="none" w:sz="0" w:space="0" w:color="auto" w:frame="1"/>
              </w:rPr>
              <w:t>Қаласы, ауданы (немесеқаланың ауданы)</w:t>
            </w:r>
          </w:p>
          <w:p w14:paraId="6615E7D4" w14:textId="77777777" w:rsidR="009752F2" w:rsidRPr="006671F6" w:rsidRDefault="009752F2" w:rsidP="00256632">
            <w:pPr>
              <w:pStyle w:val="p"/>
              <w:rPr>
                <w:sz w:val="20"/>
                <w:szCs w:val="20"/>
              </w:rPr>
            </w:pPr>
            <w:r w:rsidRPr="006671F6">
              <w:rPr>
                <w:sz w:val="20"/>
                <w:szCs w:val="20"/>
              </w:rPr>
              <w:t>Город, район (или район города)</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716B9D55"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3375FCD5"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3048B" w14:textId="77777777" w:rsidR="009752F2" w:rsidRPr="006671F6" w:rsidRDefault="009752F2" w:rsidP="00256632">
            <w:pPr>
              <w:pStyle w:val="p"/>
              <w:rPr>
                <w:sz w:val="20"/>
                <w:szCs w:val="20"/>
              </w:rPr>
            </w:pPr>
            <w:r w:rsidRPr="006671F6">
              <w:rPr>
                <w:b/>
                <w:bCs/>
                <w:sz w:val="20"/>
                <w:szCs w:val="20"/>
                <w:bdr w:val="none" w:sz="0" w:space="0" w:color="auto" w:frame="1"/>
              </w:rPr>
              <w:t>Елді мекен (ауыл)</w:t>
            </w:r>
          </w:p>
          <w:p w14:paraId="4E023956" w14:textId="77777777" w:rsidR="009752F2" w:rsidRPr="006671F6" w:rsidRDefault="009752F2" w:rsidP="00256632">
            <w:pPr>
              <w:pStyle w:val="p"/>
              <w:rPr>
                <w:sz w:val="20"/>
                <w:szCs w:val="20"/>
              </w:rPr>
            </w:pPr>
            <w:r w:rsidRPr="006671F6">
              <w:rPr>
                <w:sz w:val="20"/>
                <w:szCs w:val="20"/>
              </w:rPr>
              <w:t>Населенный пункт (село)</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465E8736"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7E7EB20F"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14587" w14:textId="77777777" w:rsidR="009752F2" w:rsidRPr="006671F6" w:rsidRDefault="009752F2" w:rsidP="00256632">
            <w:pPr>
              <w:pStyle w:val="p"/>
              <w:rPr>
                <w:sz w:val="20"/>
                <w:szCs w:val="20"/>
              </w:rPr>
            </w:pPr>
            <w:r w:rsidRPr="006671F6">
              <w:rPr>
                <w:b/>
                <w:bCs/>
                <w:sz w:val="20"/>
                <w:szCs w:val="20"/>
                <w:bdr w:val="none" w:sz="0" w:space="0" w:color="auto" w:frame="1"/>
              </w:rPr>
              <w:t>Мекенжайы (көшесі, даңғылы)</w:t>
            </w:r>
          </w:p>
          <w:p w14:paraId="24853731" w14:textId="77777777" w:rsidR="009752F2" w:rsidRPr="006671F6" w:rsidRDefault="009752F2" w:rsidP="00256632">
            <w:pPr>
              <w:pStyle w:val="p"/>
              <w:rPr>
                <w:sz w:val="20"/>
                <w:szCs w:val="20"/>
              </w:rPr>
            </w:pPr>
            <w:r w:rsidRPr="006671F6">
              <w:rPr>
                <w:sz w:val="20"/>
                <w:szCs w:val="20"/>
              </w:rPr>
              <w:t>Местонахождение (улица, проспект)</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5A322E7"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300528E3"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1E7DA" w14:textId="77777777" w:rsidR="009752F2" w:rsidRPr="006671F6" w:rsidRDefault="009752F2" w:rsidP="00256632">
            <w:pPr>
              <w:pStyle w:val="p"/>
              <w:rPr>
                <w:sz w:val="20"/>
                <w:szCs w:val="20"/>
              </w:rPr>
            </w:pPr>
            <w:r w:rsidRPr="006671F6">
              <w:rPr>
                <w:b/>
                <w:bCs/>
                <w:sz w:val="20"/>
                <w:szCs w:val="20"/>
                <w:bdr w:val="none" w:sz="0" w:space="0" w:color="auto" w:frame="1"/>
              </w:rPr>
              <w:t>Үйдің және офистің (пәтердің) номері</w:t>
            </w:r>
          </w:p>
          <w:p w14:paraId="5BA88084" w14:textId="77777777" w:rsidR="009752F2" w:rsidRPr="006671F6" w:rsidRDefault="009752F2" w:rsidP="00256632">
            <w:pPr>
              <w:pStyle w:val="p"/>
              <w:rPr>
                <w:sz w:val="20"/>
                <w:szCs w:val="20"/>
              </w:rPr>
            </w:pPr>
            <w:r w:rsidRPr="006671F6">
              <w:rPr>
                <w:sz w:val="20"/>
                <w:szCs w:val="20"/>
              </w:rPr>
              <w:t>Номер дома и офиса (квартиры)</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6A573E7D"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20CF6B1B"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E6062" w14:textId="77777777" w:rsidR="009752F2" w:rsidRPr="006671F6" w:rsidRDefault="009752F2" w:rsidP="00256632">
            <w:pPr>
              <w:pStyle w:val="p"/>
              <w:rPr>
                <w:sz w:val="20"/>
                <w:szCs w:val="20"/>
              </w:rPr>
            </w:pPr>
            <w:r w:rsidRPr="006671F6">
              <w:rPr>
                <w:b/>
                <w:bCs/>
                <w:sz w:val="20"/>
                <w:szCs w:val="20"/>
                <w:bdr w:val="none" w:sz="0" w:space="0" w:color="auto" w:frame="1"/>
              </w:rPr>
              <w:t>Телефоны</w:t>
            </w:r>
          </w:p>
          <w:p w14:paraId="49C47A39" w14:textId="77777777" w:rsidR="009752F2" w:rsidRPr="006671F6" w:rsidRDefault="009752F2" w:rsidP="00256632">
            <w:pPr>
              <w:pStyle w:val="p"/>
              <w:rPr>
                <w:sz w:val="20"/>
                <w:szCs w:val="20"/>
              </w:rPr>
            </w:pPr>
            <w:r w:rsidRPr="006671F6">
              <w:rPr>
                <w:sz w:val="20"/>
                <w:szCs w:val="20"/>
              </w:rPr>
              <w:lastRenderedPageBreak/>
              <w:t>Телефон</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191C8C2" w14:textId="77777777" w:rsidR="009752F2" w:rsidRPr="006671F6" w:rsidRDefault="009752F2" w:rsidP="00256632">
            <w:pPr>
              <w:pStyle w:val="p"/>
              <w:spacing w:line="276" w:lineRule="auto"/>
              <w:rPr>
                <w:sz w:val="20"/>
                <w:szCs w:val="20"/>
              </w:rPr>
            </w:pPr>
            <w:r w:rsidRPr="006671F6">
              <w:rPr>
                <w:sz w:val="20"/>
                <w:szCs w:val="20"/>
              </w:rPr>
              <w:lastRenderedPageBreak/>
              <w:t> </w:t>
            </w:r>
          </w:p>
        </w:tc>
      </w:tr>
      <w:tr w:rsidR="009752F2" w:rsidRPr="006671F6" w14:paraId="1AE919AA"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CC03A" w14:textId="77777777" w:rsidR="009752F2" w:rsidRPr="006671F6" w:rsidRDefault="009752F2" w:rsidP="00256632">
            <w:pPr>
              <w:pStyle w:val="p"/>
              <w:rPr>
                <w:sz w:val="20"/>
                <w:szCs w:val="20"/>
              </w:rPr>
            </w:pPr>
            <w:r w:rsidRPr="006671F6">
              <w:rPr>
                <w:b/>
                <w:bCs/>
                <w:sz w:val="20"/>
                <w:szCs w:val="20"/>
                <w:bdr w:val="none" w:sz="0" w:space="0" w:color="auto" w:frame="1"/>
              </w:rPr>
              <w:lastRenderedPageBreak/>
              <w:t>Факс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B774D9C"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778ED358"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A46E0" w14:textId="77777777" w:rsidR="009752F2" w:rsidRPr="006671F6" w:rsidRDefault="009752F2" w:rsidP="00256632">
            <w:pPr>
              <w:pStyle w:val="p"/>
              <w:rPr>
                <w:sz w:val="20"/>
                <w:szCs w:val="20"/>
              </w:rPr>
            </w:pPr>
            <w:r w:rsidRPr="006671F6">
              <w:rPr>
                <w:b/>
                <w:bCs/>
                <w:sz w:val="20"/>
                <w:szCs w:val="20"/>
                <w:bdr w:val="none" w:sz="0" w:space="0" w:color="auto" w:frame="1"/>
              </w:rPr>
              <w:t>Электрондық поштаның мекенжайы</w:t>
            </w:r>
          </w:p>
          <w:p w14:paraId="02CE0174" w14:textId="77777777" w:rsidR="009752F2" w:rsidRPr="006671F6" w:rsidRDefault="009752F2" w:rsidP="00256632">
            <w:pPr>
              <w:pStyle w:val="p"/>
              <w:rPr>
                <w:sz w:val="20"/>
                <w:szCs w:val="20"/>
              </w:rPr>
            </w:pPr>
            <w:r w:rsidRPr="006671F6">
              <w:rPr>
                <w:sz w:val="20"/>
                <w:szCs w:val="20"/>
              </w:rPr>
              <w:t>Почтовый электронный адрес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341A7F35"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03082FD0" w14:textId="77777777" w:rsidTr="0025663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EC590" w14:textId="77777777" w:rsidR="009752F2" w:rsidRPr="006671F6" w:rsidRDefault="009752F2" w:rsidP="00256632">
            <w:pPr>
              <w:pStyle w:val="p"/>
              <w:rPr>
                <w:sz w:val="20"/>
                <w:szCs w:val="20"/>
              </w:rPr>
            </w:pPr>
            <w:r w:rsidRPr="006671F6">
              <w:rPr>
                <w:b/>
                <w:bCs/>
                <w:sz w:val="20"/>
                <w:szCs w:val="20"/>
                <w:bdr w:val="none" w:sz="0" w:space="0" w:color="auto" w:frame="1"/>
              </w:rPr>
              <w:t>Ұйымның ресми сайты (бар болған жағдайда)</w:t>
            </w:r>
          </w:p>
          <w:p w14:paraId="11FE030D" w14:textId="77777777" w:rsidR="009752F2" w:rsidRPr="006671F6" w:rsidRDefault="009752F2" w:rsidP="00256632">
            <w:pPr>
              <w:pStyle w:val="p"/>
              <w:rPr>
                <w:sz w:val="20"/>
                <w:szCs w:val="20"/>
              </w:rPr>
            </w:pPr>
            <w:r w:rsidRPr="006671F6">
              <w:rPr>
                <w:sz w:val="20"/>
                <w:szCs w:val="20"/>
              </w:rPr>
              <w:t>Официальный сайт организации (при наличии)</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58C7C61D" w14:textId="77777777" w:rsidR="009752F2" w:rsidRPr="006671F6" w:rsidRDefault="009752F2" w:rsidP="00256632">
            <w:pPr>
              <w:pStyle w:val="p"/>
              <w:spacing w:line="276" w:lineRule="auto"/>
              <w:rPr>
                <w:sz w:val="20"/>
                <w:szCs w:val="20"/>
              </w:rPr>
            </w:pPr>
            <w:r w:rsidRPr="006671F6">
              <w:rPr>
                <w:sz w:val="20"/>
                <w:szCs w:val="20"/>
              </w:rPr>
              <w:t> </w:t>
            </w:r>
          </w:p>
        </w:tc>
      </w:tr>
    </w:tbl>
    <w:p w14:paraId="6C1EF9E7" w14:textId="77777777" w:rsidR="009752F2" w:rsidRPr="006671F6" w:rsidRDefault="009752F2" w:rsidP="009752F2">
      <w:pPr>
        <w:pStyle w:val="pj"/>
        <w:ind w:firstLine="709"/>
      </w:pPr>
      <w:r w:rsidRPr="006671F6">
        <w:rPr>
          <w:b/>
          <w:bCs/>
          <w:bdr w:val="none" w:sz="0" w:space="0" w:color="auto" w:frame="1"/>
        </w:rPr>
        <w:t> </w:t>
      </w:r>
    </w:p>
    <w:p w14:paraId="7B660DB9" w14:textId="77777777" w:rsidR="009752F2" w:rsidRPr="006671F6" w:rsidRDefault="009752F2" w:rsidP="009752F2">
      <w:pPr>
        <w:pStyle w:val="pj"/>
        <w:ind w:firstLine="709"/>
        <w:rPr>
          <w:sz w:val="28"/>
          <w:szCs w:val="28"/>
        </w:rPr>
      </w:pPr>
      <w:r w:rsidRPr="006671F6">
        <w:rPr>
          <w:b/>
          <w:bCs/>
          <w:sz w:val="28"/>
          <w:szCs w:val="28"/>
          <w:bdr w:val="none" w:sz="0" w:space="0" w:color="auto" w:frame="1"/>
        </w:rPr>
        <w:t>1.2 Есептілікті Ұлттық Банкке ұсыну</w:t>
      </w:r>
    </w:p>
    <w:p w14:paraId="15297E40" w14:textId="1E428733" w:rsidR="009752F2" w:rsidRPr="006671F6" w:rsidRDefault="00832FDD" w:rsidP="009752F2">
      <w:pPr>
        <w:pStyle w:val="pj"/>
        <w:ind w:firstLine="709"/>
        <w:rPr>
          <w:sz w:val="28"/>
          <w:szCs w:val="28"/>
        </w:rPr>
      </w:pPr>
      <w:r w:rsidRPr="006671F6">
        <w:rPr>
          <w:sz w:val="28"/>
          <w:szCs w:val="28"/>
        </w:rPr>
        <w:t xml:space="preserve">1.2 </w:t>
      </w:r>
      <w:r w:rsidR="009752F2" w:rsidRPr="006671F6">
        <w:rPr>
          <w:sz w:val="28"/>
          <w:szCs w:val="28"/>
        </w:rPr>
        <w:t>Представление отчетности в Национальный Банк</w:t>
      </w:r>
    </w:p>
    <w:p w14:paraId="73DD2374" w14:textId="77777777" w:rsidR="009752F2" w:rsidRPr="006671F6" w:rsidRDefault="009752F2" w:rsidP="009752F2">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12349"/>
        <w:gridCol w:w="1910"/>
        <w:gridCol w:w="526"/>
      </w:tblGrid>
      <w:tr w:rsidR="009752F2" w:rsidRPr="006671F6" w14:paraId="086431EE" w14:textId="77777777" w:rsidTr="00256632">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620EA" w14:textId="77777777" w:rsidR="009752F2" w:rsidRPr="006671F6" w:rsidRDefault="009752F2" w:rsidP="00256632">
            <w:pPr>
              <w:pStyle w:val="p"/>
              <w:jc w:val="both"/>
              <w:rPr>
                <w:sz w:val="20"/>
                <w:szCs w:val="20"/>
              </w:rPr>
            </w:pPr>
            <w:r w:rsidRPr="006671F6">
              <w:rPr>
                <w:b/>
                <w:bCs/>
                <w:sz w:val="20"/>
                <w:szCs w:val="20"/>
                <w:bdr w:val="none" w:sz="0" w:space="0" w:color="auto" w:frame="1"/>
              </w:rPr>
              <w:t>1.2.1 Сізге ыңғайлы есептілікті ұсыну тәсілдерін көрсетуді сұраймыз (бірнеше жауаптарды таңдауға болады)</w:t>
            </w:r>
          </w:p>
          <w:p w14:paraId="51496994" w14:textId="77777777" w:rsidR="009752F2" w:rsidRPr="006671F6" w:rsidRDefault="009752F2" w:rsidP="00256632">
            <w:pPr>
              <w:pStyle w:val="p"/>
              <w:jc w:val="both"/>
              <w:rPr>
                <w:sz w:val="20"/>
                <w:szCs w:val="20"/>
              </w:rPr>
            </w:pPr>
            <w:r w:rsidRPr="006671F6">
              <w:rPr>
                <w:sz w:val="20"/>
                <w:szCs w:val="20"/>
              </w:rPr>
              <w:t>Укажите, пожалуйста, удобные варианты представления отчетности (можно выбрать несколько ответов)</w:t>
            </w:r>
          </w:p>
        </w:tc>
      </w:tr>
      <w:tr w:rsidR="009752F2" w:rsidRPr="006671F6" w14:paraId="078AD171" w14:textId="77777777" w:rsidTr="0025663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C1ECD" w14:textId="77777777" w:rsidR="009752F2" w:rsidRPr="006671F6" w:rsidRDefault="009752F2" w:rsidP="00256632">
            <w:pPr>
              <w:pStyle w:val="p"/>
              <w:jc w:val="both"/>
              <w:rPr>
                <w:sz w:val="20"/>
                <w:szCs w:val="20"/>
              </w:rPr>
            </w:pPr>
            <w:r w:rsidRPr="006671F6">
              <w:rPr>
                <w:b/>
                <w:bCs/>
                <w:sz w:val="20"/>
                <w:szCs w:val="20"/>
                <w:bdr w:val="none" w:sz="0" w:space="0" w:color="auto" w:frame="1"/>
              </w:rPr>
              <w:t>Электрондық цифрлық қолтаңбамен (бұдан әрі – ЭЦҚ) растау рәсімдерін сақтай отырып, Интернет желісі арқылы электрондық түрде</w:t>
            </w:r>
          </w:p>
          <w:p w14:paraId="45965FCF" w14:textId="77777777" w:rsidR="009752F2" w:rsidRPr="006671F6" w:rsidRDefault="009752F2" w:rsidP="00256632">
            <w:pPr>
              <w:pStyle w:val="p"/>
              <w:jc w:val="both"/>
              <w:rPr>
                <w:sz w:val="20"/>
                <w:szCs w:val="20"/>
              </w:rPr>
            </w:pPr>
            <w:r w:rsidRPr="006671F6">
              <w:rPr>
                <w:sz w:val="20"/>
                <w:szCs w:val="20"/>
              </w:rPr>
              <w:t>В электронном виде посредством сети Интернет с подтверждением электронно-цифровой подписью (далее – ЭЦП)</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34E67106"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354558D" w14:textId="77777777" w:rsidTr="0025663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1A2DB" w14:textId="77777777" w:rsidR="009752F2" w:rsidRPr="006671F6" w:rsidRDefault="009752F2" w:rsidP="00256632">
            <w:pPr>
              <w:pStyle w:val="p"/>
              <w:jc w:val="both"/>
              <w:rPr>
                <w:sz w:val="20"/>
                <w:szCs w:val="20"/>
              </w:rPr>
            </w:pPr>
            <w:r w:rsidRPr="006671F6">
              <w:rPr>
                <w:b/>
                <w:bCs/>
                <w:sz w:val="20"/>
                <w:szCs w:val="20"/>
                <w:bdr w:val="none" w:sz="0" w:space="0" w:color="auto" w:frame="1"/>
              </w:rPr>
              <w:t>Қағаз тасығышта</w:t>
            </w:r>
          </w:p>
          <w:p w14:paraId="35219E5A" w14:textId="77777777" w:rsidR="009752F2" w:rsidRPr="006671F6" w:rsidRDefault="009752F2" w:rsidP="00256632">
            <w:pPr>
              <w:pStyle w:val="p"/>
              <w:jc w:val="both"/>
              <w:rPr>
                <w:sz w:val="20"/>
                <w:szCs w:val="20"/>
              </w:rPr>
            </w:pPr>
            <w:r w:rsidRPr="006671F6">
              <w:rPr>
                <w:sz w:val="20"/>
                <w:szCs w:val="20"/>
              </w:rPr>
              <w:t>На бумажном носителе</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65C4A0A9"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BFAA441" w14:textId="77777777" w:rsidTr="0025663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DA1E" w14:textId="77777777" w:rsidR="009752F2" w:rsidRPr="006671F6" w:rsidRDefault="009752F2" w:rsidP="00256632">
            <w:pPr>
              <w:pStyle w:val="p"/>
              <w:jc w:val="both"/>
              <w:rPr>
                <w:sz w:val="20"/>
                <w:szCs w:val="20"/>
              </w:rPr>
            </w:pPr>
            <w:r w:rsidRPr="006671F6">
              <w:rPr>
                <w:b/>
                <w:bCs/>
                <w:sz w:val="20"/>
                <w:szCs w:val="20"/>
                <w:bdr w:val="none" w:sz="0" w:space="0" w:color="auto" w:frame="1"/>
              </w:rPr>
              <w:t>Басқа (көрсетіңіз)</w:t>
            </w:r>
          </w:p>
          <w:p w14:paraId="0C5666DA" w14:textId="77777777" w:rsidR="009752F2" w:rsidRPr="006671F6" w:rsidRDefault="009752F2" w:rsidP="00256632">
            <w:pPr>
              <w:pStyle w:val="p"/>
              <w:jc w:val="both"/>
              <w:rPr>
                <w:sz w:val="20"/>
                <w:szCs w:val="20"/>
              </w:rPr>
            </w:pPr>
            <w:r w:rsidRPr="006671F6">
              <w:rPr>
                <w:sz w:val="20"/>
                <w:szCs w:val="20"/>
              </w:rPr>
              <w:t>Иное (укажите)</w:t>
            </w:r>
          </w:p>
          <w:p w14:paraId="69B46447" w14:textId="77777777" w:rsidR="009752F2" w:rsidRPr="006671F6" w:rsidRDefault="009752F2" w:rsidP="00256632">
            <w:pPr>
              <w:pStyle w:val="p"/>
              <w:jc w:val="both"/>
              <w:rPr>
                <w:sz w:val="20"/>
                <w:szCs w:val="20"/>
              </w:rPr>
            </w:pPr>
            <w:r w:rsidRPr="006671F6">
              <w:rPr>
                <w:sz w:val="20"/>
                <w:szCs w:val="20"/>
              </w:rPr>
              <w:t>_________________________________________________________________</w:t>
            </w:r>
          </w:p>
          <w:p w14:paraId="4877E2A4" w14:textId="77777777" w:rsidR="009752F2" w:rsidRPr="006671F6" w:rsidRDefault="009752F2" w:rsidP="00256632">
            <w:pPr>
              <w:pStyle w:val="p"/>
              <w:jc w:val="both"/>
              <w:rPr>
                <w:sz w:val="20"/>
                <w:szCs w:val="20"/>
              </w:rPr>
            </w:pPr>
            <w:r w:rsidRPr="006671F6">
              <w:rPr>
                <w:sz w:val="20"/>
                <w:szCs w:val="20"/>
              </w:rPr>
              <w:t>_________________________________________________________________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3A3E882B"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175BB33E" w14:textId="77777777" w:rsidTr="00256632">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C01CB" w14:textId="77777777" w:rsidR="009752F2" w:rsidRPr="006671F6" w:rsidRDefault="009752F2" w:rsidP="00256632">
            <w:pPr>
              <w:pStyle w:val="p"/>
              <w:jc w:val="both"/>
              <w:rPr>
                <w:sz w:val="20"/>
                <w:szCs w:val="20"/>
              </w:rPr>
            </w:pPr>
            <w:r w:rsidRPr="006671F6">
              <w:rPr>
                <w:b/>
                <w:bCs/>
                <w:sz w:val="20"/>
                <w:szCs w:val="20"/>
                <w:bdr w:val="none" w:sz="0" w:space="0" w:color="auto" w:frame="1"/>
              </w:rPr>
              <w:t>1.2.2 Сіздің ұйымыңыз Интернет желісіне шығуға мүмкіндігіңіз бар ма?</w:t>
            </w:r>
          </w:p>
          <w:p w14:paraId="155D9AB8" w14:textId="77777777" w:rsidR="009752F2" w:rsidRPr="006671F6" w:rsidRDefault="009752F2" w:rsidP="00256632">
            <w:pPr>
              <w:pStyle w:val="p"/>
              <w:jc w:val="both"/>
              <w:rPr>
                <w:sz w:val="20"/>
                <w:szCs w:val="20"/>
              </w:rPr>
            </w:pPr>
            <w:r w:rsidRPr="006671F6">
              <w:rPr>
                <w:sz w:val="20"/>
                <w:szCs w:val="20"/>
              </w:rPr>
              <w:t>Имеет ли Ваша организация доступ к сети Интернет?</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430553BE" w14:textId="77777777" w:rsidR="009752F2" w:rsidRPr="006671F6" w:rsidRDefault="009752F2" w:rsidP="00256632">
            <w:pPr>
              <w:pStyle w:val="pc"/>
              <w:jc w:val="both"/>
              <w:rPr>
                <w:sz w:val="20"/>
                <w:szCs w:val="20"/>
              </w:rPr>
            </w:pPr>
            <w:r w:rsidRPr="006671F6">
              <w:rPr>
                <w:b/>
                <w:bCs/>
                <w:sz w:val="20"/>
                <w:szCs w:val="20"/>
                <w:bdr w:val="none" w:sz="0" w:space="0" w:color="auto" w:frame="1"/>
              </w:rPr>
              <w:t>Иә</w:t>
            </w:r>
            <w:r w:rsidRPr="006671F6">
              <w:rPr>
                <w:sz w:val="20"/>
                <w:szCs w:val="20"/>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3E6A8421"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75CE0CA"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33F80F6A" w14:textId="77777777" w:rsidR="009752F2" w:rsidRPr="006671F6" w:rsidRDefault="009752F2" w:rsidP="00256632">
            <w:pPr>
              <w:spacing w:line="276" w:lineRule="auto"/>
              <w:jc w:val="both"/>
              <w:rPr>
                <w:color w:val="00000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4E7430B2" w14:textId="77777777" w:rsidR="009752F2" w:rsidRPr="006671F6" w:rsidRDefault="009752F2" w:rsidP="00256632">
            <w:pPr>
              <w:pStyle w:val="pc"/>
              <w:jc w:val="both"/>
              <w:rPr>
                <w:sz w:val="20"/>
                <w:szCs w:val="20"/>
              </w:rPr>
            </w:pPr>
            <w:r w:rsidRPr="006671F6">
              <w:rPr>
                <w:b/>
                <w:bCs/>
                <w:sz w:val="20"/>
                <w:szCs w:val="20"/>
                <w:bdr w:val="none" w:sz="0" w:space="0" w:color="auto" w:frame="1"/>
              </w:rPr>
              <w:t>Жоқ</w:t>
            </w:r>
            <w:r w:rsidRPr="006671F6">
              <w:rPr>
                <w:sz w:val="20"/>
                <w:szCs w:val="20"/>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5A7CF8A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8AEAF52" w14:textId="77777777" w:rsidTr="00256632">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853FE" w14:textId="77777777" w:rsidR="009752F2" w:rsidRPr="006671F6" w:rsidRDefault="009752F2" w:rsidP="00256632">
            <w:pPr>
              <w:pStyle w:val="p"/>
              <w:jc w:val="both"/>
              <w:rPr>
                <w:sz w:val="20"/>
                <w:szCs w:val="20"/>
              </w:rPr>
            </w:pPr>
            <w:r w:rsidRPr="006671F6">
              <w:rPr>
                <w:b/>
                <w:bCs/>
                <w:sz w:val="20"/>
                <w:szCs w:val="20"/>
                <w:bdr w:val="none" w:sz="0" w:space="0" w:color="auto" w:frame="1"/>
              </w:rPr>
              <w:t>1.2.3 Сіздің ұйымыңыздың ЭЦҚ-ңыз бар ма?</w:t>
            </w:r>
          </w:p>
          <w:p w14:paraId="532AEA00" w14:textId="77777777" w:rsidR="009752F2" w:rsidRPr="006671F6" w:rsidRDefault="009752F2" w:rsidP="00256632">
            <w:pPr>
              <w:pStyle w:val="p"/>
              <w:jc w:val="both"/>
              <w:rPr>
                <w:sz w:val="20"/>
                <w:szCs w:val="20"/>
              </w:rPr>
            </w:pPr>
            <w:r w:rsidRPr="006671F6">
              <w:rPr>
                <w:sz w:val="20"/>
                <w:szCs w:val="20"/>
              </w:rPr>
              <w:t>Имеет ли Ваша организация ЭЦП?</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305FDAB7" w14:textId="77777777" w:rsidR="009752F2" w:rsidRPr="006671F6" w:rsidRDefault="009752F2" w:rsidP="00256632">
            <w:pPr>
              <w:pStyle w:val="pc"/>
              <w:jc w:val="both"/>
              <w:rPr>
                <w:sz w:val="20"/>
                <w:szCs w:val="20"/>
              </w:rPr>
            </w:pPr>
            <w:r w:rsidRPr="006671F6">
              <w:rPr>
                <w:b/>
                <w:bCs/>
                <w:sz w:val="20"/>
                <w:szCs w:val="20"/>
                <w:bdr w:val="none" w:sz="0" w:space="0" w:color="auto" w:frame="1"/>
              </w:rPr>
              <w:t>Иә</w:t>
            </w:r>
            <w:r w:rsidRPr="006671F6">
              <w:rPr>
                <w:sz w:val="20"/>
                <w:szCs w:val="20"/>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68567AB7"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1C49EDED"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4088CBC2" w14:textId="77777777" w:rsidR="009752F2" w:rsidRPr="006671F6" w:rsidRDefault="009752F2" w:rsidP="00256632">
            <w:pPr>
              <w:spacing w:line="276" w:lineRule="auto"/>
              <w:jc w:val="both"/>
              <w:rPr>
                <w:color w:val="00000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5AFDABB0" w14:textId="77777777" w:rsidR="009752F2" w:rsidRPr="006671F6" w:rsidRDefault="009752F2" w:rsidP="00256632">
            <w:pPr>
              <w:pStyle w:val="pc"/>
              <w:jc w:val="both"/>
              <w:rPr>
                <w:sz w:val="20"/>
                <w:szCs w:val="20"/>
              </w:rPr>
            </w:pPr>
            <w:r w:rsidRPr="006671F6">
              <w:rPr>
                <w:b/>
                <w:bCs/>
                <w:sz w:val="20"/>
                <w:szCs w:val="20"/>
                <w:bdr w:val="none" w:sz="0" w:space="0" w:color="auto" w:frame="1"/>
              </w:rPr>
              <w:t>Жоқ</w:t>
            </w:r>
            <w:r w:rsidRPr="006671F6">
              <w:rPr>
                <w:sz w:val="20"/>
                <w:szCs w:val="20"/>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50B0737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0105986" w14:textId="77777777" w:rsidTr="00256632">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96D32" w14:textId="77777777" w:rsidR="009752F2" w:rsidRPr="006671F6" w:rsidRDefault="009752F2" w:rsidP="00256632">
            <w:pPr>
              <w:pStyle w:val="p"/>
              <w:jc w:val="both"/>
              <w:rPr>
                <w:sz w:val="20"/>
                <w:szCs w:val="20"/>
              </w:rPr>
            </w:pPr>
            <w:r w:rsidRPr="006671F6">
              <w:rPr>
                <w:b/>
                <w:bCs/>
                <w:sz w:val="20"/>
                <w:szCs w:val="20"/>
                <w:bdr w:val="none" w:sz="0" w:space="0" w:color="auto" w:frame="1"/>
              </w:rPr>
              <w:t>1.2.4 Сіздің ұйымыңыз үшін қай органның ЭЦҚ-сы арқылы есепті ұсыну ыңғайлы?</w:t>
            </w:r>
          </w:p>
          <w:p w14:paraId="451EF7AC" w14:textId="77777777" w:rsidR="009752F2" w:rsidRPr="006671F6" w:rsidRDefault="009752F2" w:rsidP="00256632">
            <w:pPr>
              <w:pStyle w:val="p"/>
              <w:jc w:val="both"/>
              <w:rPr>
                <w:sz w:val="20"/>
                <w:szCs w:val="20"/>
              </w:rPr>
            </w:pPr>
            <w:r w:rsidRPr="006671F6">
              <w:rPr>
                <w:sz w:val="20"/>
                <w:szCs w:val="20"/>
              </w:rPr>
              <w:t>Представление отчетов посредством ЭЦП какого органа для Вашей организации более удобно?</w:t>
            </w:r>
          </w:p>
        </w:tc>
      </w:tr>
      <w:tr w:rsidR="009752F2" w:rsidRPr="006671F6" w14:paraId="4F39119A" w14:textId="77777777" w:rsidTr="0025663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753EE" w14:textId="77777777" w:rsidR="009752F2" w:rsidRPr="006671F6" w:rsidRDefault="009752F2" w:rsidP="00256632">
            <w:pPr>
              <w:pStyle w:val="p"/>
              <w:jc w:val="both"/>
              <w:rPr>
                <w:sz w:val="20"/>
                <w:szCs w:val="20"/>
              </w:rPr>
            </w:pPr>
            <w:r w:rsidRPr="006671F6">
              <w:rPr>
                <w:b/>
                <w:bCs/>
                <w:sz w:val="20"/>
                <w:szCs w:val="20"/>
                <w:bdr w:val="none" w:sz="0" w:space="0" w:color="auto" w:frame="1"/>
              </w:rPr>
              <w:t>Қазақстан Республикасы Ұлттық куәландырушы орталығының (бұдан әрі – ҰКО) ЭЦҚ-сы</w:t>
            </w:r>
          </w:p>
          <w:p w14:paraId="316B9AAB" w14:textId="77777777" w:rsidR="009752F2" w:rsidRPr="006671F6" w:rsidRDefault="009752F2" w:rsidP="00256632">
            <w:pPr>
              <w:pStyle w:val="p"/>
              <w:jc w:val="both"/>
              <w:rPr>
                <w:sz w:val="20"/>
                <w:szCs w:val="20"/>
              </w:rPr>
            </w:pPr>
            <w:r w:rsidRPr="006671F6">
              <w:rPr>
                <w:sz w:val="20"/>
                <w:szCs w:val="20"/>
              </w:rPr>
              <w:t>ЭЦП Национального удостоверяющего центра Республики Казахстан (далее– НУЦ)</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0819575C"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1987B07A" w14:textId="77777777" w:rsidTr="0025663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52F17" w14:textId="77777777" w:rsidR="009752F2" w:rsidRPr="006671F6" w:rsidRDefault="009752F2" w:rsidP="00256632">
            <w:pPr>
              <w:pStyle w:val="p"/>
              <w:jc w:val="both"/>
              <w:rPr>
                <w:sz w:val="20"/>
                <w:szCs w:val="20"/>
              </w:rPr>
            </w:pPr>
            <w:r w:rsidRPr="006671F6">
              <w:rPr>
                <w:b/>
                <w:bCs/>
                <w:sz w:val="20"/>
                <w:szCs w:val="20"/>
                <w:bdr w:val="none" w:sz="0" w:space="0" w:color="auto" w:frame="1"/>
              </w:rPr>
              <w:t>«Қазақстан Республикасы Ұлттық Банкінің Қазақстан Банкаралық Есеп Айырысу Орталығы» Республикалық мемлекеттік кәсіпорнының ЭЦҚ-сы</w:t>
            </w:r>
          </w:p>
          <w:p w14:paraId="53CC5FA5" w14:textId="77777777" w:rsidR="009752F2" w:rsidRPr="006671F6" w:rsidRDefault="009752F2" w:rsidP="00256632">
            <w:pPr>
              <w:pStyle w:val="p"/>
              <w:jc w:val="both"/>
              <w:rPr>
                <w:sz w:val="20"/>
                <w:szCs w:val="20"/>
              </w:rPr>
            </w:pPr>
            <w:r w:rsidRPr="006671F6">
              <w:rPr>
                <w:sz w:val="20"/>
                <w:szCs w:val="20"/>
              </w:rPr>
              <w:t>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627E120F"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A7435A8" w14:textId="77777777" w:rsidTr="0025663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A08CC" w14:textId="77777777" w:rsidR="009752F2" w:rsidRPr="006671F6" w:rsidRDefault="009752F2" w:rsidP="00256632">
            <w:pPr>
              <w:pStyle w:val="p"/>
              <w:jc w:val="both"/>
              <w:rPr>
                <w:sz w:val="20"/>
                <w:szCs w:val="20"/>
              </w:rPr>
            </w:pPr>
            <w:r w:rsidRPr="006671F6">
              <w:rPr>
                <w:b/>
                <w:bCs/>
                <w:sz w:val="20"/>
                <w:szCs w:val="20"/>
                <w:bdr w:val="none" w:sz="0" w:space="0" w:color="auto" w:frame="1"/>
              </w:rPr>
              <w:t>Басқа (көрсетіңіз)</w:t>
            </w:r>
          </w:p>
          <w:p w14:paraId="1B8030BC" w14:textId="77777777" w:rsidR="009752F2" w:rsidRPr="006671F6" w:rsidRDefault="009752F2" w:rsidP="00256632">
            <w:pPr>
              <w:pStyle w:val="p"/>
              <w:jc w:val="both"/>
              <w:rPr>
                <w:sz w:val="20"/>
                <w:szCs w:val="20"/>
              </w:rPr>
            </w:pPr>
            <w:r w:rsidRPr="006671F6">
              <w:rPr>
                <w:sz w:val="20"/>
                <w:szCs w:val="20"/>
              </w:rPr>
              <w:t>Иное (укажите)</w:t>
            </w:r>
          </w:p>
          <w:p w14:paraId="1FDA5FBC" w14:textId="77777777" w:rsidR="009752F2" w:rsidRPr="006671F6" w:rsidRDefault="009752F2" w:rsidP="00256632">
            <w:pPr>
              <w:pStyle w:val="p"/>
              <w:jc w:val="both"/>
              <w:rPr>
                <w:sz w:val="20"/>
                <w:szCs w:val="20"/>
              </w:rPr>
            </w:pPr>
            <w:r w:rsidRPr="006671F6">
              <w:rPr>
                <w:sz w:val="20"/>
                <w:szCs w:val="20"/>
              </w:rPr>
              <w:t>_____________________________________________________________</w:t>
            </w:r>
          </w:p>
          <w:p w14:paraId="1797750F" w14:textId="77777777" w:rsidR="009752F2" w:rsidRPr="006671F6" w:rsidRDefault="009752F2" w:rsidP="00256632">
            <w:pPr>
              <w:pStyle w:val="p"/>
              <w:jc w:val="both"/>
              <w:rPr>
                <w:sz w:val="20"/>
                <w:szCs w:val="20"/>
              </w:rPr>
            </w:pPr>
            <w:r w:rsidRPr="006671F6">
              <w:rPr>
                <w:sz w:val="20"/>
                <w:szCs w:val="20"/>
              </w:rPr>
              <w:t>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14:paraId="2872780C"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bl>
    <w:p w14:paraId="673B4AF1" w14:textId="77777777" w:rsidR="009752F2" w:rsidRPr="006671F6" w:rsidRDefault="009752F2" w:rsidP="009752F2">
      <w:pPr>
        <w:pStyle w:val="pj"/>
        <w:ind w:firstLine="709"/>
        <w:rPr>
          <w:sz w:val="28"/>
          <w:szCs w:val="28"/>
        </w:rPr>
      </w:pPr>
      <w:r w:rsidRPr="006671F6">
        <w:rPr>
          <w:b/>
          <w:bCs/>
          <w:bdr w:val="none" w:sz="0" w:space="0" w:color="auto" w:frame="1"/>
        </w:rPr>
        <w:lastRenderedPageBreak/>
        <w:t> </w:t>
      </w:r>
      <w:r w:rsidRPr="006671F6">
        <w:rPr>
          <w:b/>
          <w:bCs/>
          <w:sz w:val="28"/>
          <w:szCs w:val="28"/>
          <w:bdr w:val="none" w:sz="0" w:space="0" w:color="auto" w:frame="1"/>
        </w:rPr>
        <w:t>2-бөлім. Сіздің ұйымыңыздың инвесторлары және инвестициялау объектілері, филиалдары, өкілдіктері мен тел ұйымдары туралы ақпарат</w:t>
      </w:r>
    </w:p>
    <w:p w14:paraId="68B6E261" w14:textId="77777777" w:rsidR="009752F2" w:rsidRPr="006671F6" w:rsidRDefault="009752F2" w:rsidP="009752F2">
      <w:pPr>
        <w:pStyle w:val="pj"/>
        <w:ind w:firstLine="709"/>
        <w:rPr>
          <w:sz w:val="28"/>
          <w:szCs w:val="28"/>
        </w:rPr>
      </w:pPr>
      <w:r w:rsidRPr="006671F6">
        <w:rPr>
          <w:sz w:val="28"/>
          <w:szCs w:val="28"/>
        </w:rPr>
        <w:t>Раздел 2. Информация об инвесторах и объектах инвестирования, филиалах, представительствах и сестринских организациях Вашей организации</w:t>
      </w:r>
    </w:p>
    <w:p w14:paraId="4B17937B" w14:textId="77777777" w:rsidR="009752F2" w:rsidRPr="006671F6" w:rsidRDefault="009752F2" w:rsidP="009752F2">
      <w:pPr>
        <w:pStyle w:val="pj"/>
        <w:ind w:firstLine="709"/>
        <w:rPr>
          <w:sz w:val="28"/>
          <w:szCs w:val="28"/>
        </w:rPr>
      </w:pPr>
      <w:r w:rsidRPr="006671F6">
        <w:rPr>
          <w:b/>
          <w:bCs/>
          <w:sz w:val="28"/>
          <w:szCs w:val="28"/>
          <w:bdr w:val="none" w:sz="0" w:space="0" w:color="auto" w:frame="1"/>
        </w:rPr>
        <w:t>2.1 Сіздің ұйымыңыздың тура инвесторлары туралы ақпарат</w:t>
      </w:r>
    </w:p>
    <w:p w14:paraId="6281B344" w14:textId="57FECCD5" w:rsidR="009752F2" w:rsidRPr="006671F6" w:rsidRDefault="00832FDD" w:rsidP="009752F2">
      <w:pPr>
        <w:pStyle w:val="pj"/>
        <w:ind w:firstLine="709"/>
        <w:rPr>
          <w:sz w:val="28"/>
          <w:szCs w:val="28"/>
        </w:rPr>
      </w:pPr>
      <w:r w:rsidRPr="006671F6">
        <w:rPr>
          <w:sz w:val="28"/>
          <w:szCs w:val="28"/>
        </w:rPr>
        <w:t xml:space="preserve">2.1 </w:t>
      </w:r>
      <w:r w:rsidR="009752F2" w:rsidRPr="006671F6">
        <w:rPr>
          <w:sz w:val="28"/>
          <w:szCs w:val="28"/>
        </w:rPr>
        <w:t>Информация о непосредственных инвесторах Вашей организации</w:t>
      </w:r>
    </w:p>
    <w:p w14:paraId="24C732E3" w14:textId="77777777" w:rsidR="009752F2" w:rsidRPr="006671F6" w:rsidRDefault="009752F2" w:rsidP="009752F2">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445"/>
        <w:gridCol w:w="3001"/>
        <w:gridCol w:w="2235"/>
        <w:gridCol w:w="3096"/>
        <w:gridCol w:w="2327"/>
        <w:gridCol w:w="2194"/>
        <w:gridCol w:w="1487"/>
      </w:tblGrid>
      <w:tr w:rsidR="009752F2" w:rsidRPr="006671F6" w14:paraId="48FD958C" w14:textId="77777777" w:rsidTr="00256632">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7F99F" w14:textId="77777777" w:rsidR="009752F2" w:rsidRPr="006671F6" w:rsidRDefault="009752F2" w:rsidP="00256632">
            <w:pPr>
              <w:pStyle w:val="p"/>
              <w:rPr>
                <w:sz w:val="20"/>
                <w:szCs w:val="20"/>
              </w:rPr>
            </w:pPr>
            <w:r w:rsidRPr="006671F6">
              <w:rPr>
                <w:b/>
                <w:bCs/>
                <w:sz w:val="20"/>
                <w:szCs w:val="20"/>
                <w:bdr w:val="none" w:sz="0" w:space="0" w:color="auto" w:frame="1"/>
              </w:rPr>
              <w:t>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14:paraId="2C30035B" w14:textId="77777777" w:rsidR="009752F2" w:rsidRPr="006671F6" w:rsidRDefault="009752F2" w:rsidP="00256632">
            <w:pPr>
              <w:pStyle w:val="p"/>
              <w:rPr>
                <w:sz w:val="20"/>
                <w:szCs w:val="20"/>
              </w:rPr>
            </w:pPr>
            <w:r w:rsidRPr="006671F6">
              <w:rPr>
                <w:sz w:val="20"/>
                <w:szCs w:val="20"/>
              </w:rPr>
              <w:t>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rsidR="009752F2" w:rsidRPr="006671F6" w14:paraId="1E848F46"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EED62" w14:textId="77777777" w:rsidR="009752F2" w:rsidRPr="006671F6" w:rsidRDefault="009752F2" w:rsidP="00256632">
            <w:pPr>
              <w:pStyle w:val="pc"/>
              <w:rPr>
                <w:sz w:val="20"/>
                <w:szCs w:val="20"/>
              </w:rPr>
            </w:pPr>
            <w:r w:rsidRPr="006671F6">
              <w:rPr>
                <w:b/>
                <w:bCs/>
                <w:sz w:val="20"/>
                <w:szCs w:val="20"/>
                <w:bdr w:val="none" w:sz="0" w:space="0" w:color="auto" w:frame="1"/>
              </w:rPr>
              <w:t>№</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2BC5940E" w14:textId="77777777" w:rsidR="009752F2" w:rsidRPr="006671F6" w:rsidRDefault="009752F2" w:rsidP="00256632">
            <w:pPr>
              <w:pStyle w:val="pc"/>
              <w:rPr>
                <w:sz w:val="20"/>
                <w:szCs w:val="20"/>
              </w:rPr>
            </w:pPr>
            <w:r w:rsidRPr="006671F6">
              <w:rPr>
                <w:b/>
                <w:bCs/>
                <w:sz w:val="20"/>
                <w:szCs w:val="20"/>
                <w:bdr w:val="none" w:sz="0" w:space="0" w:color="auto" w:frame="1"/>
              </w:rPr>
              <w:t>Инвестордың атауы/Тегі, аты, әкесінің аты (бар болған жағдайда) (бұдан әрі – Т.А.Ә.)</w:t>
            </w:r>
          </w:p>
          <w:p w14:paraId="55CDB38D" w14:textId="77777777" w:rsidR="009752F2" w:rsidRPr="006671F6" w:rsidRDefault="009752F2" w:rsidP="00256632">
            <w:pPr>
              <w:pStyle w:val="pc"/>
              <w:rPr>
                <w:sz w:val="20"/>
                <w:szCs w:val="20"/>
              </w:rPr>
            </w:pPr>
            <w:r w:rsidRPr="006671F6">
              <w:rPr>
                <w:sz w:val="20"/>
                <w:szCs w:val="20"/>
              </w:rPr>
              <w:t>Наименование/Фамилия, имя, отчество (при наличии) (далее – Ф.И.О.)инвестора</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4F6E1997" w14:textId="77777777" w:rsidR="009752F2" w:rsidRPr="006671F6" w:rsidRDefault="009752F2" w:rsidP="00256632">
            <w:pPr>
              <w:pStyle w:val="pc"/>
              <w:rPr>
                <w:sz w:val="20"/>
                <w:szCs w:val="20"/>
              </w:rPr>
            </w:pPr>
            <w:r w:rsidRPr="006671F6">
              <w:rPr>
                <w:b/>
                <w:bCs/>
                <w:sz w:val="20"/>
                <w:szCs w:val="20"/>
                <w:bdr w:val="none" w:sz="0" w:space="0" w:color="auto" w:frame="1"/>
              </w:rPr>
              <w:t>Заңды тұлғаның тіркеу елі /жеке тұлғаның азаматтығы</w:t>
            </w:r>
          </w:p>
          <w:p w14:paraId="4DD888E0" w14:textId="77777777" w:rsidR="009752F2" w:rsidRPr="006671F6" w:rsidRDefault="009752F2" w:rsidP="00256632">
            <w:pPr>
              <w:pStyle w:val="pc"/>
              <w:rPr>
                <w:sz w:val="20"/>
                <w:szCs w:val="20"/>
              </w:rPr>
            </w:pPr>
            <w:r w:rsidRPr="006671F6">
              <w:rPr>
                <w:sz w:val="20"/>
                <w:szCs w:val="20"/>
              </w:rPr>
              <w:t>Страна регистрации юридического лица/гражданства физического лица</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0707DD1C" w14:textId="77777777" w:rsidR="009752F2" w:rsidRPr="006671F6" w:rsidRDefault="009752F2" w:rsidP="00256632">
            <w:pPr>
              <w:pStyle w:val="pc"/>
              <w:rPr>
                <w:sz w:val="20"/>
                <w:szCs w:val="20"/>
              </w:rPr>
            </w:pPr>
            <w:r w:rsidRPr="006671F6">
              <w:rPr>
                <w:b/>
                <w:bCs/>
                <w:sz w:val="20"/>
                <w:szCs w:val="20"/>
                <w:bdr w:val="none" w:sz="0" w:space="0" w:color="auto" w:frame="1"/>
              </w:rPr>
              <w:t>БСН/ЖСН/шет елдердің заңнамасына тіркеусәйкестендіру нөмері (бұдан әрі – ТСН) (ТСН туралы ақпарат бар болған жағдайда)</w:t>
            </w:r>
          </w:p>
          <w:p w14:paraId="53BA2595" w14:textId="77777777" w:rsidR="009752F2" w:rsidRPr="006671F6" w:rsidRDefault="009752F2" w:rsidP="00256632">
            <w:pPr>
              <w:pStyle w:val="pc"/>
              <w:rPr>
                <w:sz w:val="20"/>
                <w:szCs w:val="20"/>
              </w:rPr>
            </w:pPr>
            <w:r w:rsidRPr="006671F6">
              <w:rPr>
                <w:sz w:val="20"/>
                <w:szCs w:val="20"/>
              </w:rPr>
              <w:t>БИН/ИИН/ идентификационный номер регистрации, присваиваемый в соответствии с законодательством иностранного государства (далее – ИНР) (при наличии информации об ИНР)</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274097A0" w14:textId="77777777" w:rsidR="009752F2" w:rsidRPr="006671F6" w:rsidRDefault="009752F2" w:rsidP="00256632">
            <w:pPr>
              <w:pStyle w:val="pc"/>
              <w:rPr>
                <w:sz w:val="20"/>
                <w:szCs w:val="20"/>
              </w:rPr>
            </w:pPr>
            <w:r w:rsidRPr="006671F6">
              <w:rPr>
                <w:b/>
                <w:bCs/>
                <w:sz w:val="20"/>
                <w:szCs w:val="20"/>
                <w:bdr w:val="none" w:sz="0" w:space="0" w:color="auto" w:frame="1"/>
              </w:rPr>
              <w:t>Заңды тұлға орналасқан мекенжай/жеке тұлға тұратын мекенжай</w:t>
            </w:r>
          </w:p>
          <w:p w14:paraId="7405AE70" w14:textId="77777777" w:rsidR="009752F2" w:rsidRPr="006671F6" w:rsidRDefault="009752F2" w:rsidP="00256632">
            <w:pPr>
              <w:pStyle w:val="pc"/>
              <w:rPr>
                <w:sz w:val="20"/>
                <w:szCs w:val="20"/>
              </w:rPr>
            </w:pPr>
            <w:r w:rsidRPr="006671F6">
              <w:rPr>
                <w:sz w:val="20"/>
                <w:szCs w:val="20"/>
              </w:rPr>
              <w:t>Адрес местонахождения юридического лица/страна и адрес проживания физического лица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901EC4F" w14:textId="77777777" w:rsidR="009752F2" w:rsidRPr="006671F6" w:rsidRDefault="009752F2" w:rsidP="00256632">
            <w:pPr>
              <w:pStyle w:val="pc"/>
              <w:rPr>
                <w:sz w:val="20"/>
                <w:szCs w:val="20"/>
              </w:rPr>
            </w:pPr>
            <w:r w:rsidRPr="006671F6">
              <w:rPr>
                <w:b/>
                <w:bCs/>
                <w:sz w:val="20"/>
                <w:szCs w:val="20"/>
                <w:bdr w:val="none" w:sz="0" w:space="0" w:color="auto" w:frame="1"/>
              </w:rPr>
              <w:t>Инвестордың Сіздің ұйымыңыздың жарғы капиталындағы үлесі (%)</w:t>
            </w:r>
          </w:p>
          <w:p w14:paraId="79D362A5" w14:textId="77777777" w:rsidR="009752F2" w:rsidRPr="006671F6" w:rsidRDefault="009752F2" w:rsidP="00256632">
            <w:pPr>
              <w:pStyle w:val="pc"/>
              <w:rPr>
                <w:sz w:val="20"/>
                <w:szCs w:val="20"/>
              </w:rPr>
            </w:pPr>
            <w:r w:rsidRPr="006671F6">
              <w:rPr>
                <w:sz w:val="20"/>
                <w:szCs w:val="20"/>
              </w:rPr>
              <w:t>Доля инвестора в уставном капитале Вашей организации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D7C4CE0" w14:textId="77777777" w:rsidR="009752F2" w:rsidRPr="006671F6" w:rsidRDefault="009752F2" w:rsidP="00256632">
            <w:pPr>
              <w:pStyle w:val="pc"/>
              <w:rPr>
                <w:sz w:val="20"/>
                <w:szCs w:val="20"/>
              </w:rPr>
            </w:pPr>
            <w:r w:rsidRPr="006671F6">
              <w:rPr>
                <w:b/>
                <w:bCs/>
                <w:sz w:val="20"/>
                <w:szCs w:val="20"/>
                <w:bdr w:val="none" w:sz="0" w:space="0" w:color="auto" w:frame="1"/>
              </w:rPr>
              <w:t>Инвестор ие болуға бастайтын күн</w:t>
            </w:r>
          </w:p>
          <w:p w14:paraId="649E0DCE" w14:textId="77777777" w:rsidR="009752F2" w:rsidRPr="006671F6" w:rsidRDefault="009752F2" w:rsidP="00256632">
            <w:pPr>
              <w:pStyle w:val="pc"/>
              <w:rPr>
                <w:sz w:val="20"/>
                <w:szCs w:val="20"/>
              </w:rPr>
            </w:pPr>
            <w:r w:rsidRPr="006671F6">
              <w:rPr>
                <w:sz w:val="20"/>
                <w:szCs w:val="20"/>
              </w:rPr>
              <w:t>Дата начала владения инвестором</w:t>
            </w:r>
          </w:p>
        </w:tc>
      </w:tr>
      <w:tr w:rsidR="009752F2" w:rsidRPr="006671F6" w14:paraId="755CA3BC"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9386F" w14:textId="77777777" w:rsidR="009752F2" w:rsidRPr="006671F6" w:rsidRDefault="009752F2" w:rsidP="00256632">
            <w:pPr>
              <w:pStyle w:val="pc"/>
              <w:rPr>
                <w:sz w:val="20"/>
                <w:szCs w:val="20"/>
              </w:rPr>
            </w:pPr>
            <w:r w:rsidRPr="006671F6">
              <w:rPr>
                <w:sz w:val="20"/>
                <w:szCs w:val="20"/>
              </w:rPr>
              <w:t>А</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6B76E984" w14:textId="77777777" w:rsidR="009752F2" w:rsidRPr="006671F6" w:rsidRDefault="009752F2" w:rsidP="00256632">
            <w:pPr>
              <w:pStyle w:val="pc"/>
              <w:rPr>
                <w:sz w:val="20"/>
                <w:szCs w:val="20"/>
              </w:rPr>
            </w:pPr>
            <w:r w:rsidRPr="006671F6">
              <w:rPr>
                <w:sz w:val="20"/>
                <w:szCs w:val="20"/>
              </w:rPr>
              <w:t>Б</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4BE95C12" w14:textId="77777777" w:rsidR="009752F2" w:rsidRPr="006671F6" w:rsidRDefault="009752F2" w:rsidP="00256632">
            <w:pPr>
              <w:pStyle w:val="pc"/>
              <w:rPr>
                <w:sz w:val="20"/>
                <w:szCs w:val="20"/>
              </w:rPr>
            </w:pPr>
            <w:r w:rsidRPr="006671F6">
              <w:rPr>
                <w:sz w:val="20"/>
                <w:szCs w:val="20"/>
              </w:rPr>
              <w:t>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527E06C3" w14:textId="77777777" w:rsidR="009752F2" w:rsidRPr="006671F6" w:rsidRDefault="009752F2" w:rsidP="00256632">
            <w:pPr>
              <w:pStyle w:val="pc"/>
              <w:rPr>
                <w:sz w:val="20"/>
                <w:szCs w:val="20"/>
              </w:rPr>
            </w:pPr>
            <w:r w:rsidRPr="006671F6">
              <w:rPr>
                <w:sz w:val="20"/>
                <w:szCs w:val="20"/>
              </w:rPr>
              <w:t>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47D65A14" w14:textId="77777777" w:rsidR="009752F2" w:rsidRPr="006671F6" w:rsidRDefault="009752F2" w:rsidP="00256632">
            <w:pPr>
              <w:pStyle w:val="pc"/>
              <w:rPr>
                <w:sz w:val="20"/>
                <w:szCs w:val="20"/>
              </w:rPr>
            </w:pPr>
            <w:r w:rsidRPr="006671F6">
              <w:rPr>
                <w:sz w:val="20"/>
                <w:szCs w:val="20"/>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54A990C" w14:textId="77777777" w:rsidR="009752F2" w:rsidRPr="006671F6" w:rsidRDefault="009752F2" w:rsidP="00256632">
            <w:pPr>
              <w:pStyle w:val="pc"/>
              <w:rPr>
                <w:sz w:val="20"/>
                <w:szCs w:val="20"/>
              </w:rPr>
            </w:pPr>
            <w:r w:rsidRPr="006671F6">
              <w:rPr>
                <w:sz w:val="20"/>
                <w:szCs w:val="20"/>
              </w:rPr>
              <w:t>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9DE046E" w14:textId="77777777" w:rsidR="009752F2" w:rsidRPr="006671F6" w:rsidRDefault="009752F2" w:rsidP="00256632">
            <w:pPr>
              <w:pStyle w:val="pc"/>
              <w:rPr>
                <w:sz w:val="20"/>
                <w:szCs w:val="20"/>
              </w:rPr>
            </w:pPr>
            <w:r w:rsidRPr="006671F6">
              <w:rPr>
                <w:sz w:val="20"/>
                <w:szCs w:val="20"/>
              </w:rPr>
              <w:t>5</w:t>
            </w:r>
          </w:p>
        </w:tc>
      </w:tr>
      <w:tr w:rsidR="009752F2" w:rsidRPr="006671F6" w14:paraId="279864B4"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250D7" w14:textId="77777777" w:rsidR="009752F2" w:rsidRPr="006671F6" w:rsidRDefault="009752F2" w:rsidP="00256632">
            <w:pPr>
              <w:pStyle w:val="p"/>
              <w:spacing w:line="276" w:lineRule="auto"/>
              <w:rPr>
                <w:sz w:val="20"/>
                <w:szCs w:val="20"/>
              </w:rPr>
            </w:pPr>
            <w:r w:rsidRPr="006671F6">
              <w:rPr>
                <w:sz w:val="20"/>
                <w:szCs w:val="20"/>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39E43786" w14:textId="77777777" w:rsidR="009752F2" w:rsidRPr="006671F6" w:rsidRDefault="009752F2" w:rsidP="00256632">
            <w:pPr>
              <w:pStyle w:val="p"/>
              <w:spacing w:line="276" w:lineRule="auto"/>
              <w:rPr>
                <w:sz w:val="20"/>
                <w:szCs w:val="20"/>
              </w:rPr>
            </w:pPr>
            <w:r w:rsidRPr="006671F6">
              <w:rPr>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0332ED6B" w14:textId="77777777" w:rsidR="009752F2" w:rsidRPr="006671F6" w:rsidRDefault="009752F2" w:rsidP="00256632">
            <w:pPr>
              <w:pStyle w:val="p"/>
              <w:spacing w:line="276" w:lineRule="auto"/>
              <w:rPr>
                <w:sz w:val="20"/>
                <w:szCs w:val="20"/>
              </w:rPr>
            </w:pPr>
            <w:r w:rsidRPr="006671F6">
              <w:rPr>
                <w:sz w:val="20"/>
                <w:szCs w:val="20"/>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53CADE43" w14:textId="77777777" w:rsidR="009752F2" w:rsidRPr="006671F6" w:rsidRDefault="009752F2" w:rsidP="00256632">
            <w:pPr>
              <w:pStyle w:val="p"/>
              <w:spacing w:line="276" w:lineRule="auto"/>
              <w:rPr>
                <w:sz w:val="20"/>
                <w:szCs w:val="20"/>
              </w:rPr>
            </w:pPr>
            <w:r w:rsidRPr="006671F6">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28BD999E" w14:textId="77777777" w:rsidR="009752F2" w:rsidRPr="006671F6" w:rsidRDefault="009752F2" w:rsidP="00256632">
            <w:pPr>
              <w:pStyle w:val="p"/>
              <w:spacing w:line="276" w:lineRule="auto"/>
              <w:rPr>
                <w:sz w:val="20"/>
                <w:szCs w:val="20"/>
              </w:rPr>
            </w:pPr>
            <w:r w:rsidRPr="006671F6">
              <w:rPr>
                <w:sz w:val="20"/>
                <w:szCs w:val="2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CBB14C0" w14:textId="77777777" w:rsidR="009752F2" w:rsidRPr="006671F6" w:rsidRDefault="009752F2" w:rsidP="00256632">
            <w:pPr>
              <w:pStyle w:val="p"/>
              <w:spacing w:line="276" w:lineRule="auto"/>
              <w:rPr>
                <w:sz w:val="20"/>
                <w:szCs w:val="20"/>
              </w:rPr>
            </w:pPr>
            <w:r w:rsidRPr="006671F6">
              <w:rPr>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017AEC5"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4465EE8E"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C1C85" w14:textId="77777777" w:rsidR="009752F2" w:rsidRPr="006671F6" w:rsidRDefault="009752F2" w:rsidP="00256632">
            <w:pPr>
              <w:pStyle w:val="p"/>
              <w:spacing w:line="276" w:lineRule="auto"/>
              <w:rPr>
                <w:sz w:val="20"/>
                <w:szCs w:val="20"/>
              </w:rPr>
            </w:pPr>
            <w:r w:rsidRPr="006671F6">
              <w:rPr>
                <w:sz w:val="20"/>
                <w:szCs w:val="20"/>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14BED43D" w14:textId="77777777" w:rsidR="009752F2" w:rsidRPr="006671F6" w:rsidRDefault="009752F2" w:rsidP="00256632">
            <w:pPr>
              <w:pStyle w:val="p"/>
              <w:spacing w:line="276" w:lineRule="auto"/>
              <w:rPr>
                <w:sz w:val="20"/>
                <w:szCs w:val="20"/>
              </w:rPr>
            </w:pPr>
            <w:r w:rsidRPr="006671F6">
              <w:rPr>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77E0EB4B" w14:textId="77777777" w:rsidR="009752F2" w:rsidRPr="006671F6" w:rsidRDefault="009752F2" w:rsidP="00256632">
            <w:pPr>
              <w:pStyle w:val="p"/>
              <w:spacing w:line="276" w:lineRule="auto"/>
              <w:rPr>
                <w:sz w:val="20"/>
                <w:szCs w:val="20"/>
              </w:rPr>
            </w:pPr>
            <w:r w:rsidRPr="006671F6">
              <w:rPr>
                <w:sz w:val="20"/>
                <w:szCs w:val="20"/>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0AAF92DC" w14:textId="77777777" w:rsidR="009752F2" w:rsidRPr="006671F6" w:rsidRDefault="009752F2" w:rsidP="00256632">
            <w:pPr>
              <w:pStyle w:val="p"/>
              <w:spacing w:line="276" w:lineRule="auto"/>
              <w:rPr>
                <w:sz w:val="20"/>
                <w:szCs w:val="20"/>
              </w:rPr>
            </w:pPr>
            <w:r w:rsidRPr="006671F6">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0CA1CA15" w14:textId="77777777" w:rsidR="009752F2" w:rsidRPr="006671F6" w:rsidRDefault="009752F2" w:rsidP="00256632">
            <w:pPr>
              <w:pStyle w:val="p"/>
              <w:spacing w:line="276" w:lineRule="auto"/>
              <w:rPr>
                <w:sz w:val="20"/>
                <w:szCs w:val="20"/>
              </w:rPr>
            </w:pPr>
            <w:r w:rsidRPr="006671F6">
              <w:rPr>
                <w:sz w:val="20"/>
                <w:szCs w:val="2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5D23809" w14:textId="77777777" w:rsidR="009752F2" w:rsidRPr="006671F6" w:rsidRDefault="009752F2" w:rsidP="00256632">
            <w:pPr>
              <w:pStyle w:val="p"/>
              <w:spacing w:line="276" w:lineRule="auto"/>
              <w:rPr>
                <w:sz w:val="20"/>
                <w:szCs w:val="20"/>
              </w:rPr>
            </w:pPr>
            <w:r w:rsidRPr="006671F6">
              <w:rPr>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CBC71C8"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1BCCA867"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DA2D1" w14:textId="77777777" w:rsidR="009752F2" w:rsidRPr="006671F6" w:rsidRDefault="009752F2" w:rsidP="00256632">
            <w:pPr>
              <w:pStyle w:val="p"/>
              <w:spacing w:line="276" w:lineRule="auto"/>
              <w:rPr>
                <w:sz w:val="20"/>
                <w:szCs w:val="20"/>
              </w:rPr>
            </w:pPr>
            <w:r w:rsidRPr="006671F6">
              <w:rPr>
                <w:sz w:val="20"/>
                <w:szCs w:val="20"/>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0FDBEE9D" w14:textId="77777777" w:rsidR="009752F2" w:rsidRPr="006671F6" w:rsidRDefault="009752F2" w:rsidP="00256632">
            <w:pPr>
              <w:pStyle w:val="p"/>
              <w:spacing w:line="276" w:lineRule="auto"/>
              <w:rPr>
                <w:sz w:val="20"/>
                <w:szCs w:val="20"/>
              </w:rPr>
            </w:pPr>
            <w:r w:rsidRPr="006671F6">
              <w:rPr>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035DC9D7" w14:textId="77777777" w:rsidR="009752F2" w:rsidRPr="006671F6" w:rsidRDefault="009752F2" w:rsidP="00256632">
            <w:pPr>
              <w:pStyle w:val="p"/>
              <w:spacing w:line="276" w:lineRule="auto"/>
              <w:rPr>
                <w:sz w:val="20"/>
                <w:szCs w:val="20"/>
              </w:rPr>
            </w:pPr>
            <w:r w:rsidRPr="006671F6">
              <w:rPr>
                <w:sz w:val="20"/>
                <w:szCs w:val="20"/>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4014F78D" w14:textId="77777777" w:rsidR="009752F2" w:rsidRPr="006671F6" w:rsidRDefault="009752F2" w:rsidP="00256632">
            <w:pPr>
              <w:pStyle w:val="p"/>
              <w:spacing w:line="276" w:lineRule="auto"/>
              <w:rPr>
                <w:sz w:val="20"/>
                <w:szCs w:val="20"/>
              </w:rPr>
            </w:pPr>
            <w:r w:rsidRPr="006671F6">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7F69A9C5" w14:textId="77777777" w:rsidR="009752F2" w:rsidRPr="006671F6" w:rsidRDefault="009752F2" w:rsidP="00256632">
            <w:pPr>
              <w:pStyle w:val="p"/>
              <w:spacing w:line="276" w:lineRule="auto"/>
              <w:rPr>
                <w:sz w:val="20"/>
                <w:szCs w:val="20"/>
              </w:rPr>
            </w:pPr>
            <w:r w:rsidRPr="006671F6">
              <w:rPr>
                <w:sz w:val="20"/>
                <w:szCs w:val="2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3A2EAB2" w14:textId="77777777" w:rsidR="009752F2" w:rsidRPr="006671F6" w:rsidRDefault="009752F2" w:rsidP="00256632">
            <w:pPr>
              <w:pStyle w:val="p"/>
              <w:spacing w:line="276" w:lineRule="auto"/>
              <w:rPr>
                <w:sz w:val="20"/>
                <w:szCs w:val="20"/>
              </w:rPr>
            </w:pPr>
            <w:r w:rsidRPr="006671F6">
              <w:rPr>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C127984" w14:textId="77777777" w:rsidR="009752F2" w:rsidRPr="006671F6" w:rsidRDefault="009752F2" w:rsidP="00256632">
            <w:pPr>
              <w:pStyle w:val="p"/>
              <w:spacing w:line="276" w:lineRule="auto"/>
              <w:rPr>
                <w:sz w:val="20"/>
                <w:szCs w:val="20"/>
              </w:rPr>
            </w:pPr>
            <w:r w:rsidRPr="006671F6">
              <w:rPr>
                <w:sz w:val="20"/>
                <w:szCs w:val="20"/>
              </w:rPr>
              <w:t> </w:t>
            </w:r>
          </w:p>
        </w:tc>
      </w:tr>
    </w:tbl>
    <w:p w14:paraId="15653D2E" w14:textId="77777777" w:rsidR="009752F2" w:rsidRPr="006671F6" w:rsidRDefault="009752F2" w:rsidP="009752F2">
      <w:pPr>
        <w:pStyle w:val="pj"/>
        <w:ind w:firstLine="709"/>
      </w:pPr>
      <w:r w:rsidRPr="006671F6">
        <w:rPr>
          <w:b/>
          <w:bCs/>
          <w:bdr w:val="none" w:sz="0" w:space="0" w:color="auto" w:frame="1"/>
        </w:rPr>
        <w:t>  </w:t>
      </w:r>
    </w:p>
    <w:p w14:paraId="67E8C54E" w14:textId="77777777" w:rsidR="009752F2" w:rsidRPr="006671F6" w:rsidRDefault="009752F2" w:rsidP="009752F2">
      <w:pPr>
        <w:pStyle w:val="pj"/>
        <w:ind w:firstLine="709"/>
        <w:rPr>
          <w:sz w:val="28"/>
          <w:szCs w:val="28"/>
        </w:rPr>
      </w:pPr>
      <w:r w:rsidRPr="006671F6">
        <w:rPr>
          <w:b/>
          <w:bCs/>
          <w:sz w:val="28"/>
          <w:szCs w:val="28"/>
          <w:bdr w:val="none" w:sz="0" w:space="0" w:color="auto" w:frame="1"/>
        </w:rPr>
        <w:t>Қажет болса, кестеге жолдарды қосыңыз</w:t>
      </w:r>
    </w:p>
    <w:p w14:paraId="67E638FF" w14:textId="77777777" w:rsidR="009752F2" w:rsidRPr="006671F6" w:rsidRDefault="009752F2" w:rsidP="009752F2">
      <w:pPr>
        <w:pStyle w:val="pj"/>
        <w:ind w:firstLine="709"/>
        <w:rPr>
          <w:sz w:val="28"/>
          <w:szCs w:val="28"/>
        </w:rPr>
      </w:pPr>
      <w:r w:rsidRPr="006671F6">
        <w:rPr>
          <w:sz w:val="28"/>
          <w:szCs w:val="28"/>
        </w:rPr>
        <w:t>В случае необходимости, добавьте строки в таблицу</w:t>
      </w:r>
    </w:p>
    <w:p w14:paraId="06256B8D" w14:textId="77777777" w:rsidR="009752F2" w:rsidRPr="006671F6" w:rsidRDefault="009752F2" w:rsidP="009752F2">
      <w:pPr>
        <w:pStyle w:val="pj"/>
        <w:ind w:firstLine="709"/>
        <w:rPr>
          <w:sz w:val="28"/>
          <w:szCs w:val="28"/>
        </w:rPr>
      </w:pPr>
      <w:r w:rsidRPr="006671F6">
        <w:rPr>
          <w:b/>
          <w:bCs/>
          <w:sz w:val="28"/>
          <w:szCs w:val="28"/>
          <w:bdr w:val="none" w:sz="0" w:space="0" w:color="auto" w:frame="1"/>
        </w:rPr>
        <w:t>2.2 Сіздің ұйымыңыздың тура инвестициялау объектілері туралы ақпарат</w:t>
      </w:r>
    </w:p>
    <w:p w14:paraId="649BBCB0" w14:textId="58885179" w:rsidR="009752F2" w:rsidRPr="006671F6" w:rsidRDefault="00832FDD" w:rsidP="009752F2">
      <w:pPr>
        <w:pStyle w:val="pj"/>
        <w:ind w:firstLine="709"/>
      </w:pPr>
      <w:r w:rsidRPr="006671F6">
        <w:rPr>
          <w:sz w:val="28"/>
          <w:szCs w:val="28"/>
        </w:rPr>
        <w:t xml:space="preserve">2.2 </w:t>
      </w:r>
      <w:r w:rsidR="009752F2" w:rsidRPr="006671F6">
        <w:rPr>
          <w:sz w:val="28"/>
          <w:szCs w:val="28"/>
        </w:rPr>
        <w:t>Информация о непосредственных объектах инвестирования Вашей организации</w:t>
      </w:r>
    </w:p>
    <w:p w14:paraId="45A29C2E" w14:textId="77777777" w:rsidR="009752F2" w:rsidRPr="006671F6" w:rsidRDefault="009752F2" w:rsidP="009752F2">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443"/>
        <w:gridCol w:w="2324"/>
        <w:gridCol w:w="2437"/>
        <w:gridCol w:w="890"/>
        <w:gridCol w:w="2647"/>
        <w:gridCol w:w="3386"/>
        <w:gridCol w:w="2658"/>
      </w:tblGrid>
      <w:tr w:rsidR="009752F2" w:rsidRPr="006671F6" w14:paraId="32C4F722" w14:textId="77777777" w:rsidTr="00256632">
        <w:trPr>
          <w:jc w:val="center"/>
        </w:trPr>
        <w:tc>
          <w:tcPr>
            <w:tcW w:w="2955" w:type="pct"/>
            <w:gridSpan w:val="5"/>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4E6E4D" w14:textId="77777777" w:rsidR="009752F2" w:rsidRPr="006671F6" w:rsidRDefault="009752F2" w:rsidP="00256632">
            <w:pPr>
              <w:pStyle w:val="p"/>
              <w:rPr>
                <w:sz w:val="20"/>
                <w:szCs w:val="20"/>
              </w:rPr>
            </w:pPr>
            <w:r w:rsidRPr="006671F6">
              <w:rPr>
                <w:b/>
                <w:bCs/>
                <w:sz w:val="20"/>
                <w:szCs w:val="20"/>
                <w:bdr w:val="none" w:sz="0" w:space="0" w:color="auto" w:frame="1"/>
              </w:rPr>
              <w:t>2.2.1 Сіздің ұйымыңыз сауалнаманы толтыру күнінің жағдайы бойынша басқа ұйымдардың акцияларына (қатысу үлестеріне) ие болады ма?</w:t>
            </w:r>
          </w:p>
          <w:p w14:paraId="7DEA2E6D" w14:textId="77777777" w:rsidR="009752F2" w:rsidRPr="006671F6" w:rsidRDefault="009752F2" w:rsidP="00256632">
            <w:pPr>
              <w:pStyle w:val="p"/>
              <w:rPr>
                <w:sz w:val="20"/>
                <w:szCs w:val="20"/>
              </w:rPr>
            </w:pPr>
            <w:r w:rsidRPr="006671F6">
              <w:rPr>
                <w:sz w:val="20"/>
                <w:szCs w:val="20"/>
              </w:rPr>
              <w:lastRenderedPageBreak/>
              <w:t>Владеет ли Ваша организация акциями (долями участия) других организаций по состоянию на дату заполнения анкеты?</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3FD1E" w14:textId="77777777" w:rsidR="009752F2" w:rsidRPr="006671F6" w:rsidRDefault="009752F2" w:rsidP="00256632">
            <w:pPr>
              <w:pStyle w:val="pc"/>
              <w:rPr>
                <w:sz w:val="20"/>
                <w:szCs w:val="20"/>
              </w:rPr>
            </w:pPr>
            <w:r w:rsidRPr="006671F6">
              <w:rPr>
                <w:b/>
                <w:bCs/>
                <w:sz w:val="20"/>
                <w:szCs w:val="20"/>
                <w:bdr w:val="none" w:sz="0" w:space="0" w:color="auto" w:frame="1"/>
              </w:rPr>
              <w:lastRenderedPageBreak/>
              <w:t>Иә</w:t>
            </w:r>
            <w:r w:rsidRPr="006671F6">
              <w:rPr>
                <w:sz w:val="20"/>
                <w:szCs w:val="20"/>
              </w:rPr>
              <w:t>/Да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22291"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3BD2E3E6" w14:textId="77777777" w:rsidTr="00256632">
        <w:trPr>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14:paraId="4949A0C1" w14:textId="77777777" w:rsidR="009752F2" w:rsidRPr="006671F6" w:rsidRDefault="009752F2" w:rsidP="00256632">
            <w:pPr>
              <w:spacing w:line="276" w:lineRule="auto"/>
              <w:rPr>
                <w:color w:val="000000"/>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28A8D7F1"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0710B7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449FC2C" w14:textId="77777777" w:rsidTr="0025663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DC39A" w14:textId="77777777" w:rsidR="009752F2" w:rsidRPr="006671F6" w:rsidRDefault="009752F2" w:rsidP="00256632">
            <w:pPr>
              <w:pStyle w:val="pc"/>
              <w:rPr>
                <w:sz w:val="20"/>
                <w:szCs w:val="20"/>
              </w:rPr>
            </w:pPr>
            <w:r w:rsidRPr="006671F6">
              <w:rPr>
                <w:b/>
                <w:bCs/>
                <w:sz w:val="20"/>
                <w:szCs w:val="20"/>
                <w:bdr w:val="none" w:sz="0" w:space="0" w:color="auto" w:frame="1"/>
              </w:rPr>
              <w:lastRenderedPageBreak/>
              <w:t>Егер жауабыңыз «Иә» болса, 2.2.2-тармақты толтыруға көшіңіз, жауабыңыз «Жоқ» болса, 2.3-тармағын толтыруға көшіңіз.</w:t>
            </w:r>
          </w:p>
          <w:p w14:paraId="07C5A4A5" w14:textId="77777777" w:rsidR="009752F2" w:rsidRPr="006671F6" w:rsidRDefault="009752F2" w:rsidP="00256632">
            <w:pPr>
              <w:pStyle w:val="pc"/>
              <w:rPr>
                <w:sz w:val="20"/>
                <w:szCs w:val="20"/>
              </w:rPr>
            </w:pPr>
            <w:r w:rsidRPr="006671F6">
              <w:rPr>
                <w:sz w:val="20"/>
                <w:szCs w:val="20"/>
              </w:rPr>
              <w:t>Если ответ «Да», перейдите к заполнению пункта 2.2.2, если ответ «Нет» - к заполнению пункта 2.3.</w:t>
            </w:r>
          </w:p>
        </w:tc>
      </w:tr>
      <w:tr w:rsidR="009752F2" w:rsidRPr="006671F6" w14:paraId="450DEC7F" w14:textId="77777777" w:rsidTr="0025663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C0098" w14:textId="77777777" w:rsidR="009752F2" w:rsidRPr="006671F6" w:rsidRDefault="009752F2" w:rsidP="00256632">
            <w:pPr>
              <w:pStyle w:val="p"/>
              <w:rPr>
                <w:sz w:val="20"/>
                <w:szCs w:val="20"/>
              </w:rPr>
            </w:pPr>
            <w:r w:rsidRPr="006671F6">
              <w:rPr>
                <w:b/>
                <w:bCs/>
                <w:sz w:val="20"/>
                <w:szCs w:val="20"/>
                <w:bdr w:val="none" w:sz="0" w:space="0" w:color="auto" w:frame="1"/>
              </w:rPr>
              <w:t>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14:paraId="158FB48B" w14:textId="77777777" w:rsidR="009752F2" w:rsidRPr="006671F6" w:rsidRDefault="009752F2" w:rsidP="00256632">
            <w:pPr>
              <w:pStyle w:val="p"/>
              <w:rPr>
                <w:sz w:val="20"/>
                <w:szCs w:val="20"/>
              </w:rPr>
            </w:pPr>
            <w:r w:rsidRPr="006671F6">
              <w:rPr>
                <w:sz w:val="20"/>
                <w:szCs w:val="20"/>
              </w:rPr>
              <w:t>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rsidR="009752F2" w:rsidRPr="006671F6" w14:paraId="513C49F8"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6A039" w14:textId="77777777" w:rsidR="009752F2" w:rsidRPr="006671F6" w:rsidRDefault="009752F2" w:rsidP="00256632">
            <w:pPr>
              <w:pStyle w:val="pc"/>
              <w:rPr>
                <w:sz w:val="20"/>
                <w:szCs w:val="20"/>
              </w:rPr>
            </w:pPr>
            <w:r w:rsidRPr="006671F6">
              <w:rPr>
                <w:b/>
                <w:bCs/>
                <w:sz w:val="20"/>
                <w:szCs w:val="20"/>
                <w:bdr w:val="none" w:sz="0" w:space="0" w:color="auto" w:frame="1"/>
              </w:rPr>
              <w:t>№</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44AD8D9D" w14:textId="77777777" w:rsidR="009752F2" w:rsidRPr="006671F6" w:rsidRDefault="009752F2" w:rsidP="00256632">
            <w:pPr>
              <w:pStyle w:val="pc"/>
              <w:rPr>
                <w:sz w:val="20"/>
                <w:szCs w:val="20"/>
              </w:rPr>
            </w:pPr>
            <w:r w:rsidRPr="006671F6">
              <w:rPr>
                <w:b/>
                <w:bCs/>
                <w:sz w:val="20"/>
                <w:szCs w:val="20"/>
                <w:bdr w:val="none" w:sz="0" w:space="0" w:color="auto" w:frame="1"/>
              </w:rPr>
              <w:t>Инвестициялау объектісінің атауы</w:t>
            </w:r>
          </w:p>
          <w:p w14:paraId="511E90E2" w14:textId="77777777" w:rsidR="009752F2" w:rsidRPr="006671F6" w:rsidRDefault="009752F2" w:rsidP="00256632">
            <w:pPr>
              <w:pStyle w:val="pc"/>
              <w:rPr>
                <w:sz w:val="20"/>
                <w:szCs w:val="20"/>
              </w:rPr>
            </w:pPr>
            <w:r w:rsidRPr="006671F6">
              <w:rPr>
                <w:sz w:val="20"/>
                <w:szCs w:val="20"/>
              </w:rPr>
              <w:t>Наименование объекта инвестирования</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CA90792" w14:textId="77777777" w:rsidR="009752F2" w:rsidRPr="006671F6" w:rsidRDefault="009752F2" w:rsidP="00256632">
            <w:pPr>
              <w:pStyle w:val="pc"/>
              <w:rPr>
                <w:sz w:val="20"/>
                <w:szCs w:val="20"/>
              </w:rPr>
            </w:pPr>
            <w:r w:rsidRPr="006671F6">
              <w:rPr>
                <w:b/>
                <w:bCs/>
                <w:sz w:val="20"/>
                <w:szCs w:val="20"/>
                <w:bdr w:val="none" w:sz="0" w:space="0" w:color="auto" w:frame="1"/>
              </w:rPr>
              <w:t>Инвестициялау объектісінің тіркеу елі</w:t>
            </w:r>
          </w:p>
          <w:p w14:paraId="1B941ADF" w14:textId="77777777" w:rsidR="009752F2" w:rsidRPr="006671F6" w:rsidRDefault="009752F2" w:rsidP="00256632">
            <w:pPr>
              <w:pStyle w:val="pc"/>
              <w:rPr>
                <w:sz w:val="20"/>
                <w:szCs w:val="20"/>
              </w:rPr>
            </w:pPr>
            <w:r w:rsidRPr="006671F6">
              <w:rPr>
                <w:sz w:val="20"/>
                <w:szCs w:val="20"/>
              </w:rPr>
              <w:t>Страна регистрации объекта инвестирования</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1BD7A4A5" w14:textId="77777777" w:rsidR="009752F2" w:rsidRPr="006671F6" w:rsidRDefault="009752F2" w:rsidP="00256632">
            <w:pPr>
              <w:pStyle w:val="pc"/>
              <w:rPr>
                <w:sz w:val="20"/>
                <w:szCs w:val="20"/>
              </w:rPr>
            </w:pPr>
            <w:r w:rsidRPr="006671F6">
              <w:rPr>
                <w:b/>
                <w:bCs/>
                <w:sz w:val="20"/>
                <w:szCs w:val="20"/>
                <w:bdr w:val="none" w:sz="0" w:space="0" w:color="auto" w:frame="1"/>
              </w:rPr>
              <w:t>БСН/ ТСН</w:t>
            </w:r>
          </w:p>
          <w:p w14:paraId="3AD41A4B" w14:textId="77777777" w:rsidR="009752F2" w:rsidRPr="006671F6" w:rsidRDefault="009752F2" w:rsidP="00256632">
            <w:pPr>
              <w:pStyle w:val="pc"/>
              <w:rPr>
                <w:sz w:val="20"/>
                <w:szCs w:val="20"/>
              </w:rPr>
            </w:pPr>
            <w:r w:rsidRPr="006671F6">
              <w:rPr>
                <w:sz w:val="20"/>
                <w:szCs w:val="20"/>
              </w:rPr>
              <w:t>БИН/ ИНР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76018C9B" w14:textId="77777777" w:rsidR="009752F2" w:rsidRPr="006671F6" w:rsidRDefault="009752F2" w:rsidP="00256632">
            <w:pPr>
              <w:pStyle w:val="pc"/>
              <w:rPr>
                <w:sz w:val="20"/>
                <w:szCs w:val="20"/>
              </w:rPr>
            </w:pPr>
            <w:r w:rsidRPr="006671F6">
              <w:rPr>
                <w:b/>
                <w:bCs/>
                <w:sz w:val="20"/>
                <w:szCs w:val="20"/>
                <w:bdr w:val="none" w:sz="0" w:space="0" w:color="auto" w:frame="1"/>
              </w:rPr>
              <w:t>Инвестициялау объектісі орналасқан мекенжай</w:t>
            </w:r>
          </w:p>
          <w:p w14:paraId="347BFC96" w14:textId="77777777" w:rsidR="009752F2" w:rsidRPr="006671F6" w:rsidRDefault="009752F2" w:rsidP="00256632">
            <w:pPr>
              <w:pStyle w:val="pc"/>
              <w:rPr>
                <w:sz w:val="20"/>
                <w:szCs w:val="20"/>
              </w:rPr>
            </w:pPr>
            <w:r w:rsidRPr="006671F6">
              <w:rPr>
                <w:sz w:val="20"/>
                <w:szCs w:val="20"/>
              </w:rPr>
              <w:t>Адрес местонахождения объекта инвестирования</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1395DE16" w14:textId="77777777" w:rsidR="009752F2" w:rsidRPr="006671F6" w:rsidRDefault="009752F2" w:rsidP="00256632">
            <w:pPr>
              <w:pStyle w:val="pc"/>
              <w:rPr>
                <w:sz w:val="20"/>
                <w:szCs w:val="20"/>
              </w:rPr>
            </w:pPr>
            <w:r w:rsidRPr="006671F6">
              <w:rPr>
                <w:b/>
                <w:bCs/>
                <w:sz w:val="20"/>
                <w:szCs w:val="20"/>
                <w:bdr w:val="none" w:sz="0" w:space="0" w:color="auto" w:frame="1"/>
              </w:rPr>
              <w:t>Сіздің ұйымыңыздың инвестициялау объектісінің жарғы капиталындағы үлесі (%)</w:t>
            </w:r>
          </w:p>
          <w:p w14:paraId="7775B26D" w14:textId="77777777" w:rsidR="009752F2" w:rsidRPr="006671F6" w:rsidRDefault="009752F2" w:rsidP="00256632">
            <w:pPr>
              <w:pStyle w:val="pc"/>
              <w:rPr>
                <w:sz w:val="20"/>
                <w:szCs w:val="20"/>
              </w:rPr>
            </w:pPr>
            <w:r w:rsidRPr="006671F6">
              <w:rPr>
                <w:sz w:val="20"/>
                <w:szCs w:val="20"/>
              </w:rPr>
              <w:t>Доля Вашей организации в капитале объекте инвестирования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94B07E4" w14:textId="77777777" w:rsidR="009752F2" w:rsidRPr="006671F6" w:rsidRDefault="009752F2" w:rsidP="00256632">
            <w:pPr>
              <w:pStyle w:val="pc"/>
              <w:rPr>
                <w:sz w:val="20"/>
                <w:szCs w:val="20"/>
              </w:rPr>
            </w:pPr>
            <w:r w:rsidRPr="006671F6">
              <w:rPr>
                <w:b/>
                <w:bCs/>
                <w:sz w:val="20"/>
                <w:szCs w:val="20"/>
                <w:bdr w:val="none" w:sz="0" w:space="0" w:color="auto" w:frame="1"/>
              </w:rPr>
              <w:t>Инвестициялау объектісіне ие болуға бастайтын күн</w:t>
            </w:r>
          </w:p>
          <w:p w14:paraId="4E7A9F40" w14:textId="77777777" w:rsidR="009752F2" w:rsidRPr="006671F6" w:rsidRDefault="009752F2" w:rsidP="00256632">
            <w:pPr>
              <w:pStyle w:val="pc"/>
              <w:rPr>
                <w:sz w:val="20"/>
                <w:szCs w:val="20"/>
              </w:rPr>
            </w:pPr>
            <w:r w:rsidRPr="006671F6">
              <w:rPr>
                <w:sz w:val="20"/>
                <w:szCs w:val="20"/>
              </w:rPr>
              <w:t>Дата начала владения объектом инвестирования</w:t>
            </w:r>
          </w:p>
        </w:tc>
      </w:tr>
      <w:tr w:rsidR="009752F2" w:rsidRPr="006671F6" w14:paraId="5C5CDFA3"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8244" w14:textId="77777777" w:rsidR="009752F2" w:rsidRPr="006671F6" w:rsidRDefault="009752F2" w:rsidP="00256632">
            <w:pPr>
              <w:pStyle w:val="pc"/>
              <w:rPr>
                <w:sz w:val="20"/>
                <w:szCs w:val="20"/>
              </w:rPr>
            </w:pPr>
            <w:r w:rsidRPr="006671F6">
              <w:rPr>
                <w:sz w:val="20"/>
                <w:szCs w:val="20"/>
              </w:rPr>
              <w:t>А</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29083602" w14:textId="77777777" w:rsidR="009752F2" w:rsidRPr="006671F6" w:rsidRDefault="009752F2" w:rsidP="00256632">
            <w:pPr>
              <w:pStyle w:val="pc"/>
              <w:rPr>
                <w:sz w:val="20"/>
                <w:szCs w:val="20"/>
              </w:rPr>
            </w:pPr>
            <w:r w:rsidRPr="006671F6">
              <w:rPr>
                <w:sz w:val="20"/>
                <w:szCs w:val="20"/>
              </w:rPr>
              <w:t>Б</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B0CB342" w14:textId="77777777" w:rsidR="009752F2" w:rsidRPr="006671F6" w:rsidRDefault="009752F2" w:rsidP="00256632">
            <w:pPr>
              <w:pStyle w:val="pc"/>
              <w:rPr>
                <w:sz w:val="20"/>
                <w:szCs w:val="20"/>
              </w:rPr>
            </w:pPr>
            <w:r w:rsidRPr="006671F6">
              <w:rPr>
                <w:sz w:val="20"/>
                <w:szCs w:val="20"/>
              </w:rPr>
              <w:t>1</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7145BE38" w14:textId="77777777" w:rsidR="009752F2" w:rsidRPr="006671F6" w:rsidRDefault="009752F2" w:rsidP="00256632">
            <w:pPr>
              <w:pStyle w:val="pc"/>
              <w:rPr>
                <w:sz w:val="20"/>
                <w:szCs w:val="20"/>
              </w:rPr>
            </w:pPr>
            <w:r w:rsidRPr="006671F6">
              <w:rPr>
                <w:sz w:val="20"/>
                <w:szCs w:val="20"/>
              </w:rPr>
              <w:t>2</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B9F62FB" w14:textId="77777777" w:rsidR="009752F2" w:rsidRPr="006671F6" w:rsidRDefault="009752F2" w:rsidP="00256632">
            <w:pPr>
              <w:pStyle w:val="pc"/>
              <w:rPr>
                <w:sz w:val="20"/>
                <w:szCs w:val="20"/>
              </w:rPr>
            </w:pPr>
            <w:r w:rsidRPr="006671F6">
              <w:rPr>
                <w:sz w:val="20"/>
                <w:szCs w:val="20"/>
              </w:rPr>
              <w:t>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4CA4FBBE" w14:textId="77777777" w:rsidR="009752F2" w:rsidRPr="006671F6" w:rsidRDefault="009752F2" w:rsidP="00256632">
            <w:pPr>
              <w:pStyle w:val="pc"/>
              <w:rPr>
                <w:sz w:val="20"/>
                <w:szCs w:val="20"/>
              </w:rPr>
            </w:pPr>
            <w:r w:rsidRPr="006671F6">
              <w:rPr>
                <w:sz w:val="20"/>
                <w:szCs w:val="20"/>
              </w:rP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05A8994" w14:textId="77777777" w:rsidR="009752F2" w:rsidRPr="006671F6" w:rsidRDefault="009752F2" w:rsidP="00256632">
            <w:pPr>
              <w:pStyle w:val="pc"/>
              <w:rPr>
                <w:sz w:val="20"/>
                <w:szCs w:val="20"/>
              </w:rPr>
            </w:pPr>
            <w:r w:rsidRPr="006671F6">
              <w:rPr>
                <w:sz w:val="20"/>
                <w:szCs w:val="20"/>
              </w:rPr>
              <w:t>5</w:t>
            </w:r>
          </w:p>
        </w:tc>
      </w:tr>
      <w:tr w:rsidR="009752F2" w:rsidRPr="006671F6" w14:paraId="35C9BED9"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C4734" w14:textId="77777777" w:rsidR="009752F2" w:rsidRPr="006671F6" w:rsidRDefault="009752F2" w:rsidP="00256632">
            <w:pPr>
              <w:pStyle w:val="p"/>
              <w:spacing w:line="276" w:lineRule="auto"/>
              <w:rPr>
                <w:sz w:val="20"/>
                <w:szCs w:val="20"/>
              </w:rPr>
            </w:pPr>
            <w:r w:rsidRPr="006671F6">
              <w:rPr>
                <w:sz w:val="20"/>
                <w:szCs w:val="20"/>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764491AB" w14:textId="77777777" w:rsidR="009752F2" w:rsidRPr="006671F6" w:rsidRDefault="009752F2" w:rsidP="00256632">
            <w:pPr>
              <w:pStyle w:val="p"/>
              <w:spacing w:line="276" w:lineRule="auto"/>
              <w:rPr>
                <w:sz w:val="20"/>
                <w:szCs w:val="20"/>
              </w:rPr>
            </w:pPr>
            <w:r w:rsidRPr="006671F6">
              <w:rPr>
                <w:sz w:val="20"/>
                <w:szCs w:val="20"/>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F955005" w14:textId="77777777" w:rsidR="009752F2" w:rsidRPr="006671F6" w:rsidRDefault="009752F2" w:rsidP="00256632">
            <w:pPr>
              <w:pStyle w:val="p"/>
              <w:spacing w:line="276" w:lineRule="auto"/>
              <w:rPr>
                <w:sz w:val="20"/>
                <w:szCs w:val="20"/>
              </w:rPr>
            </w:pPr>
            <w:r w:rsidRPr="006671F6">
              <w:rPr>
                <w:sz w:val="20"/>
                <w:szCs w:val="20"/>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5E2BB63E" w14:textId="77777777" w:rsidR="009752F2" w:rsidRPr="006671F6" w:rsidRDefault="009752F2" w:rsidP="00256632">
            <w:pPr>
              <w:pStyle w:val="p"/>
              <w:spacing w:line="276" w:lineRule="auto"/>
              <w:rPr>
                <w:sz w:val="20"/>
                <w:szCs w:val="20"/>
              </w:rPr>
            </w:pPr>
            <w:r w:rsidRPr="006671F6">
              <w:rPr>
                <w:sz w:val="20"/>
                <w:szCs w:val="20"/>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4DFB4DFA" w14:textId="77777777" w:rsidR="009752F2" w:rsidRPr="006671F6" w:rsidRDefault="009752F2" w:rsidP="00256632">
            <w:pPr>
              <w:pStyle w:val="p"/>
              <w:spacing w:line="276" w:lineRule="auto"/>
              <w:rPr>
                <w:sz w:val="20"/>
                <w:szCs w:val="20"/>
              </w:rPr>
            </w:pPr>
            <w:r w:rsidRPr="006671F6">
              <w:rPr>
                <w:sz w:val="20"/>
                <w:szCs w:val="20"/>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3CEB4769" w14:textId="77777777" w:rsidR="009752F2" w:rsidRPr="006671F6" w:rsidRDefault="009752F2" w:rsidP="00256632">
            <w:pPr>
              <w:pStyle w:val="p"/>
              <w:spacing w:line="276" w:lineRule="auto"/>
              <w:rPr>
                <w:sz w:val="20"/>
                <w:szCs w:val="20"/>
              </w:rPr>
            </w:pPr>
            <w:r w:rsidRPr="006671F6">
              <w:rPr>
                <w:sz w:val="20"/>
                <w:szCs w:val="2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91F6DF3"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23637DF9"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B4DD2" w14:textId="77777777" w:rsidR="009752F2" w:rsidRPr="006671F6" w:rsidRDefault="009752F2" w:rsidP="00256632">
            <w:pPr>
              <w:pStyle w:val="p"/>
              <w:spacing w:line="276" w:lineRule="auto"/>
              <w:rPr>
                <w:sz w:val="20"/>
                <w:szCs w:val="20"/>
              </w:rPr>
            </w:pPr>
            <w:r w:rsidRPr="006671F6">
              <w:rPr>
                <w:sz w:val="20"/>
                <w:szCs w:val="20"/>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14:paraId="21D5339A" w14:textId="77777777" w:rsidR="009752F2" w:rsidRPr="006671F6" w:rsidRDefault="009752F2" w:rsidP="00256632">
            <w:pPr>
              <w:pStyle w:val="p"/>
              <w:spacing w:line="276" w:lineRule="auto"/>
              <w:rPr>
                <w:sz w:val="20"/>
                <w:szCs w:val="20"/>
              </w:rPr>
            </w:pPr>
            <w:r w:rsidRPr="006671F6">
              <w:rPr>
                <w:sz w:val="20"/>
                <w:szCs w:val="20"/>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0B296B46" w14:textId="77777777" w:rsidR="009752F2" w:rsidRPr="006671F6" w:rsidRDefault="009752F2" w:rsidP="00256632">
            <w:pPr>
              <w:pStyle w:val="p"/>
              <w:spacing w:line="276" w:lineRule="auto"/>
              <w:rPr>
                <w:sz w:val="20"/>
                <w:szCs w:val="20"/>
              </w:rPr>
            </w:pPr>
            <w:r w:rsidRPr="006671F6">
              <w:rPr>
                <w:sz w:val="20"/>
                <w:szCs w:val="20"/>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4F05051D" w14:textId="77777777" w:rsidR="009752F2" w:rsidRPr="006671F6" w:rsidRDefault="009752F2" w:rsidP="00256632">
            <w:pPr>
              <w:pStyle w:val="p"/>
              <w:spacing w:line="276" w:lineRule="auto"/>
              <w:rPr>
                <w:sz w:val="20"/>
                <w:szCs w:val="20"/>
              </w:rPr>
            </w:pPr>
            <w:r w:rsidRPr="006671F6">
              <w:rPr>
                <w:sz w:val="20"/>
                <w:szCs w:val="20"/>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0EA21B94" w14:textId="77777777" w:rsidR="009752F2" w:rsidRPr="006671F6" w:rsidRDefault="009752F2" w:rsidP="00256632">
            <w:pPr>
              <w:pStyle w:val="p"/>
              <w:spacing w:line="276" w:lineRule="auto"/>
              <w:rPr>
                <w:sz w:val="20"/>
                <w:szCs w:val="20"/>
              </w:rPr>
            </w:pPr>
            <w:r w:rsidRPr="006671F6">
              <w:rPr>
                <w:sz w:val="20"/>
                <w:szCs w:val="20"/>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14:paraId="7C08C1C5" w14:textId="77777777" w:rsidR="009752F2" w:rsidRPr="006671F6" w:rsidRDefault="009752F2" w:rsidP="00256632">
            <w:pPr>
              <w:pStyle w:val="p"/>
              <w:spacing w:line="276" w:lineRule="auto"/>
              <w:rPr>
                <w:sz w:val="20"/>
                <w:szCs w:val="20"/>
              </w:rPr>
            </w:pPr>
            <w:r w:rsidRPr="006671F6">
              <w:rPr>
                <w:sz w:val="20"/>
                <w:szCs w:val="2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6FEADEE" w14:textId="77777777" w:rsidR="009752F2" w:rsidRPr="006671F6" w:rsidRDefault="009752F2" w:rsidP="00256632">
            <w:pPr>
              <w:pStyle w:val="p"/>
              <w:spacing w:line="276" w:lineRule="auto"/>
              <w:rPr>
                <w:sz w:val="20"/>
                <w:szCs w:val="20"/>
              </w:rPr>
            </w:pPr>
            <w:r w:rsidRPr="006671F6">
              <w:rPr>
                <w:sz w:val="20"/>
                <w:szCs w:val="20"/>
              </w:rPr>
              <w:t> </w:t>
            </w:r>
          </w:p>
        </w:tc>
      </w:tr>
    </w:tbl>
    <w:p w14:paraId="3AE46C55" w14:textId="77777777" w:rsidR="009752F2" w:rsidRPr="006671F6" w:rsidRDefault="009752F2" w:rsidP="009752F2">
      <w:pPr>
        <w:pStyle w:val="pj"/>
        <w:ind w:firstLine="709"/>
      </w:pPr>
      <w:r w:rsidRPr="006671F6">
        <w:rPr>
          <w:b/>
          <w:bCs/>
          <w:bdr w:val="none" w:sz="0" w:space="0" w:color="auto" w:frame="1"/>
        </w:rPr>
        <w:t> </w:t>
      </w:r>
    </w:p>
    <w:p w14:paraId="681CDF87" w14:textId="77777777" w:rsidR="009752F2" w:rsidRPr="006671F6" w:rsidRDefault="009752F2" w:rsidP="009752F2">
      <w:pPr>
        <w:pStyle w:val="pj"/>
        <w:ind w:firstLine="709"/>
        <w:rPr>
          <w:sz w:val="28"/>
          <w:szCs w:val="28"/>
        </w:rPr>
      </w:pPr>
      <w:r w:rsidRPr="006671F6">
        <w:rPr>
          <w:b/>
          <w:bCs/>
          <w:sz w:val="28"/>
          <w:szCs w:val="28"/>
          <w:bdr w:val="none" w:sz="0" w:space="0" w:color="auto" w:frame="1"/>
        </w:rPr>
        <w:t>Қажет болса, кестеге жолдарды қосыңыз</w:t>
      </w:r>
    </w:p>
    <w:p w14:paraId="36B83867" w14:textId="77777777" w:rsidR="009752F2" w:rsidRPr="006671F6" w:rsidRDefault="009752F2" w:rsidP="009752F2">
      <w:pPr>
        <w:pStyle w:val="pj"/>
        <w:ind w:firstLine="709"/>
        <w:rPr>
          <w:sz w:val="28"/>
          <w:szCs w:val="28"/>
        </w:rPr>
      </w:pPr>
      <w:r w:rsidRPr="006671F6">
        <w:rPr>
          <w:sz w:val="28"/>
          <w:szCs w:val="28"/>
        </w:rPr>
        <w:t>В случае необходимости, добавьте строки в таблицу</w:t>
      </w:r>
    </w:p>
    <w:p w14:paraId="545892A5" w14:textId="77777777" w:rsidR="009752F2" w:rsidRPr="006671F6" w:rsidRDefault="009752F2" w:rsidP="009752F2">
      <w:pPr>
        <w:pStyle w:val="pj"/>
        <w:ind w:firstLine="709"/>
        <w:rPr>
          <w:sz w:val="28"/>
          <w:szCs w:val="28"/>
        </w:rPr>
      </w:pPr>
      <w:r w:rsidRPr="006671F6">
        <w:rPr>
          <w:b/>
          <w:bCs/>
          <w:sz w:val="28"/>
          <w:szCs w:val="28"/>
          <w:bdr w:val="none" w:sz="0" w:space="0" w:color="auto" w:frame="1"/>
        </w:rPr>
        <w:t>2.3 Сіздің ұйымыңыздың филиалдар мен өкілдіктер туралы ақпарат</w:t>
      </w:r>
    </w:p>
    <w:p w14:paraId="64FEABDD" w14:textId="43F0F0A7" w:rsidR="009752F2" w:rsidRPr="006671F6" w:rsidRDefault="00832FDD" w:rsidP="009752F2">
      <w:pPr>
        <w:pStyle w:val="pj"/>
        <w:ind w:firstLine="709"/>
        <w:rPr>
          <w:sz w:val="28"/>
          <w:szCs w:val="28"/>
        </w:rPr>
      </w:pPr>
      <w:r w:rsidRPr="006671F6">
        <w:rPr>
          <w:sz w:val="28"/>
          <w:szCs w:val="28"/>
        </w:rPr>
        <w:t xml:space="preserve">2.3 </w:t>
      </w:r>
      <w:r w:rsidR="009752F2" w:rsidRPr="006671F6">
        <w:rPr>
          <w:sz w:val="28"/>
          <w:szCs w:val="28"/>
        </w:rPr>
        <w:t>Информация о филиалах и представительствах Вашей организации</w:t>
      </w:r>
    </w:p>
    <w:p w14:paraId="19143B04" w14:textId="77777777" w:rsidR="009752F2" w:rsidRPr="006671F6" w:rsidRDefault="009752F2" w:rsidP="009752F2">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472"/>
        <w:gridCol w:w="3383"/>
        <w:gridCol w:w="3646"/>
        <w:gridCol w:w="763"/>
        <w:gridCol w:w="3472"/>
        <w:gridCol w:w="3049"/>
      </w:tblGrid>
      <w:tr w:rsidR="009752F2" w:rsidRPr="006671F6" w14:paraId="25080DD1" w14:textId="77777777" w:rsidTr="00256632">
        <w:trPr>
          <w:jc w:val="center"/>
        </w:trPr>
        <w:tc>
          <w:tcPr>
            <w:tcW w:w="2795" w:type="pct"/>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8DA5A" w14:textId="77777777" w:rsidR="009752F2" w:rsidRPr="006671F6" w:rsidRDefault="009752F2" w:rsidP="00256632">
            <w:pPr>
              <w:pStyle w:val="p"/>
              <w:rPr>
                <w:sz w:val="20"/>
                <w:szCs w:val="20"/>
              </w:rPr>
            </w:pPr>
            <w:r w:rsidRPr="006671F6">
              <w:rPr>
                <w:b/>
                <w:bCs/>
                <w:sz w:val="20"/>
                <w:szCs w:val="20"/>
                <w:bdr w:val="none" w:sz="0" w:space="0" w:color="auto" w:frame="1"/>
              </w:rPr>
              <w:t>2.3.1 Сіздің ұйымыңыз сауалнаманы толтыру күнінің жағдайы бойынша филиалдар мен өкілдіктерге ие болады ма?</w:t>
            </w:r>
          </w:p>
          <w:p w14:paraId="124D76A1" w14:textId="77777777" w:rsidR="009752F2" w:rsidRPr="006671F6" w:rsidRDefault="009752F2" w:rsidP="00256632">
            <w:pPr>
              <w:pStyle w:val="p"/>
              <w:rPr>
                <w:sz w:val="20"/>
                <w:szCs w:val="20"/>
              </w:rPr>
            </w:pPr>
            <w:r w:rsidRPr="006671F6">
              <w:rPr>
                <w:sz w:val="20"/>
                <w:szCs w:val="20"/>
              </w:rPr>
              <w:t>Имеет ли Ваша организация филиалы, представительства за рубежом по состоянию на дату заполнения анкеты?</w:t>
            </w:r>
          </w:p>
        </w:tc>
        <w:tc>
          <w:tcPr>
            <w:tcW w:w="11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CC05A" w14:textId="77777777" w:rsidR="009752F2" w:rsidRPr="006671F6" w:rsidRDefault="009752F2" w:rsidP="00256632">
            <w:pPr>
              <w:pStyle w:val="pc"/>
              <w:rPr>
                <w:sz w:val="20"/>
                <w:szCs w:val="20"/>
              </w:rPr>
            </w:pPr>
            <w:r w:rsidRPr="006671F6">
              <w:rPr>
                <w:b/>
                <w:bCs/>
                <w:sz w:val="20"/>
                <w:szCs w:val="20"/>
                <w:bdr w:val="none" w:sz="0" w:space="0" w:color="auto" w:frame="1"/>
              </w:rPr>
              <w:t>Иә</w:t>
            </w:r>
            <w:r w:rsidRPr="006671F6">
              <w:rPr>
                <w:sz w:val="20"/>
                <w:szCs w:val="20"/>
              </w:rPr>
              <w:t>/Да</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C099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94C3705" w14:textId="77777777" w:rsidTr="00256632">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14:paraId="4106D45B" w14:textId="77777777" w:rsidR="009752F2" w:rsidRPr="006671F6" w:rsidRDefault="009752F2" w:rsidP="00256632">
            <w:pPr>
              <w:spacing w:line="276" w:lineRule="auto"/>
              <w:rPr>
                <w:color w:val="000000"/>
              </w:rPr>
            </w:pP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3E0D8133"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72248B6"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E723D8F" w14:textId="77777777" w:rsidTr="00256632">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7B0E8" w14:textId="77777777" w:rsidR="009752F2" w:rsidRPr="006671F6" w:rsidRDefault="009752F2" w:rsidP="00256632">
            <w:pPr>
              <w:pStyle w:val="pc"/>
              <w:rPr>
                <w:sz w:val="20"/>
                <w:szCs w:val="20"/>
              </w:rPr>
            </w:pPr>
            <w:r w:rsidRPr="006671F6">
              <w:rPr>
                <w:b/>
                <w:bCs/>
                <w:sz w:val="20"/>
                <w:szCs w:val="20"/>
                <w:bdr w:val="none" w:sz="0" w:space="0" w:color="auto" w:frame="1"/>
              </w:rPr>
              <w:t>Егер жауабыңыз «Иә» болса, 2.3.2-тармақты толтыруға көшіңіз, жауабыңыз «Жоқ» болса, 2.4-тармақты толтыруға көшіңіз.</w:t>
            </w:r>
          </w:p>
          <w:p w14:paraId="727A71F2" w14:textId="77777777" w:rsidR="009752F2" w:rsidRPr="006671F6" w:rsidRDefault="009752F2" w:rsidP="00256632">
            <w:pPr>
              <w:pStyle w:val="pc"/>
              <w:rPr>
                <w:sz w:val="20"/>
                <w:szCs w:val="20"/>
              </w:rPr>
            </w:pPr>
            <w:r w:rsidRPr="006671F6">
              <w:rPr>
                <w:sz w:val="20"/>
                <w:szCs w:val="20"/>
              </w:rPr>
              <w:t>Если ответ «Да» перейдите к заполнению пункта 2.3.2, если ответ «Нет» - к заполнению пункта 2.4.</w:t>
            </w:r>
          </w:p>
        </w:tc>
      </w:tr>
      <w:tr w:rsidR="009752F2" w:rsidRPr="006671F6" w14:paraId="4141500C" w14:textId="77777777" w:rsidTr="00256632">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07F79" w14:textId="77777777" w:rsidR="009752F2" w:rsidRPr="006671F6" w:rsidRDefault="009752F2" w:rsidP="00256632">
            <w:pPr>
              <w:pStyle w:val="p"/>
              <w:rPr>
                <w:sz w:val="20"/>
                <w:szCs w:val="20"/>
              </w:rPr>
            </w:pPr>
            <w:r w:rsidRPr="006671F6">
              <w:rPr>
                <w:b/>
                <w:bCs/>
                <w:sz w:val="20"/>
                <w:szCs w:val="20"/>
                <w:bdr w:val="none" w:sz="0" w:space="0" w:color="auto" w:frame="1"/>
              </w:rPr>
              <w:t>2.3.2 Сауалнаманы толтыру күнінің жағдайы бойынша Сіздің ұйымыңыз ие болып табылатын бар филиалдар мен өкілдіктерді атап шығыңыз</w:t>
            </w:r>
          </w:p>
          <w:p w14:paraId="11172DB6" w14:textId="77777777" w:rsidR="009752F2" w:rsidRPr="006671F6" w:rsidRDefault="009752F2" w:rsidP="00256632">
            <w:pPr>
              <w:pStyle w:val="p"/>
              <w:rPr>
                <w:sz w:val="20"/>
                <w:szCs w:val="20"/>
              </w:rPr>
            </w:pPr>
            <w:r w:rsidRPr="006671F6">
              <w:rPr>
                <w:sz w:val="20"/>
                <w:szCs w:val="20"/>
              </w:rPr>
              <w:t>Перечислите филиалы и представительства Вашей организации за рубежом по состоянию на дату заполнения анкеты</w:t>
            </w:r>
          </w:p>
        </w:tc>
      </w:tr>
      <w:tr w:rsidR="009752F2" w:rsidRPr="006671F6" w14:paraId="5C613FB4" w14:textId="77777777" w:rsidTr="0025663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8A74B" w14:textId="77777777" w:rsidR="009752F2" w:rsidRPr="006671F6" w:rsidRDefault="009752F2" w:rsidP="00256632">
            <w:pPr>
              <w:pStyle w:val="pc"/>
              <w:rPr>
                <w:sz w:val="20"/>
                <w:szCs w:val="20"/>
              </w:rPr>
            </w:pPr>
            <w:r w:rsidRPr="006671F6">
              <w:rPr>
                <w:b/>
                <w:bCs/>
                <w:sz w:val="20"/>
                <w:szCs w:val="20"/>
                <w:bdr w:val="none" w:sz="0" w:space="0" w:color="auto" w:frame="1"/>
              </w:rPr>
              <w:t>№</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3E268DEF" w14:textId="77777777" w:rsidR="009752F2" w:rsidRPr="006671F6" w:rsidRDefault="009752F2" w:rsidP="00256632">
            <w:pPr>
              <w:pStyle w:val="pc"/>
              <w:rPr>
                <w:sz w:val="20"/>
                <w:szCs w:val="20"/>
              </w:rPr>
            </w:pPr>
            <w:r w:rsidRPr="006671F6">
              <w:rPr>
                <w:b/>
                <w:bCs/>
                <w:sz w:val="20"/>
                <w:szCs w:val="20"/>
                <w:bdr w:val="none" w:sz="0" w:space="0" w:color="auto" w:frame="1"/>
              </w:rPr>
              <w:t>Филиалың, өкілдіктің атауы</w:t>
            </w:r>
          </w:p>
          <w:p w14:paraId="681FF1AD" w14:textId="77777777" w:rsidR="009752F2" w:rsidRPr="006671F6" w:rsidRDefault="009752F2" w:rsidP="00256632">
            <w:pPr>
              <w:pStyle w:val="pc"/>
              <w:rPr>
                <w:sz w:val="20"/>
                <w:szCs w:val="20"/>
              </w:rPr>
            </w:pPr>
            <w:r w:rsidRPr="006671F6">
              <w:rPr>
                <w:sz w:val="20"/>
                <w:szCs w:val="20"/>
              </w:rPr>
              <w:t>Наименование филиала, представительства</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2C8755B6" w14:textId="77777777" w:rsidR="009752F2" w:rsidRPr="006671F6" w:rsidRDefault="009752F2" w:rsidP="00256632">
            <w:pPr>
              <w:pStyle w:val="pc"/>
              <w:rPr>
                <w:sz w:val="20"/>
                <w:szCs w:val="20"/>
              </w:rPr>
            </w:pPr>
            <w:r w:rsidRPr="006671F6">
              <w:rPr>
                <w:b/>
                <w:bCs/>
                <w:sz w:val="20"/>
                <w:szCs w:val="20"/>
                <w:bdr w:val="none" w:sz="0" w:space="0" w:color="auto" w:frame="1"/>
              </w:rPr>
              <w:t>Филиалың, өкілдіктің тіркеу елі</w:t>
            </w:r>
          </w:p>
          <w:p w14:paraId="5EEFF51E" w14:textId="77777777" w:rsidR="009752F2" w:rsidRPr="006671F6" w:rsidRDefault="009752F2" w:rsidP="00256632">
            <w:pPr>
              <w:pStyle w:val="pc"/>
              <w:rPr>
                <w:sz w:val="20"/>
                <w:szCs w:val="20"/>
              </w:rPr>
            </w:pPr>
            <w:r w:rsidRPr="006671F6">
              <w:rPr>
                <w:sz w:val="20"/>
                <w:szCs w:val="20"/>
              </w:rPr>
              <w:t>Страна регистрации филиала, представительства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369B5D1C" w14:textId="77777777" w:rsidR="009752F2" w:rsidRPr="006671F6" w:rsidRDefault="009752F2" w:rsidP="00256632">
            <w:pPr>
              <w:pStyle w:val="pc"/>
              <w:rPr>
                <w:sz w:val="20"/>
                <w:szCs w:val="20"/>
              </w:rPr>
            </w:pPr>
            <w:r w:rsidRPr="006671F6">
              <w:rPr>
                <w:b/>
                <w:bCs/>
                <w:sz w:val="20"/>
                <w:szCs w:val="20"/>
                <w:bdr w:val="none" w:sz="0" w:space="0" w:color="auto" w:frame="1"/>
              </w:rPr>
              <w:t>ТСН</w:t>
            </w:r>
          </w:p>
          <w:p w14:paraId="014FD384" w14:textId="77777777" w:rsidR="009752F2" w:rsidRPr="006671F6" w:rsidRDefault="009752F2" w:rsidP="00256632">
            <w:pPr>
              <w:pStyle w:val="pc"/>
              <w:rPr>
                <w:sz w:val="20"/>
                <w:szCs w:val="20"/>
              </w:rPr>
            </w:pPr>
            <w:r w:rsidRPr="006671F6">
              <w:rPr>
                <w:sz w:val="20"/>
                <w:szCs w:val="20"/>
              </w:rPr>
              <w:t>ИНР</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6E722858" w14:textId="77777777" w:rsidR="009752F2" w:rsidRPr="006671F6" w:rsidRDefault="009752F2" w:rsidP="00256632">
            <w:pPr>
              <w:pStyle w:val="pc"/>
              <w:rPr>
                <w:sz w:val="20"/>
                <w:szCs w:val="20"/>
              </w:rPr>
            </w:pPr>
            <w:r w:rsidRPr="006671F6">
              <w:rPr>
                <w:b/>
                <w:bCs/>
                <w:sz w:val="20"/>
                <w:szCs w:val="20"/>
                <w:bdr w:val="none" w:sz="0" w:space="0" w:color="auto" w:frame="1"/>
              </w:rPr>
              <w:t>Филиал, өкілдік орналасқан мекенжай</w:t>
            </w:r>
          </w:p>
          <w:p w14:paraId="2C82BD6B" w14:textId="77777777" w:rsidR="009752F2" w:rsidRPr="006671F6" w:rsidRDefault="009752F2" w:rsidP="00256632">
            <w:pPr>
              <w:pStyle w:val="pc"/>
              <w:rPr>
                <w:sz w:val="20"/>
                <w:szCs w:val="20"/>
              </w:rPr>
            </w:pPr>
            <w:r w:rsidRPr="006671F6">
              <w:rPr>
                <w:sz w:val="20"/>
                <w:szCs w:val="20"/>
              </w:rPr>
              <w:t>Адрес местонахождения филиала, представительства</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EA98438" w14:textId="77777777" w:rsidR="009752F2" w:rsidRPr="006671F6" w:rsidRDefault="009752F2" w:rsidP="00256632">
            <w:pPr>
              <w:pStyle w:val="pc"/>
              <w:rPr>
                <w:sz w:val="20"/>
                <w:szCs w:val="20"/>
              </w:rPr>
            </w:pPr>
            <w:r w:rsidRPr="006671F6">
              <w:rPr>
                <w:b/>
                <w:bCs/>
                <w:sz w:val="20"/>
                <w:szCs w:val="20"/>
                <w:bdr w:val="none" w:sz="0" w:space="0" w:color="auto" w:frame="1"/>
              </w:rPr>
              <w:t>Филиал, өкілдік құрылған күні</w:t>
            </w:r>
          </w:p>
          <w:p w14:paraId="384223B9" w14:textId="77777777" w:rsidR="009752F2" w:rsidRPr="006671F6" w:rsidRDefault="009752F2" w:rsidP="00256632">
            <w:pPr>
              <w:pStyle w:val="pc"/>
              <w:rPr>
                <w:sz w:val="20"/>
                <w:szCs w:val="20"/>
              </w:rPr>
            </w:pPr>
            <w:r w:rsidRPr="006671F6">
              <w:rPr>
                <w:sz w:val="20"/>
                <w:szCs w:val="20"/>
              </w:rPr>
              <w:t>Дата создания филиала, представительства</w:t>
            </w:r>
          </w:p>
        </w:tc>
      </w:tr>
      <w:tr w:rsidR="009752F2" w:rsidRPr="006671F6" w14:paraId="5D9826E4" w14:textId="77777777" w:rsidTr="0025663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5D1E1" w14:textId="77777777" w:rsidR="009752F2" w:rsidRPr="006671F6" w:rsidRDefault="009752F2" w:rsidP="00256632">
            <w:pPr>
              <w:pStyle w:val="pc"/>
              <w:rPr>
                <w:sz w:val="20"/>
                <w:szCs w:val="20"/>
              </w:rPr>
            </w:pPr>
            <w:r w:rsidRPr="006671F6">
              <w:rPr>
                <w:sz w:val="20"/>
                <w:szCs w:val="20"/>
              </w:rPr>
              <w:t>А</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3AE17763" w14:textId="77777777" w:rsidR="009752F2" w:rsidRPr="006671F6" w:rsidRDefault="009752F2" w:rsidP="00256632">
            <w:pPr>
              <w:pStyle w:val="pc"/>
              <w:rPr>
                <w:sz w:val="20"/>
                <w:szCs w:val="20"/>
              </w:rPr>
            </w:pPr>
            <w:r w:rsidRPr="006671F6">
              <w:rPr>
                <w:sz w:val="20"/>
                <w:szCs w:val="20"/>
              </w:rPr>
              <w:t>Б</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76ADD1DA" w14:textId="77777777" w:rsidR="009752F2" w:rsidRPr="006671F6" w:rsidRDefault="009752F2" w:rsidP="00256632">
            <w:pPr>
              <w:pStyle w:val="pc"/>
              <w:rPr>
                <w:sz w:val="20"/>
                <w:szCs w:val="20"/>
              </w:rPr>
            </w:pPr>
            <w:r w:rsidRPr="006671F6">
              <w:rPr>
                <w:sz w:val="20"/>
                <w:szCs w:val="20"/>
              </w:rPr>
              <w:t>1</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05587D94" w14:textId="77777777" w:rsidR="009752F2" w:rsidRPr="006671F6" w:rsidRDefault="009752F2" w:rsidP="00256632">
            <w:pPr>
              <w:pStyle w:val="pc"/>
              <w:rPr>
                <w:sz w:val="20"/>
                <w:szCs w:val="20"/>
              </w:rPr>
            </w:pPr>
            <w:r w:rsidRPr="006671F6">
              <w:rPr>
                <w:sz w:val="20"/>
                <w:szCs w:val="20"/>
              </w:rPr>
              <w:t>2</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2ED6411A" w14:textId="77777777" w:rsidR="009752F2" w:rsidRPr="006671F6" w:rsidRDefault="009752F2" w:rsidP="00256632">
            <w:pPr>
              <w:pStyle w:val="pc"/>
              <w:rPr>
                <w:sz w:val="20"/>
                <w:szCs w:val="20"/>
              </w:rPr>
            </w:pPr>
            <w:r w:rsidRPr="006671F6">
              <w:rPr>
                <w:sz w:val="20"/>
                <w:szCs w:val="20"/>
              </w:rPr>
              <w:t>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C8C4DF8" w14:textId="77777777" w:rsidR="009752F2" w:rsidRPr="006671F6" w:rsidRDefault="009752F2" w:rsidP="00256632">
            <w:pPr>
              <w:pStyle w:val="pc"/>
              <w:rPr>
                <w:sz w:val="20"/>
                <w:szCs w:val="20"/>
              </w:rPr>
            </w:pPr>
            <w:r w:rsidRPr="006671F6">
              <w:rPr>
                <w:sz w:val="20"/>
                <w:szCs w:val="20"/>
              </w:rPr>
              <w:t>4</w:t>
            </w:r>
          </w:p>
        </w:tc>
      </w:tr>
      <w:tr w:rsidR="009752F2" w:rsidRPr="006671F6" w14:paraId="5A54B31A" w14:textId="77777777" w:rsidTr="0025663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8E626" w14:textId="77777777" w:rsidR="009752F2" w:rsidRPr="006671F6" w:rsidRDefault="009752F2" w:rsidP="00256632">
            <w:pPr>
              <w:pStyle w:val="p"/>
              <w:spacing w:line="276" w:lineRule="auto"/>
              <w:rPr>
                <w:sz w:val="20"/>
                <w:szCs w:val="20"/>
              </w:rPr>
            </w:pPr>
            <w:r w:rsidRPr="006671F6">
              <w:rPr>
                <w:sz w:val="20"/>
                <w:szCs w:val="20"/>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23421A2C" w14:textId="77777777" w:rsidR="009752F2" w:rsidRPr="006671F6" w:rsidRDefault="009752F2" w:rsidP="00256632">
            <w:pPr>
              <w:pStyle w:val="p"/>
              <w:spacing w:line="276" w:lineRule="auto"/>
              <w:rPr>
                <w:sz w:val="20"/>
                <w:szCs w:val="20"/>
              </w:rPr>
            </w:pPr>
            <w:r w:rsidRPr="006671F6">
              <w:rPr>
                <w:sz w:val="20"/>
                <w:szCs w:val="20"/>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39F2BFB5" w14:textId="77777777" w:rsidR="009752F2" w:rsidRPr="006671F6" w:rsidRDefault="009752F2" w:rsidP="00256632">
            <w:pPr>
              <w:pStyle w:val="p"/>
              <w:spacing w:line="276" w:lineRule="auto"/>
              <w:rPr>
                <w:sz w:val="20"/>
                <w:szCs w:val="20"/>
              </w:rPr>
            </w:pPr>
            <w:r w:rsidRPr="006671F6">
              <w:rPr>
                <w:sz w:val="20"/>
                <w:szCs w:val="20"/>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30B165A9" w14:textId="77777777" w:rsidR="009752F2" w:rsidRPr="006671F6" w:rsidRDefault="009752F2" w:rsidP="00256632">
            <w:pPr>
              <w:pStyle w:val="p"/>
              <w:spacing w:line="276" w:lineRule="auto"/>
              <w:rPr>
                <w:sz w:val="20"/>
                <w:szCs w:val="20"/>
              </w:rPr>
            </w:pPr>
            <w:r w:rsidRPr="006671F6">
              <w:rPr>
                <w:sz w:val="20"/>
                <w:szCs w:val="20"/>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2095D53F" w14:textId="77777777" w:rsidR="009752F2" w:rsidRPr="006671F6" w:rsidRDefault="009752F2" w:rsidP="00256632">
            <w:pPr>
              <w:pStyle w:val="p"/>
              <w:spacing w:line="276" w:lineRule="auto"/>
              <w:rPr>
                <w:sz w:val="20"/>
                <w:szCs w:val="20"/>
              </w:rPr>
            </w:pPr>
            <w:r w:rsidRPr="006671F6">
              <w:rPr>
                <w:sz w:val="20"/>
                <w:szCs w:val="20"/>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F2284FD"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51FF3063" w14:textId="77777777" w:rsidTr="0025663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7DA70" w14:textId="77777777" w:rsidR="009752F2" w:rsidRPr="006671F6" w:rsidRDefault="009752F2" w:rsidP="00256632">
            <w:pPr>
              <w:pStyle w:val="p"/>
              <w:spacing w:line="276" w:lineRule="auto"/>
              <w:rPr>
                <w:sz w:val="20"/>
                <w:szCs w:val="20"/>
              </w:rPr>
            </w:pPr>
            <w:r w:rsidRPr="006671F6">
              <w:rPr>
                <w:sz w:val="20"/>
                <w:szCs w:val="20"/>
              </w:rPr>
              <w:lastRenderedPageBreak/>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7133ED66" w14:textId="77777777" w:rsidR="009752F2" w:rsidRPr="006671F6" w:rsidRDefault="009752F2" w:rsidP="00256632">
            <w:pPr>
              <w:pStyle w:val="p"/>
              <w:spacing w:line="276" w:lineRule="auto"/>
              <w:rPr>
                <w:sz w:val="20"/>
                <w:szCs w:val="20"/>
              </w:rPr>
            </w:pPr>
            <w:r w:rsidRPr="006671F6">
              <w:rPr>
                <w:sz w:val="20"/>
                <w:szCs w:val="20"/>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702765DA" w14:textId="77777777" w:rsidR="009752F2" w:rsidRPr="006671F6" w:rsidRDefault="009752F2" w:rsidP="00256632">
            <w:pPr>
              <w:pStyle w:val="p"/>
              <w:spacing w:line="276" w:lineRule="auto"/>
              <w:rPr>
                <w:sz w:val="20"/>
                <w:szCs w:val="20"/>
              </w:rPr>
            </w:pPr>
            <w:r w:rsidRPr="006671F6">
              <w:rPr>
                <w:sz w:val="20"/>
                <w:szCs w:val="20"/>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327B4984" w14:textId="77777777" w:rsidR="009752F2" w:rsidRPr="006671F6" w:rsidRDefault="009752F2" w:rsidP="00256632">
            <w:pPr>
              <w:pStyle w:val="p"/>
              <w:spacing w:line="276" w:lineRule="auto"/>
              <w:rPr>
                <w:sz w:val="20"/>
                <w:szCs w:val="20"/>
              </w:rPr>
            </w:pPr>
            <w:r w:rsidRPr="006671F6">
              <w:rPr>
                <w:sz w:val="20"/>
                <w:szCs w:val="20"/>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3EC02764" w14:textId="77777777" w:rsidR="009752F2" w:rsidRPr="006671F6" w:rsidRDefault="009752F2" w:rsidP="00256632">
            <w:pPr>
              <w:pStyle w:val="p"/>
              <w:spacing w:line="276" w:lineRule="auto"/>
              <w:rPr>
                <w:sz w:val="20"/>
                <w:szCs w:val="20"/>
              </w:rPr>
            </w:pPr>
            <w:r w:rsidRPr="006671F6">
              <w:rPr>
                <w:sz w:val="20"/>
                <w:szCs w:val="20"/>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CB40A62"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78E5F1C0" w14:textId="77777777" w:rsidTr="0025663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01743" w14:textId="77777777" w:rsidR="009752F2" w:rsidRPr="006671F6" w:rsidRDefault="009752F2" w:rsidP="00256632">
            <w:pPr>
              <w:pStyle w:val="p"/>
              <w:spacing w:line="276" w:lineRule="auto"/>
              <w:rPr>
                <w:sz w:val="20"/>
                <w:szCs w:val="20"/>
              </w:rPr>
            </w:pPr>
            <w:r w:rsidRPr="006671F6">
              <w:rPr>
                <w:sz w:val="20"/>
                <w:szCs w:val="20"/>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26B94241" w14:textId="77777777" w:rsidR="009752F2" w:rsidRPr="006671F6" w:rsidRDefault="009752F2" w:rsidP="00256632">
            <w:pPr>
              <w:pStyle w:val="p"/>
              <w:spacing w:line="276" w:lineRule="auto"/>
              <w:rPr>
                <w:sz w:val="20"/>
                <w:szCs w:val="20"/>
              </w:rPr>
            </w:pPr>
            <w:r w:rsidRPr="006671F6">
              <w:rPr>
                <w:sz w:val="20"/>
                <w:szCs w:val="20"/>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14:paraId="2C2F7415" w14:textId="77777777" w:rsidR="009752F2" w:rsidRPr="006671F6" w:rsidRDefault="009752F2" w:rsidP="00256632">
            <w:pPr>
              <w:pStyle w:val="p"/>
              <w:spacing w:line="276" w:lineRule="auto"/>
              <w:rPr>
                <w:sz w:val="20"/>
                <w:szCs w:val="20"/>
              </w:rPr>
            </w:pPr>
            <w:r w:rsidRPr="006671F6">
              <w:rPr>
                <w:sz w:val="20"/>
                <w:szCs w:val="20"/>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14:paraId="33851382" w14:textId="77777777" w:rsidR="009752F2" w:rsidRPr="006671F6" w:rsidRDefault="009752F2" w:rsidP="00256632">
            <w:pPr>
              <w:pStyle w:val="p"/>
              <w:spacing w:line="276" w:lineRule="auto"/>
              <w:rPr>
                <w:sz w:val="20"/>
                <w:szCs w:val="20"/>
              </w:rPr>
            </w:pPr>
            <w:r w:rsidRPr="006671F6">
              <w:rPr>
                <w:sz w:val="20"/>
                <w:szCs w:val="20"/>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134A3FD1" w14:textId="77777777" w:rsidR="009752F2" w:rsidRPr="006671F6" w:rsidRDefault="009752F2" w:rsidP="00256632">
            <w:pPr>
              <w:pStyle w:val="p"/>
              <w:spacing w:line="276" w:lineRule="auto"/>
              <w:rPr>
                <w:sz w:val="20"/>
                <w:szCs w:val="20"/>
              </w:rPr>
            </w:pPr>
            <w:r w:rsidRPr="006671F6">
              <w:rPr>
                <w:sz w:val="20"/>
                <w:szCs w:val="20"/>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27EE362" w14:textId="77777777" w:rsidR="009752F2" w:rsidRPr="006671F6" w:rsidRDefault="009752F2" w:rsidP="00256632">
            <w:pPr>
              <w:pStyle w:val="p"/>
              <w:spacing w:line="276" w:lineRule="auto"/>
              <w:rPr>
                <w:sz w:val="20"/>
                <w:szCs w:val="20"/>
              </w:rPr>
            </w:pPr>
            <w:r w:rsidRPr="006671F6">
              <w:rPr>
                <w:sz w:val="20"/>
                <w:szCs w:val="20"/>
              </w:rPr>
              <w:t> </w:t>
            </w:r>
          </w:p>
        </w:tc>
      </w:tr>
    </w:tbl>
    <w:p w14:paraId="28785A13" w14:textId="77777777" w:rsidR="009752F2" w:rsidRPr="006671F6" w:rsidRDefault="009752F2" w:rsidP="009752F2">
      <w:pPr>
        <w:pStyle w:val="pj"/>
        <w:ind w:firstLine="709"/>
      </w:pPr>
      <w:r w:rsidRPr="006671F6">
        <w:rPr>
          <w:b/>
          <w:bCs/>
          <w:bdr w:val="none" w:sz="0" w:space="0" w:color="auto" w:frame="1"/>
        </w:rPr>
        <w:t> </w:t>
      </w:r>
    </w:p>
    <w:p w14:paraId="2C24402E" w14:textId="77777777" w:rsidR="009752F2" w:rsidRPr="006671F6" w:rsidRDefault="009752F2" w:rsidP="009752F2">
      <w:pPr>
        <w:pStyle w:val="pj"/>
        <w:ind w:firstLine="709"/>
        <w:rPr>
          <w:sz w:val="28"/>
          <w:szCs w:val="28"/>
        </w:rPr>
      </w:pPr>
      <w:r w:rsidRPr="006671F6">
        <w:rPr>
          <w:b/>
          <w:bCs/>
          <w:sz w:val="28"/>
          <w:szCs w:val="28"/>
          <w:bdr w:val="none" w:sz="0" w:space="0" w:color="auto" w:frame="1"/>
        </w:rPr>
        <w:t>Қажет болса, кестеге жолдарды қосыңыз</w:t>
      </w:r>
    </w:p>
    <w:p w14:paraId="05BEDDCF" w14:textId="77777777" w:rsidR="009752F2" w:rsidRPr="006671F6" w:rsidRDefault="009752F2" w:rsidP="009752F2">
      <w:pPr>
        <w:pStyle w:val="pj"/>
        <w:ind w:firstLine="709"/>
        <w:rPr>
          <w:sz w:val="28"/>
          <w:szCs w:val="28"/>
        </w:rPr>
      </w:pPr>
      <w:r w:rsidRPr="006671F6">
        <w:rPr>
          <w:sz w:val="28"/>
          <w:szCs w:val="28"/>
        </w:rPr>
        <w:t>В случае необходимости, добавьте строки в таблицу</w:t>
      </w:r>
    </w:p>
    <w:p w14:paraId="0650116A" w14:textId="77777777" w:rsidR="009752F2" w:rsidRPr="006671F6" w:rsidRDefault="009752F2" w:rsidP="009752F2">
      <w:pPr>
        <w:pStyle w:val="pj"/>
        <w:ind w:firstLine="709"/>
        <w:rPr>
          <w:sz w:val="28"/>
          <w:szCs w:val="28"/>
        </w:rPr>
      </w:pPr>
      <w:r w:rsidRPr="006671F6">
        <w:rPr>
          <w:b/>
          <w:bCs/>
          <w:sz w:val="28"/>
          <w:szCs w:val="28"/>
          <w:bdr w:val="none" w:sz="0" w:space="0" w:color="auto" w:frame="1"/>
        </w:rPr>
        <w:t>2.4 Сіздің ұйымыңыздың байланыстарының жалпы схемасы</w:t>
      </w:r>
    </w:p>
    <w:p w14:paraId="48B8C05C" w14:textId="3C19F726" w:rsidR="009752F2" w:rsidRPr="006671F6" w:rsidRDefault="00832FDD" w:rsidP="009752F2">
      <w:pPr>
        <w:pStyle w:val="pj"/>
        <w:ind w:firstLine="709"/>
        <w:rPr>
          <w:sz w:val="28"/>
          <w:szCs w:val="28"/>
        </w:rPr>
      </w:pPr>
      <w:r w:rsidRPr="006671F6">
        <w:rPr>
          <w:sz w:val="28"/>
          <w:szCs w:val="28"/>
        </w:rPr>
        <w:t xml:space="preserve">2.4 </w:t>
      </w:r>
      <w:r w:rsidR="009752F2" w:rsidRPr="006671F6">
        <w:rPr>
          <w:sz w:val="28"/>
          <w:szCs w:val="28"/>
        </w:rPr>
        <w:t>Общая схема связей Вашей организации</w:t>
      </w:r>
    </w:p>
    <w:p w14:paraId="72B873BE" w14:textId="77777777" w:rsidR="009752F2" w:rsidRPr="006671F6" w:rsidRDefault="009752F2" w:rsidP="009752F2">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2727"/>
        <w:gridCol w:w="2445"/>
        <w:gridCol w:w="2333"/>
        <w:gridCol w:w="2366"/>
        <w:gridCol w:w="3229"/>
        <w:gridCol w:w="1685"/>
      </w:tblGrid>
      <w:tr w:rsidR="009752F2" w:rsidRPr="006671F6" w14:paraId="6B273042" w14:textId="77777777" w:rsidTr="00256632">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D3690" w14:textId="77777777" w:rsidR="009752F2" w:rsidRPr="006671F6" w:rsidRDefault="009752F2" w:rsidP="00256632">
            <w:pPr>
              <w:pStyle w:val="p"/>
              <w:rPr>
                <w:sz w:val="20"/>
                <w:szCs w:val="20"/>
              </w:rPr>
            </w:pPr>
            <w:r w:rsidRPr="006671F6">
              <w:rPr>
                <w:b/>
                <w:bCs/>
                <w:sz w:val="20"/>
                <w:szCs w:val="20"/>
                <w:bdr w:val="none" w:sz="0" w:space="0" w:color="auto" w:frame="1"/>
              </w:rPr>
              <w:t>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14:paraId="2C62F394" w14:textId="77777777" w:rsidR="009752F2" w:rsidRPr="006671F6" w:rsidRDefault="009752F2" w:rsidP="00256632">
            <w:pPr>
              <w:pStyle w:val="p"/>
              <w:rPr>
                <w:sz w:val="20"/>
                <w:szCs w:val="20"/>
              </w:rPr>
            </w:pPr>
            <w:r w:rsidRPr="006671F6">
              <w:rPr>
                <w:sz w:val="20"/>
                <w:szCs w:val="20"/>
              </w:rPr>
              <w:t>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rsidR="009752F2" w:rsidRPr="006671F6" w14:paraId="1044A7E4" w14:textId="77777777" w:rsidTr="00256632">
        <w:trPr>
          <w:jc w:val="center"/>
        </w:trPr>
        <w:tc>
          <w:tcPr>
            <w:tcW w:w="92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3365B" w14:textId="77777777" w:rsidR="009752F2" w:rsidRPr="006671F6" w:rsidRDefault="009752F2" w:rsidP="00256632">
            <w:pPr>
              <w:pStyle w:val="pc"/>
              <w:rPr>
                <w:sz w:val="20"/>
                <w:szCs w:val="20"/>
              </w:rPr>
            </w:pPr>
            <w:r w:rsidRPr="006671F6">
              <w:rPr>
                <w:b/>
                <w:bCs/>
                <w:sz w:val="20"/>
                <w:szCs w:val="20"/>
                <w:bdr w:val="none" w:sz="0" w:space="0" w:color="auto" w:frame="1"/>
              </w:rPr>
              <w:t>Топқа кіретін заңды тұлғаның атауы /жеке тұлғаның Т.А.Ә.</w:t>
            </w:r>
          </w:p>
          <w:p w14:paraId="33F92DEE" w14:textId="77777777" w:rsidR="009752F2" w:rsidRPr="006671F6" w:rsidRDefault="009752F2" w:rsidP="00256632">
            <w:pPr>
              <w:pStyle w:val="pc"/>
              <w:rPr>
                <w:sz w:val="20"/>
                <w:szCs w:val="20"/>
              </w:rPr>
            </w:pPr>
            <w:r w:rsidRPr="006671F6">
              <w:rPr>
                <w:sz w:val="20"/>
                <w:szCs w:val="20"/>
              </w:rPr>
              <w:t>Наименование юридического лица /Ф.И.О физического лица, находящегося в Группе</w:t>
            </w:r>
          </w:p>
        </w:tc>
        <w:tc>
          <w:tcPr>
            <w:tcW w:w="8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63DA60" w14:textId="77777777" w:rsidR="009752F2" w:rsidRPr="006671F6" w:rsidRDefault="009752F2" w:rsidP="00256632">
            <w:pPr>
              <w:pStyle w:val="pc"/>
              <w:rPr>
                <w:sz w:val="20"/>
                <w:szCs w:val="20"/>
              </w:rPr>
            </w:pPr>
            <w:r w:rsidRPr="006671F6">
              <w:rPr>
                <w:b/>
                <w:bCs/>
                <w:sz w:val="20"/>
                <w:szCs w:val="20"/>
                <w:bdr w:val="none" w:sz="0" w:space="0" w:color="auto" w:frame="1"/>
              </w:rPr>
              <w:t>Заңды тұлғаның тіркеу елі /жеке тұлғаның азаматтығы</w:t>
            </w:r>
          </w:p>
          <w:p w14:paraId="06BD89B1" w14:textId="77777777" w:rsidR="009752F2" w:rsidRPr="006671F6" w:rsidRDefault="009752F2" w:rsidP="00256632">
            <w:pPr>
              <w:pStyle w:val="pc"/>
              <w:rPr>
                <w:sz w:val="20"/>
                <w:szCs w:val="20"/>
              </w:rPr>
            </w:pPr>
            <w:r w:rsidRPr="006671F6">
              <w:rPr>
                <w:sz w:val="20"/>
                <w:szCs w:val="20"/>
              </w:rPr>
              <w:t>Страна регистрации юридического лица/гражданства физического лица</w:t>
            </w:r>
          </w:p>
        </w:tc>
        <w:tc>
          <w:tcPr>
            <w:tcW w:w="7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05805AC" w14:textId="77777777" w:rsidR="009752F2" w:rsidRPr="006671F6" w:rsidRDefault="009752F2" w:rsidP="00256632">
            <w:pPr>
              <w:pStyle w:val="pc"/>
              <w:rPr>
                <w:sz w:val="20"/>
                <w:szCs w:val="20"/>
              </w:rPr>
            </w:pPr>
            <w:r w:rsidRPr="006671F6">
              <w:rPr>
                <w:b/>
                <w:bCs/>
                <w:sz w:val="20"/>
                <w:szCs w:val="20"/>
                <w:bdr w:val="none" w:sz="0" w:space="0" w:color="auto" w:frame="1"/>
              </w:rPr>
              <w:t>БСН/ЖСН/ТСН (ТСН туралы ақпарат бар болған жағдайда)</w:t>
            </w:r>
          </w:p>
          <w:p w14:paraId="3BDE5E11" w14:textId="77777777" w:rsidR="009752F2" w:rsidRPr="006671F6" w:rsidRDefault="009752F2" w:rsidP="00256632">
            <w:pPr>
              <w:pStyle w:val="pc"/>
              <w:rPr>
                <w:sz w:val="20"/>
                <w:szCs w:val="20"/>
              </w:rPr>
            </w:pPr>
            <w:r w:rsidRPr="006671F6">
              <w:rPr>
                <w:sz w:val="20"/>
                <w:szCs w:val="20"/>
              </w:rPr>
              <w:t>БИН/ИИН/ИНР (при наличии информации об ИНР)</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CCB900F" w14:textId="77777777" w:rsidR="009752F2" w:rsidRPr="006671F6" w:rsidRDefault="009752F2" w:rsidP="00256632">
            <w:pPr>
              <w:pStyle w:val="pc"/>
              <w:rPr>
                <w:sz w:val="20"/>
                <w:szCs w:val="20"/>
              </w:rPr>
            </w:pPr>
            <w:r w:rsidRPr="006671F6">
              <w:rPr>
                <w:b/>
                <w:bCs/>
                <w:sz w:val="20"/>
                <w:szCs w:val="20"/>
                <w:bdr w:val="none" w:sz="0" w:space="0" w:color="auto" w:frame="1"/>
              </w:rPr>
              <w:t>А– В-бағандарда көрсетілген заңды тұлғаларға</w:t>
            </w:r>
            <w:r w:rsidRPr="006671F6">
              <w:rPr>
                <w:sz w:val="20"/>
                <w:szCs w:val="20"/>
              </w:rPr>
              <w:t xml:space="preserve"> </w:t>
            </w:r>
            <w:r w:rsidRPr="006671F6">
              <w:rPr>
                <w:b/>
                <w:bCs/>
                <w:sz w:val="20"/>
                <w:szCs w:val="20"/>
                <w:bdr w:val="none" w:sz="0" w:space="0" w:color="auto" w:frame="1"/>
              </w:rPr>
              <w:t>берілетін реттік номер</w:t>
            </w:r>
          </w:p>
          <w:p w14:paraId="08628025" w14:textId="77777777" w:rsidR="009752F2" w:rsidRPr="006671F6" w:rsidRDefault="009752F2" w:rsidP="00256632">
            <w:pPr>
              <w:pStyle w:val="pc"/>
              <w:rPr>
                <w:sz w:val="20"/>
                <w:szCs w:val="20"/>
              </w:rPr>
            </w:pPr>
            <w:r w:rsidRPr="006671F6">
              <w:rPr>
                <w:sz w:val="20"/>
                <w:szCs w:val="20"/>
              </w:rPr>
              <w:t>Порядковый номер, присваиваемый юридическим лицам, указанным в столбцах А– В</w:t>
            </w:r>
          </w:p>
        </w:tc>
        <w:tc>
          <w:tcPr>
            <w:tcW w:w="166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DAC61C" w14:textId="77777777" w:rsidR="009752F2" w:rsidRPr="006671F6" w:rsidRDefault="009752F2" w:rsidP="00256632">
            <w:pPr>
              <w:pStyle w:val="pc"/>
              <w:rPr>
                <w:sz w:val="20"/>
                <w:szCs w:val="20"/>
              </w:rPr>
            </w:pPr>
            <w:r w:rsidRPr="006671F6">
              <w:rPr>
                <w:b/>
                <w:bCs/>
                <w:sz w:val="20"/>
                <w:szCs w:val="20"/>
                <w:bdr w:val="none" w:sz="0" w:space="0" w:color="auto" w:frame="1"/>
              </w:rPr>
              <w:t>А– В-бағандарда көрсетілген заңды тұлғаларда үлестерге тура ие болатын инвесторлар</w:t>
            </w:r>
          </w:p>
          <w:p w14:paraId="74EF02A0" w14:textId="77777777" w:rsidR="009752F2" w:rsidRPr="006671F6" w:rsidRDefault="009752F2" w:rsidP="00256632">
            <w:pPr>
              <w:pStyle w:val="pc"/>
              <w:rPr>
                <w:sz w:val="20"/>
                <w:szCs w:val="20"/>
              </w:rPr>
            </w:pPr>
            <w:r w:rsidRPr="006671F6">
              <w:rPr>
                <w:sz w:val="20"/>
                <w:szCs w:val="20"/>
              </w:rPr>
              <w:t>Инвесторы, непосредственно владеющие долями в юридических лицах, указанных в столбцах А– В</w:t>
            </w:r>
          </w:p>
        </w:tc>
      </w:tr>
      <w:tr w:rsidR="009752F2" w:rsidRPr="006671F6" w14:paraId="6810D6DA"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34E9A1BB" w14:textId="77777777" w:rsidR="009752F2" w:rsidRPr="006671F6" w:rsidRDefault="009752F2" w:rsidP="0025663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1EE5CDA" w14:textId="77777777" w:rsidR="009752F2" w:rsidRPr="006671F6" w:rsidRDefault="009752F2" w:rsidP="0025663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306CC979" w14:textId="77777777" w:rsidR="009752F2" w:rsidRPr="006671F6" w:rsidRDefault="009752F2" w:rsidP="0025663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879FC3A" w14:textId="77777777" w:rsidR="009752F2" w:rsidRPr="006671F6" w:rsidRDefault="009752F2" w:rsidP="00256632">
            <w:pPr>
              <w:spacing w:line="276" w:lineRule="auto"/>
              <w:rPr>
                <w:color w:val="000000"/>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5ACE22AC" w14:textId="77777777" w:rsidR="009752F2" w:rsidRPr="006671F6" w:rsidRDefault="009752F2" w:rsidP="00256632">
            <w:pPr>
              <w:pStyle w:val="pc"/>
              <w:rPr>
                <w:sz w:val="20"/>
                <w:szCs w:val="20"/>
              </w:rPr>
            </w:pPr>
            <w:r w:rsidRPr="006671F6">
              <w:rPr>
                <w:b/>
                <w:bCs/>
                <w:sz w:val="20"/>
                <w:szCs w:val="20"/>
                <w:bdr w:val="none" w:sz="0" w:space="0" w:color="auto" w:frame="1"/>
              </w:rPr>
              <w:t>А-бағандағы инвестордың атауы және (немесе) 1-бағандағыинвестордың номері</w:t>
            </w:r>
          </w:p>
          <w:p w14:paraId="31150603" w14:textId="77777777" w:rsidR="009752F2" w:rsidRPr="006671F6" w:rsidRDefault="009752F2" w:rsidP="00256632">
            <w:pPr>
              <w:pStyle w:val="pc"/>
              <w:rPr>
                <w:sz w:val="20"/>
                <w:szCs w:val="20"/>
              </w:rPr>
            </w:pPr>
            <w:r w:rsidRPr="006671F6">
              <w:rPr>
                <w:sz w:val="20"/>
                <w:szCs w:val="20"/>
              </w:rPr>
              <w:t>Наименование инвестора из столбца А и (или) номер инвестора из столбца 1</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0E947FA7" w14:textId="77777777" w:rsidR="009752F2" w:rsidRPr="006671F6" w:rsidRDefault="009752F2" w:rsidP="00256632">
            <w:pPr>
              <w:pStyle w:val="pc"/>
              <w:rPr>
                <w:sz w:val="20"/>
                <w:szCs w:val="20"/>
              </w:rPr>
            </w:pPr>
            <w:r w:rsidRPr="006671F6">
              <w:rPr>
                <w:b/>
                <w:bCs/>
                <w:sz w:val="20"/>
                <w:szCs w:val="20"/>
                <w:bdr w:val="none" w:sz="0" w:space="0" w:color="auto" w:frame="1"/>
              </w:rPr>
              <w:t>инвестордың үлесі (%)</w:t>
            </w:r>
          </w:p>
          <w:p w14:paraId="71F1E5FC" w14:textId="77777777" w:rsidR="009752F2" w:rsidRPr="006671F6" w:rsidRDefault="009752F2" w:rsidP="00256632">
            <w:pPr>
              <w:pStyle w:val="pc"/>
              <w:rPr>
                <w:sz w:val="20"/>
                <w:szCs w:val="20"/>
              </w:rPr>
            </w:pPr>
            <w:r w:rsidRPr="006671F6">
              <w:rPr>
                <w:sz w:val="20"/>
                <w:szCs w:val="20"/>
              </w:rPr>
              <w:t>доля инвестора (%)</w:t>
            </w:r>
          </w:p>
        </w:tc>
      </w:tr>
      <w:tr w:rsidR="009752F2" w:rsidRPr="006671F6" w14:paraId="416CFCFD" w14:textId="77777777" w:rsidTr="00256632">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F4F05" w14:textId="77777777" w:rsidR="009752F2" w:rsidRPr="006671F6" w:rsidRDefault="009752F2" w:rsidP="00256632">
            <w:pPr>
              <w:pStyle w:val="pc"/>
              <w:rPr>
                <w:sz w:val="20"/>
                <w:szCs w:val="20"/>
              </w:rPr>
            </w:pPr>
            <w:r w:rsidRPr="006671F6">
              <w:rPr>
                <w:sz w:val="20"/>
                <w:szCs w:val="20"/>
              </w:rPr>
              <w:t>А</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0B576D41" w14:textId="77777777" w:rsidR="009752F2" w:rsidRPr="006671F6" w:rsidRDefault="009752F2" w:rsidP="00256632">
            <w:pPr>
              <w:pStyle w:val="pc"/>
              <w:rPr>
                <w:sz w:val="20"/>
                <w:szCs w:val="20"/>
              </w:rPr>
            </w:pPr>
            <w:r w:rsidRPr="006671F6">
              <w:rPr>
                <w:sz w:val="20"/>
                <w:szCs w:val="20"/>
              </w:rPr>
              <w:t>Б</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4070273" w14:textId="77777777" w:rsidR="009752F2" w:rsidRPr="006671F6" w:rsidRDefault="009752F2" w:rsidP="00256632">
            <w:pPr>
              <w:pStyle w:val="pc"/>
              <w:rPr>
                <w:sz w:val="20"/>
                <w:szCs w:val="20"/>
              </w:rPr>
            </w:pPr>
            <w:r w:rsidRPr="006671F6">
              <w:rPr>
                <w:sz w:val="20"/>
                <w:szCs w:val="20"/>
              </w:rPr>
              <w:t>В</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BF5B339" w14:textId="77777777" w:rsidR="009752F2" w:rsidRPr="006671F6" w:rsidRDefault="009752F2" w:rsidP="00256632">
            <w:pPr>
              <w:pStyle w:val="pc"/>
              <w:rPr>
                <w:sz w:val="20"/>
                <w:szCs w:val="20"/>
              </w:rPr>
            </w:pPr>
            <w:r w:rsidRPr="006671F6">
              <w:rPr>
                <w:sz w:val="20"/>
                <w:szCs w:val="20"/>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6BE94315" w14:textId="77777777" w:rsidR="009752F2" w:rsidRPr="006671F6" w:rsidRDefault="009752F2" w:rsidP="00256632">
            <w:pPr>
              <w:pStyle w:val="pc"/>
              <w:rPr>
                <w:sz w:val="20"/>
                <w:szCs w:val="20"/>
              </w:rPr>
            </w:pPr>
            <w:r w:rsidRPr="006671F6">
              <w:rPr>
                <w:sz w:val="20"/>
                <w:szCs w:val="20"/>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6EBF715D" w14:textId="77777777" w:rsidR="009752F2" w:rsidRPr="006671F6" w:rsidRDefault="009752F2" w:rsidP="00256632">
            <w:pPr>
              <w:pStyle w:val="pc"/>
              <w:rPr>
                <w:sz w:val="20"/>
                <w:szCs w:val="20"/>
              </w:rPr>
            </w:pPr>
            <w:r w:rsidRPr="006671F6">
              <w:rPr>
                <w:sz w:val="20"/>
                <w:szCs w:val="20"/>
              </w:rPr>
              <w:t>3</w:t>
            </w:r>
          </w:p>
        </w:tc>
      </w:tr>
      <w:tr w:rsidR="009752F2" w:rsidRPr="006671F6" w14:paraId="5887C150" w14:textId="77777777" w:rsidTr="00256632">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247A9" w14:textId="77777777" w:rsidR="009752F2" w:rsidRPr="006671F6" w:rsidRDefault="009752F2" w:rsidP="00256632">
            <w:pPr>
              <w:pStyle w:val="p"/>
              <w:spacing w:line="276" w:lineRule="auto"/>
              <w:rPr>
                <w:sz w:val="20"/>
                <w:szCs w:val="20"/>
              </w:rPr>
            </w:pPr>
            <w:r w:rsidRPr="006671F6">
              <w:rPr>
                <w:sz w:val="20"/>
                <w:szCs w:val="20"/>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5CF3D863" w14:textId="77777777" w:rsidR="009752F2" w:rsidRPr="006671F6" w:rsidRDefault="009752F2" w:rsidP="00256632">
            <w:pPr>
              <w:pStyle w:val="p"/>
              <w:spacing w:line="276" w:lineRule="auto"/>
              <w:rPr>
                <w:sz w:val="20"/>
                <w:szCs w:val="20"/>
              </w:rPr>
            </w:pPr>
            <w:r w:rsidRPr="006671F6">
              <w:rPr>
                <w:sz w:val="20"/>
                <w:szCs w:val="20"/>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1C13E6F" w14:textId="77777777" w:rsidR="009752F2" w:rsidRPr="006671F6" w:rsidRDefault="009752F2" w:rsidP="00256632">
            <w:pPr>
              <w:pStyle w:val="p"/>
              <w:spacing w:line="276" w:lineRule="auto"/>
              <w:rPr>
                <w:sz w:val="20"/>
                <w:szCs w:val="20"/>
              </w:rPr>
            </w:pPr>
            <w:r w:rsidRPr="006671F6">
              <w:rPr>
                <w:sz w:val="20"/>
                <w:szCs w:val="2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D84F474" w14:textId="77777777" w:rsidR="009752F2" w:rsidRPr="006671F6" w:rsidRDefault="009752F2" w:rsidP="00256632">
            <w:pPr>
              <w:pStyle w:val="p"/>
              <w:spacing w:line="276" w:lineRule="auto"/>
              <w:rPr>
                <w:sz w:val="20"/>
                <w:szCs w:val="20"/>
              </w:rPr>
            </w:pPr>
            <w:r w:rsidRPr="006671F6">
              <w:rPr>
                <w:sz w:val="20"/>
                <w:szCs w:val="20"/>
              </w:rPr>
              <w:t>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14:paraId="30A2CE99" w14:textId="77777777" w:rsidR="009752F2" w:rsidRPr="006671F6" w:rsidRDefault="009752F2" w:rsidP="00256632">
            <w:pPr>
              <w:pStyle w:val="p"/>
              <w:spacing w:line="276" w:lineRule="auto"/>
              <w:rPr>
                <w:sz w:val="20"/>
                <w:szCs w:val="20"/>
              </w:rPr>
            </w:pPr>
            <w:r w:rsidRPr="006671F6">
              <w:rPr>
                <w:sz w:val="20"/>
                <w:szCs w:val="20"/>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70DC8FDB" w14:textId="77777777" w:rsidR="009752F2" w:rsidRPr="006671F6" w:rsidRDefault="009752F2" w:rsidP="00256632">
            <w:pPr>
              <w:pStyle w:val="p"/>
              <w:spacing w:line="276" w:lineRule="auto"/>
              <w:rPr>
                <w:sz w:val="20"/>
                <w:szCs w:val="20"/>
              </w:rPr>
            </w:pPr>
            <w:r w:rsidRPr="006671F6">
              <w:rPr>
                <w:sz w:val="20"/>
                <w:szCs w:val="20"/>
              </w:rPr>
              <w:t> </w:t>
            </w:r>
          </w:p>
        </w:tc>
      </w:tr>
    </w:tbl>
    <w:p w14:paraId="6B100489" w14:textId="77777777" w:rsidR="009752F2" w:rsidRPr="006671F6" w:rsidRDefault="009752F2" w:rsidP="009752F2">
      <w:pPr>
        <w:pStyle w:val="pj"/>
      </w:pPr>
      <w:r w:rsidRPr="006671F6">
        <w:rPr>
          <w:b/>
          <w:bCs/>
          <w:bdr w:val="none" w:sz="0" w:space="0" w:color="auto" w:frame="1"/>
        </w:rPr>
        <w:t> </w:t>
      </w:r>
    </w:p>
    <w:p w14:paraId="608AD9E1" w14:textId="77777777" w:rsidR="009752F2" w:rsidRPr="006671F6" w:rsidRDefault="009752F2" w:rsidP="009752F2">
      <w:pPr>
        <w:pStyle w:val="pj"/>
        <w:ind w:firstLine="709"/>
        <w:rPr>
          <w:sz w:val="28"/>
          <w:szCs w:val="28"/>
        </w:rPr>
      </w:pPr>
      <w:r w:rsidRPr="006671F6">
        <w:rPr>
          <w:b/>
          <w:bCs/>
          <w:sz w:val="28"/>
          <w:szCs w:val="28"/>
          <w:bdr w:val="none" w:sz="0" w:space="0" w:color="auto" w:frame="1"/>
        </w:rPr>
        <w:t>Қажет болса, кестеге жолдарды қосыңыз</w:t>
      </w:r>
    </w:p>
    <w:p w14:paraId="49D56BF9" w14:textId="77777777" w:rsidR="009752F2" w:rsidRPr="006671F6" w:rsidRDefault="009752F2" w:rsidP="009752F2">
      <w:pPr>
        <w:pStyle w:val="pj"/>
        <w:ind w:firstLine="709"/>
        <w:rPr>
          <w:sz w:val="28"/>
          <w:szCs w:val="28"/>
        </w:rPr>
      </w:pPr>
      <w:r w:rsidRPr="006671F6">
        <w:rPr>
          <w:sz w:val="28"/>
          <w:szCs w:val="28"/>
        </w:rPr>
        <w:t>В случае необходимости, добавьте строки в таблицу</w:t>
      </w:r>
    </w:p>
    <w:p w14:paraId="1B9C0421" w14:textId="77777777" w:rsidR="009752F2" w:rsidRPr="006671F6" w:rsidRDefault="009752F2" w:rsidP="009752F2">
      <w:pPr>
        <w:pStyle w:val="pj"/>
        <w:ind w:firstLine="709"/>
        <w:rPr>
          <w:sz w:val="28"/>
          <w:szCs w:val="28"/>
        </w:rPr>
      </w:pPr>
      <w:r w:rsidRPr="006671F6">
        <w:rPr>
          <w:b/>
          <w:bCs/>
          <w:sz w:val="28"/>
          <w:szCs w:val="28"/>
          <w:bdr w:val="none" w:sz="0" w:space="0" w:color="auto" w:frame="1"/>
        </w:rPr>
        <w:t>2.5 Бастапқы инвесторлар туралы ақпарат</w:t>
      </w:r>
    </w:p>
    <w:p w14:paraId="4B572334" w14:textId="3C09B713" w:rsidR="009752F2" w:rsidRPr="006671F6" w:rsidRDefault="00832FDD" w:rsidP="009752F2">
      <w:pPr>
        <w:pStyle w:val="pj"/>
        <w:ind w:firstLine="709"/>
        <w:rPr>
          <w:sz w:val="28"/>
          <w:szCs w:val="28"/>
        </w:rPr>
      </w:pPr>
      <w:r w:rsidRPr="006671F6">
        <w:rPr>
          <w:sz w:val="28"/>
          <w:szCs w:val="28"/>
        </w:rPr>
        <w:t xml:space="preserve">2.5 </w:t>
      </w:r>
      <w:r w:rsidR="009752F2" w:rsidRPr="006671F6">
        <w:rPr>
          <w:sz w:val="28"/>
          <w:szCs w:val="28"/>
        </w:rPr>
        <w:t>Информация о первичных инвесторах</w:t>
      </w:r>
    </w:p>
    <w:p w14:paraId="68EE6B16"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444"/>
        <w:gridCol w:w="3729"/>
        <w:gridCol w:w="5550"/>
        <w:gridCol w:w="5062"/>
      </w:tblGrid>
      <w:tr w:rsidR="009752F2" w:rsidRPr="006671F6" w14:paraId="14BF4196" w14:textId="77777777" w:rsidTr="00256632">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8F2C19" w14:textId="77777777" w:rsidR="009752F2" w:rsidRPr="006671F6" w:rsidRDefault="009752F2" w:rsidP="00256632">
            <w:pPr>
              <w:pStyle w:val="pc"/>
              <w:rPr>
                <w:sz w:val="20"/>
                <w:szCs w:val="20"/>
              </w:rPr>
            </w:pPr>
            <w:r w:rsidRPr="006671F6">
              <w:rPr>
                <w:b/>
                <w:bCs/>
                <w:sz w:val="20"/>
                <w:szCs w:val="20"/>
                <w:bdr w:val="none" w:sz="0" w:space="0" w:color="auto" w:frame="1"/>
              </w:rPr>
              <w:t>№</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B6D49" w14:textId="77777777" w:rsidR="009752F2" w:rsidRPr="006671F6" w:rsidRDefault="009752F2" w:rsidP="00256632">
            <w:pPr>
              <w:pStyle w:val="pc"/>
              <w:rPr>
                <w:sz w:val="20"/>
                <w:szCs w:val="20"/>
              </w:rPr>
            </w:pPr>
            <w:r w:rsidRPr="006671F6">
              <w:rPr>
                <w:b/>
                <w:bCs/>
                <w:sz w:val="20"/>
                <w:szCs w:val="20"/>
                <w:bdr w:val="none" w:sz="0" w:space="0" w:color="auto" w:frame="1"/>
              </w:rPr>
              <w:t>Бастапқы инвестордың атауы/ Т.А.Ә.</w:t>
            </w:r>
          </w:p>
          <w:p w14:paraId="1DBC57D2" w14:textId="77777777" w:rsidR="009752F2" w:rsidRPr="006671F6" w:rsidRDefault="009752F2" w:rsidP="00256632">
            <w:pPr>
              <w:pStyle w:val="pc"/>
              <w:rPr>
                <w:sz w:val="20"/>
                <w:szCs w:val="20"/>
              </w:rPr>
            </w:pPr>
            <w:r w:rsidRPr="006671F6">
              <w:rPr>
                <w:sz w:val="20"/>
                <w:szCs w:val="20"/>
              </w:rPr>
              <w:t xml:space="preserve">Наименование/ Ф.И.О. первичного </w:t>
            </w:r>
            <w:r w:rsidRPr="006671F6">
              <w:rPr>
                <w:sz w:val="20"/>
                <w:szCs w:val="20"/>
              </w:rPr>
              <w:lastRenderedPageBreak/>
              <w:t>инвестора</w:t>
            </w:r>
          </w:p>
        </w:tc>
        <w:tc>
          <w:tcPr>
            <w:tcW w:w="1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1E602" w14:textId="77777777" w:rsidR="009752F2" w:rsidRPr="006671F6" w:rsidRDefault="009752F2" w:rsidP="00256632">
            <w:pPr>
              <w:pStyle w:val="pc"/>
              <w:rPr>
                <w:sz w:val="20"/>
                <w:szCs w:val="20"/>
              </w:rPr>
            </w:pPr>
            <w:r w:rsidRPr="006671F6">
              <w:rPr>
                <w:b/>
                <w:bCs/>
                <w:sz w:val="20"/>
                <w:szCs w:val="20"/>
                <w:bdr w:val="none" w:sz="0" w:space="0" w:color="auto" w:frame="1"/>
              </w:rPr>
              <w:lastRenderedPageBreak/>
              <w:t>Заңды тұлғаның тіркеу елі /жеке тұлғаның азаматтығы</w:t>
            </w:r>
          </w:p>
          <w:p w14:paraId="5B61C8F2" w14:textId="77777777" w:rsidR="009752F2" w:rsidRPr="006671F6" w:rsidRDefault="009752F2" w:rsidP="00256632">
            <w:pPr>
              <w:pStyle w:val="pc"/>
              <w:rPr>
                <w:sz w:val="20"/>
                <w:szCs w:val="20"/>
              </w:rPr>
            </w:pPr>
            <w:r w:rsidRPr="006671F6">
              <w:rPr>
                <w:sz w:val="20"/>
                <w:szCs w:val="20"/>
              </w:rPr>
              <w:t xml:space="preserve">Страна регистрации юридического лица/гражданства </w:t>
            </w:r>
            <w:r w:rsidRPr="006671F6">
              <w:rPr>
                <w:sz w:val="20"/>
                <w:szCs w:val="20"/>
              </w:rPr>
              <w:lastRenderedPageBreak/>
              <w:t>физического лица</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66CD2C" w14:textId="77777777" w:rsidR="009752F2" w:rsidRPr="006671F6" w:rsidRDefault="009752F2" w:rsidP="00256632">
            <w:pPr>
              <w:pStyle w:val="pc"/>
              <w:rPr>
                <w:sz w:val="20"/>
                <w:szCs w:val="20"/>
              </w:rPr>
            </w:pPr>
            <w:r w:rsidRPr="006671F6">
              <w:rPr>
                <w:b/>
                <w:bCs/>
                <w:sz w:val="20"/>
                <w:szCs w:val="20"/>
                <w:bdr w:val="none" w:sz="0" w:space="0" w:color="auto" w:frame="1"/>
              </w:rPr>
              <w:lastRenderedPageBreak/>
              <w:t>БСН/ЖСН/ТСН (ТСН туралы ақпарат бар болған жағдайда)</w:t>
            </w:r>
          </w:p>
          <w:p w14:paraId="6FD9E1FB" w14:textId="77777777" w:rsidR="009752F2" w:rsidRPr="006671F6" w:rsidRDefault="009752F2" w:rsidP="00256632">
            <w:pPr>
              <w:pStyle w:val="pc"/>
              <w:rPr>
                <w:sz w:val="20"/>
                <w:szCs w:val="20"/>
              </w:rPr>
            </w:pPr>
            <w:r w:rsidRPr="006671F6">
              <w:rPr>
                <w:sz w:val="20"/>
                <w:szCs w:val="20"/>
              </w:rPr>
              <w:lastRenderedPageBreak/>
              <w:t>БИН/ИИН/ИНР (при наличии информации об ИНР)</w:t>
            </w:r>
          </w:p>
        </w:tc>
      </w:tr>
      <w:tr w:rsidR="009752F2" w:rsidRPr="006671F6" w14:paraId="0EF4D4A1"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3E473" w14:textId="77777777" w:rsidR="009752F2" w:rsidRPr="006671F6" w:rsidRDefault="009752F2" w:rsidP="00256632">
            <w:pPr>
              <w:pStyle w:val="pc"/>
              <w:rPr>
                <w:sz w:val="20"/>
                <w:szCs w:val="20"/>
              </w:rPr>
            </w:pPr>
            <w:r w:rsidRPr="006671F6">
              <w:rPr>
                <w:sz w:val="20"/>
                <w:szCs w:val="20"/>
              </w:rPr>
              <w:lastRenderedPageBreak/>
              <w:t>А</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2F9FB1CC" w14:textId="77777777" w:rsidR="009752F2" w:rsidRPr="006671F6" w:rsidRDefault="009752F2" w:rsidP="00256632">
            <w:pPr>
              <w:pStyle w:val="pc"/>
              <w:rPr>
                <w:sz w:val="20"/>
                <w:szCs w:val="20"/>
              </w:rPr>
            </w:pPr>
            <w:r w:rsidRPr="006671F6">
              <w:rPr>
                <w:sz w:val="20"/>
                <w:szCs w:val="20"/>
              </w:rPr>
              <w:t>Б</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1C74A46C" w14:textId="77777777" w:rsidR="009752F2" w:rsidRPr="006671F6" w:rsidRDefault="009752F2" w:rsidP="00256632">
            <w:pPr>
              <w:pStyle w:val="pc"/>
              <w:rPr>
                <w:sz w:val="20"/>
                <w:szCs w:val="20"/>
              </w:rPr>
            </w:pPr>
            <w:r w:rsidRPr="006671F6">
              <w:rPr>
                <w:sz w:val="20"/>
                <w:szCs w:val="20"/>
              </w:rPr>
              <w:t>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41D47762" w14:textId="77777777" w:rsidR="009752F2" w:rsidRPr="006671F6" w:rsidRDefault="009752F2" w:rsidP="00256632">
            <w:pPr>
              <w:pStyle w:val="pc"/>
              <w:rPr>
                <w:sz w:val="20"/>
                <w:szCs w:val="20"/>
              </w:rPr>
            </w:pPr>
            <w:r w:rsidRPr="006671F6">
              <w:rPr>
                <w:sz w:val="20"/>
                <w:szCs w:val="20"/>
              </w:rPr>
              <w:t>2</w:t>
            </w:r>
          </w:p>
        </w:tc>
      </w:tr>
      <w:tr w:rsidR="009752F2" w:rsidRPr="006671F6" w14:paraId="424F4169"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DD8C9" w14:textId="77777777" w:rsidR="009752F2" w:rsidRPr="006671F6" w:rsidRDefault="009752F2" w:rsidP="00256632">
            <w:pPr>
              <w:pStyle w:val="p"/>
              <w:spacing w:line="276" w:lineRule="auto"/>
              <w:rPr>
                <w:sz w:val="20"/>
                <w:szCs w:val="20"/>
              </w:rPr>
            </w:pPr>
            <w:r w:rsidRPr="006671F6">
              <w:rPr>
                <w:sz w:val="20"/>
                <w:szCs w:val="20"/>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19C28EFB" w14:textId="77777777" w:rsidR="009752F2" w:rsidRPr="006671F6" w:rsidRDefault="009752F2" w:rsidP="00256632">
            <w:pPr>
              <w:pStyle w:val="p"/>
              <w:spacing w:line="276" w:lineRule="auto"/>
              <w:rPr>
                <w:sz w:val="20"/>
                <w:szCs w:val="20"/>
              </w:rPr>
            </w:pPr>
            <w:r w:rsidRPr="006671F6">
              <w:rPr>
                <w:sz w:val="20"/>
                <w:szCs w:val="20"/>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57F4059B" w14:textId="77777777" w:rsidR="009752F2" w:rsidRPr="006671F6" w:rsidRDefault="009752F2" w:rsidP="00256632">
            <w:pPr>
              <w:pStyle w:val="p"/>
              <w:spacing w:line="276" w:lineRule="auto"/>
              <w:rPr>
                <w:sz w:val="20"/>
                <w:szCs w:val="20"/>
              </w:rPr>
            </w:pPr>
            <w:r w:rsidRPr="006671F6">
              <w:rPr>
                <w:sz w:val="20"/>
                <w:szCs w:val="20"/>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4787DDA8"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52EA3983"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D28A4" w14:textId="77777777" w:rsidR="009752F2" w:rsidRPr="006671F6" w:rsidRDefault="009752F2" w:rsidP="00256632">
            <w:pPr>
              <w:pStyle w:val="p"/>
              <w:spacing w:line="276" w:lineRule="auto"/>
              <w:rPr>
                <w:sz w:val="20"/>
                <w:szCs w:val="20"/>
              </w:rPr>
            </w:pPr>
            <w:r w:rsidRPr="006671F6">
              <w:rPr>
                <w:sz w:val="20"/>
                <w:szCs w:val="20"/>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435D1111" w14:textId="77777777" w:rsidR="009752F2" w:rsidRPr="006671F6" w:rsidRDefault="009752F2" w:rsidP="00256632">
            <w:pPr>
              <w:pStyle w:val="p"/>
              <w:spacing w:line="276" w:lineRule="auto"/>
              <w:rPr>
                <w:sz w:val="20"/>
                <w:szCs w:val="20"/>
              </w:rPr>
            </w:pPr>
            <w:r w:rsidRPr="006671F6">
              <w:rPr>
                <w:sz w:val="20"/>
                <w:szCs w:val="20"/>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64648BD2" w14:textId="77777777" w:rsidR="009752F2" w:rsidRPr="006671F6" w:rsidRDefault="009752F2" w:rsidP="00256632">
            <w:pPr>
              <w:pStyle w:val="p"/>
              <w:spacing w:line="276" w:lineRule="auto"/>
              <w:rPr>
                <w:sz w:val="20"/>
                <w:szCs w:val="20"/>
              </w:rPr>
            </w:pPr>
            <w:r w:rsidRPr="006671F6">
              <w:rPr>
                <w:sz w:val="20"/>
                <w:szCs w:val="20"/>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0054DE8B"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07303117" w14:textId="77777777" w:rsidTr="0025663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D2736" w14:textId="77777777" w:rsidR="009752F2" w:rsidRPr="006671F6" w:rsidRDefault="009752F2" w:rsidP="00256632">
            <w:pPr>
              <w:pStyle w:val="p"/>
              <w:spacing w:line="276" w:lineRule="auto"/>
              <w:rPr>
                <w:sz w:val="20"/>
                <w:szCs w:val="20"/>
              </w:rPr>
            </w:pPr>
            <w:r w:rsidRPr="006671F6">
              <w:rPr>
                <w:sz w:val="20"/>
                <w:szCs w:val="20"/>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14:paraId="53C63BED" w14:textId="77777777" w:rsidR="009752F2" w:rsidRPr="006671F6" w:rsidRDefault="009752F2" w:rsidP="00256632">
            <w:pPr>
              <w:pStyle w:val="p"/>
              <w:spacing w:line="276" w:lineRule="auto"/>
              <w:rPr>
                <w:sz w:val="20"/>
                <w:szCs w:val="20"/>
              </w:rPr>
            </w:pPr>
            <w:r w:rsidRPr="006671F6">
              <w:rPr>
                <w:sz w:val="20"/>
                <w:szCs w:val="20"/>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14:paraId="76F5CFEE" w14:textId="77777777" w:rsidR="009752F2" w:rsidRPr="006671F6" w:rsidRDefault="009752F2" w:rsidP="00256632">
            <w:pPr>
              <w:pStyle w:val="p"/>
              <w:spacing w:line="276" w:lineRule="auto"/>
              <w:rPr>
                <w:sz w:val="20"/>
                <w:szCs w:val="20"/>
              </w:rPr>
            </w:pPr>
            <w:r w:rsidRPr="006671F6">
              <w:rPr>
                <w:sz w:val="20"/>
                <w:szCs w:val="20"/>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14:paraId="4F36DFB0" w14:textId="77777777" w:rsidR="009752F2" w:rsidRPr="006671F6" w:rsidRDefault="009752F2" w:rsidP="00256632">
            <w:pPr>
              <w:pStyle w:val="p"/>
              <w:spacing w:line="276" w:lineRule="auto"/>
              <w:rPr>
                <w:sz w:val="20"/>
                <w:szCs w:val="20"/>
              </w:rPr>
            </w:pPr>
            <w:r w:rsidRPr="006671F6">
              <w:rPr>
                <w:sz w:val="20"/>
                <w:szCs w:val="20"/>
              </w:rPr>
              <w:t> </w:t>
            </w:r>
          </w:p>
        </w:tc>
      </w:tr>
    </w:tbl>
    <w:p w14:paraId="5ED80423" w14:textId="77777777" w:rsidR="009752F2" w:rsidRPr="006671F6" w:rsidRDefault="009752F2" w:rsidP="009752F2">
      <w:pPr>
        <w:pStyle w:val="pj"/>
      </w:pPr>
      <w:r w:rsidRPr="006671F6">
        <w:rPr>
          <w:b/>
          <w:bCs/>
          <w:bdr w:val="none" w:sz="0" w:space="0" w:color="auto" w:frame="1"/>
        </w:rPr>
        <w:t> </w:t>
      </w:r>
    </w:p>
    <w:p w14:paraId="2023A92E" w14:textId="77777777" w:rsidR="009752F2" w:rsidRPr="006671F6" w:rsidRDefault="009752F2" w:rsidP="009752F2">
      <w:pPr>
        <w:pStyle w:val="pj"/>
        <w:ind w:firstLine="709"/>
        <w:rPr>
          <w:sz w:val="28"/>
          <w:szCs w:val="28"/>
        </w:rPr>
      </w:pPr>
      <w:r w:rsidRPr="006671F6">
        <w:rPr>
          <w:b/>
          <w:bCs/>
          <w:sz w:val="28"/>
          <w:szCs w:val="28"/>
          <w:bdr w:val="none" w:sz="0" w:space="0" w:color="auto" w:frame="1"/>
        </w:rPr>
        <w:t>Қажет болса, кестеге жолдарды қосыңыз</w:t>
      </w:r>
    </w:p>
    <w:p w14:paraId="131E03DC" w14:textId="77777777" w:rsidR="009752F2" w:rsidRPr="006671F6" w:rsidRDefault="009752F2" w:rsidP="009752F2">
      <w:pPr>
        <w:pStyle w:val="pj"/>
        <w:ind w:firstLine="709"/>
        <w:rPr>
          <w:sz w:val="28"/>
          <w:szCs w:val="28"/>
        </w:rPr>
      </w:pPr>
      <w:r w:rsidRPr="006671F6">
        <w:rPr>
          <w:sz w:val="28"/>
          <w:szCs w:val="28"/>
        </w:rPr>
        <w:t>В случае необходимости, добавьте строки в таблицу</w:t>
      </w:r>
    </w:p>
    <w:p w14:paraId="0186C09A" w14:textId="77777777" w:rsidR="009752F2" w:rsidRPr="006671F6" w:rsidRDefault="009752F2" w:rsidP="009752F2">
      <w:pPr>
        <w:pStyle w:val="pj"/>
        <w:ind w:firstLine="709"/>
        <w:rPr>
          <w:sz w:val="28"/>
          <w:szCs w:val="28"/>
        </w:rPr>
      </w:pPr>
      <w:r w:rsidRPr="006671F6">
        <w:rPr>
          <w:b/>
          <w:bCs/>
          <w:sz w:val="28"/>
          <w:szCs w:val="28"/>
          <w:bdr w:val="none" w:sz="0" w:space="0" w:color="auto" w:frame="1"/>
        </w:rPr>
        <w:t>3-бөлім. Сіздің ұйымыңыздың талаптары, міндеттемелері және капиталы туралы ақпарат</w:t>
      </w:r>
    </w:p>
    <w:p w14:paraId="299797D5" w14:textId="77777777" w:rsidR="009752F2" w:rsidRPr="006671F6" w:rsidRDefault="009752F2" w:rsidP="009752F2">
      <w:pPr>
        <w:pStyle w:val="pj"/>
        <w:ind w:firstLine="709"/>
        <w:rPr>
          <w:sz w:val="28"/>
          <w:szCs w:val="28"/>
        </w:rPr>
      </w:pPr>
      <w:r w:rsidRPr="006671F6">
        <w:rPr>
          <w:sz w:val="28"/>
          <w:szCs w:val="28"/>
        </w:rPr>
        <w:t>Раздел 3. Информация о требованиях, обязательствах и капитале Вашей организации</w:t>
      </w:r>
    </w:p>
    <w:p w14:paraId="37A88F96" w14:textId="77777777" w:rsidR="009752F2" w:rsidRPr="006671F6" w:rsidRDefault="009752F2" w:rsidP="009752F2">
      <w:pPr>
        <w:pStyle w:val="pj"/>
        <w:ind w:firstLine="709"/>
        <w:rPr>
          <w:sz w:val="28"/>
          <w:szCs w:val="28"/>
        </w:rPr>
      </w:pPr>
      <w:r w:rsidRPr="006671F6">
        <w:rPr>
          <w:b/>
          <w:bCs/>
          <w:sz w:val="28"/>
          <w:szCs w:val="28"/>
          <w:bdr w:val="none" w:sz="0" w:space="0" w:color="auto" w:frame="1"/>
        </w:rPr>
        <w:t>3.1 Сіздің ұйымыңыздың сауалнаманы толтыру күнінің жағдайы бойынша жарғы капиталдыңмөлшерін көрсетіңіз</w:t>
      </w:r>
    </w:p>
    <w:p w14:paraId="58993E3A" w14:textId="6A61F84A" w:rsidR="009752F2" w:rsidRPr="006671F6" w:rsidRDefault="00832FDD" w:rsidP="009752F2">
      <w:pPr>
        <w:pStyle w:val="pj"/>
        <w:ind w:firstLine="709"/>
      </w:pPr>
      <w:r w:rsidRPr="006671F6">
        <w:rPr>
          <w:sz w:val="28"/>
          <w:szCs w:val="28"/>
        </w:rPr>
        <w:t xml:space="preserve">3.1 </w:t>
      </w:r>
      <w:r w:rsidR="009752F2" w:rsidRPr="006671F6">
        <w:rPr>
          <w:sz w:val="28"/>
          <w:szCs w:val="28"/>
        </w:rPr>
        <w:t>Укажите размер уставного капитала Вашей организации по состоянию на дату заполнения анкеты</w:t>
      </w:r>
    </w:p>
    <w:p w14:paraId="09F5193B"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9648"/>
        <w:gridCol w:w="701"/>
        <w:gridCol w:w="4436"/>
      </w:tblGrid>
      <w:tr w:rsidR="009752F2" w:rsidRPr="006671F6" w14:paraId="195CBB54" w14:textId="77777777" w:rsidTr="00256632">
        <w:trPr>
          <w:jc w:val="center"/>
        </w:trPr>
        <w:tc>
          <w:tcPr>
            <w:tcW w:w="3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D59DF7" w14:textId="77777777" w:rsidR="009752F2" w:rsidRPr="006671F6" w:rsidRDefault="009752F2" w:rsidP="00256632">
            <w:pPr>
              <w:pStyle w:val="p"/>
              <w:rPr>
                <w:sz w:val="20"/>
                <w:szCs w:val="20"/>
              </w:rPr>
            </w:pPr>
            <w:r w:rsidRPr="006671F6">
              <w:rPr>
                <w:b/>
                <w:bCs/>
                <w:sz w:val="20"/>
                <w:szCs w:val="20"/>
                <w:bdr w:val="none" w:sz="0" w:space="0" w:color="auto" w:frame="1"/>
              </w:rPr>
              <w:t>Барлығы, жарғы капитал</w:t>
            </w:r>
          </w:p>
          <w:p w14:paraId="1019C2AF" w14:textId="77777777" w:rsidR="009752F2" w:rsidRPr="006671F6" w:rsidRDefault="009752F2" w:rsidP="00256632">
            <w:pPr>
              <w:pStyle w:val="p"/>
              <w:rPr>
                <w:sz w:val="20"/>
                <w:szCs w:val="20"/>
              </w:rPr>
            </w:pPr>
            <w:r w:rsidRPr="006671F6">
              <w:rPr>
                <w:sz w:val="20"/>
                <w:szCs w:val="20"/>
              </w:rPr>
              <w:t>Всего, уставный капитал</w:t>
            </w:r>
          </w:p>
        </w:tc>
        <w:tc>
          <w:tcPr>
            <w:tcW w:w="2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4E5EA8" w14:textId="77777777" w:rsidR="009752F2" w:rsidRPr="006671F6" w:rsidRDefault="009752F2" w:rsidP="00256632">
            <w:pPr>
              <w:pStyle w:val="p"/>
              <w:spacing w:line="276" w:lineRule="auto"/>
              <w:rPr>
                <w:sz w:val="20"/>
                <w:szCs w:val="20"/>
              </w:rPr>
            </w:pPr>
            <w:r w:rsidRPr="006671F6">
              <w:rPr>
                <w:sz w:val="20"/>
                <w:szCs w:val="20"/>
              </w:rPr>
              <w:t> </w:t>
            </w:r>
          </w:p>
        </w:tc>
        <w:tc>
          <w:tcPr>
            <w:tcW w:w="1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23DE2" w14:textId="77777777" w:rsidR="009752F2" w:rsidRPr="006671F6" w:rsidRDefault="009752F2" w:rsidP="00256632">
            <w:pPr>
              <w:pStyle w:val="pc"/>
              <w:rPr>
                <w:sz w:val="20"/>
                <w:szCs w:val="20"/>
              </w:rPr>
            </w:pPr>
            <w:r w:rsidRPr="006671F6">
              <w:rPr>
                <w:b/>
                <w:bCs/>
                <w:sz w:val="20"/>
                <w:szCs w:val="20"/>
                <w:bdr w:val="none" w:sz="0" w:space="0" w:color="auto" w:frame="1"/>
              </w:rPr>
              <w:t>теңге</w:t>
            </w:r>
            <w:r w:rsidRPr="006671F6">
              <w:rPr>
                <w:sz w:val="20"/>
                <w:szCs w:val="20"/>
              </w:rPr>
              <w:t>/тенге</w:t>
            </w:r>
          </w:p>
        </w:tc>
      </w:tr>
      <w:tr w:rsidR="009752F2" w:rsidRPr="006671F6" w14:paraId="29CFFD16" w14:textId="77777777" w:rsidTr="00256632">
        <w:trPr>
          <w:jc w:val="center"/>
        </w:trPr>
        <w:tc>
          <w:tcPr>
            <w:tcW w:w="3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B5026" w14:textId="77777777" w:rsidR="009752F2" w:rsidRPr="006671F6" w:rsidRDefault="009752F2" w:rsidP="00256632">
            <w:pPr>
              <w:pStyle w:val="p"/>
              <w:rPr>
                <w:sz w:val="20"/>
                <w:szCs w:val="20"/>
              </w:rPr>
            </w:pPr>
            <w:r w:rsidRPr="006671F6">
              <w:rPr>
                <w:b/>
                <w:bCs/>
                <w:sz w:val="20"/>
                <w:szCs w:val="20"/>
                <w:bdr w:val="none" w:sz="0" w:space="0" w:color="auto" w:frame="1"/>
              </w:rPr>
              <w:t>оның ішінде төленген</w:t>
            </w:r>
          </w:p>
          <w:p w14:paraId="1C8E71FC" w14:textId="77777777" w:rsidR="009752F2" w:rsidRPr="006671F6" w:rsidRDefault="009752F2" w:rsidP="00256632">
            <w:pPr>
              <w:pStyle w:val="p"/>
              <w:rPr>
                <w:sz w:val="20"/>
                <w:szCs w:val="20"/>
              </w:rPr>
            </w:pPr>
            <w:r w:rsidRPr="006671F6">
              <w:rPr>
                <w:sz w:val="20"/>
                <w:szCs w:val="20"/>
              </w:rPr>
              <w:t>в том числе оплаченный</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14:paraId="1FB7A285" w14:textId="77777777" w:rsidR="009752F2" w:rsidRPr="006671F6" w:rsidRDefault="009752F2" w:rsidP="00256632">
            <w:pPr>
              <w:pStyle w:val="p"/>
              <w:spacing w:line="276" w:lineRule="auto"/>
              <w:rPr>
                <w:sz w:val="20"/>
                <w:szCs w:val="20"/>
              </w:rPr>
            </w:pPr>
            <w:r w:rsidRPr="006671F6">
              <w:rPr>
                <w:sz w:val="20"/>
                <w:szCs w:val="20"/>
              </w:rPr>
              <w:t> </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14:paraId="62E29737" w14:textId="77777777" w:rsidR="009752F2" w:rsidRPr="006671F6" w:rsidRDefault="009752F2" w:rsidP="00256632">
            <w:pPr>
              <w:pStyle w:val="pc"/>
              <w:rPr>
                <w:sz w:val="20"/>
                <w:szCs w:val="20"/>
              </w:rPr>
            </w:pPr>
            <w:r w:rsidRPr="006671F6">
              <w:rPr>
                <w:b/>
                <w:bCs/>
                <w:sz w:val="20"/>
                <w:szCs w:val="20"/>
                <w:bdr w:val="none" w:sz="0" w:space="0" w:color="auto" w:frame="1"/>
              </w:rPr>
              <w:t>теңге</w:t>
            </w:r>
            <w:r w:rsidRPr="006671F6">
              <w:rPr>
                <w:sz w:val="20"/>
                <w:szCs w:val="20"/>
              </w:rPr>
              <w:t>/тенге</w:t>
            </w:r>
          </w:p>
        </w:tc>
      </w:tr>
    </w:tbl>
    <w:p w14:paraId="2B2D023F" w14:textId="77777777" w:rsidR="009752F2" w:rsidRPr="006671F6" w:rsidRDefault="009752F2" w:rsidP="009752F2">
      <w:pPr>
        <w:pStyle w:val="pj"/>
      </w:pPr>
      <w:r w:rsidRPr="006671F6">
        <w:rPr>
          <w:b/>
          <w:bCs/>
          <w:bdr w:val="none" w:sz="0" w:space="0" w:color="auto" w:frame="1"/>
        </w:rPr>
        <w:t> </w:t>
      </w:r>
    </w:p>
    <w:p w14:paraId="78BBE8C6" w14:textId="77777777" w:rsidR="009752F2" w:rsidRPr="006671F6" w:rsidRDefault="009752F2" w:rsidP="009752F2">
      <w:pPr>
        <w:pStyle w:val="pj"/>
        <w:ind w:firstLine="709"/>
        <w:rPr>
          <w:sz w:val="28"/>
          <w:szCs w:val="28"/>
        </w:rPr>
      </w:pPr>
      <w:r w:rsidRPr="006671F6">
        <w:rPr>
          <w:b/>
          <w:bCs/>
          <w:sz w:val="28"/>
          <w:szCs w:val="28"/>
          <w:bdr w:val="none" w:sz="0" w:space="0" w:color="auto" w:frame="1"/>
        </w:rPr>
        <w:t xml:space="preserve">3.2 Сауалнаманы толтыру күнінің жағдайы бойынша төменде тізімделген қаржылық құралдардың қай түрі бойынша </w:t>
      </w:r>
      <w:r w:rsidRPr="006671F6">
        <w:rPr>
          <w:b/>
          <w:bCs/>
          <w:sz w:val="28"/>
          <w:szCs w:val="28"/>
          <w:bdr w:val="none" w:sz="0" w:space="0" w:color="auto" w:frame="1"/>
          <w:lang w:val="kk-KZ"/>
        </w:rPr>
        <w:t>бейрезидент</w:t>
      </w:r>
      <w:r w:rsidRPr="006671F6">
        <w:rPr>
          <w:b/>
          <w:bCs/>
          <w:sz w:val="28"/>
          <w:szCs w:val="28"/>
          <w:bdr w:val="none" w:sz="0" w:space="0" w:color="auto" w:frame="1"/>
        </w:rPr>
        <w:t xml:space="preserve">терге талаптардың және (немесе) </w:t>
      </w:r>
      <w:r w:rsidRPr="006671F6">
        <w:rPr>
          <w:b/>
          <w:bCs/>
          <w:sz w:val="28"/>
          <w:szCs w:val="28"/>
          <w:bdr w:val="none" w:sz="0" w:space="0" w:color="auto" w:frame="1"/>
          <w:lang w:val="kk-KZ"/>
        </w:rPr>
        <w:t>бейрезидент</w:t>
      </w:r>
      <w:r w:rsidRPr="006671F6">
        <w:rPr>
          <w:b/>
          <w:bCs/>
          <w:sz w:val="28"/>
          <w:szCs w:val="28"/>
          <w:bdr w:val="none" w:sz="0" w:space="0" w:color="auto" w:frame="1"/>
        </w:rPr>
        <w:t>тердің алдындағы міндеттемелердің көлемі 50 000 000 теңгенің баламасын асатынын белгілеңіз</w:t>
      </w:r>
    </w:p>
    <w:p w14:paraId="5BDDF57B" w14:textId="77777777" w:rsidR="009752F2" w:rsidRPr="006671F6" w:rsidRDefault="009752F2" w:rsidP="009752F2">
      <w:pPr>
        <w:pStyle w:val="pj"/>
        <w:ind w:firstLine="709"/>
        <w:rPr>
          <w:sz w:val="28"/>
          <w:szCs w:val="28"/>
        </w:rPr>
      </w:pPr>
      <w:r w:rsidRPr="006671F6">
        <w:rPr>
          <w:sz w:val="28"/>
          <w:szCs w:val="28"/>
        </w:rPr>
        <w:t>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p w14:paraId="6D1F4BC5"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5777"/>
        <w:gridCol w:w="2971"/>
        <w:gridCol w:w="4600"/>
        <w:gridCol w:w="1437"/>
      </w:tblGrid>
      <w:tr w:rsidR="009752F2" w:rsidRPr="006671F6" w14:paraId="0DBE2DE3" w14:textId="77777777" w:rsidTr="00256632">
        <w:trPr>
          <w:jc w:val="center"/>
        </w:trPr>
        <w:tc>
          <w:tcPr>
            <w:tcW w:w="19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AAA778" w14:textId="77777777" w:rsidR="009752F2" w:rsidRPr="006671F6" w:rsidRDefault="009752F2" w:rsidP="00256632"/>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79DCF" w14:textId="77777777" w:rsidR="009752F2" w:rsidRPr="006671F6" w:rsidRDefault="009752F2" w:rsidP="00256632">
            <w:pPr>
              <w:pStyle w:val="pc"/>
              <w:rPr>
                <w:sz w:val="20"/>
                <w:szCs w:val="20"/>
              </w:rPr>
            </w:pPr>
            <w:r w:rsidRPr="006671F6">
              <w:rPr>
                <w:b/>
                <w:bCs/>
                <w:sz w:val="20"/>
                <w:szCs w:val="20"/>
                <w:bdr w:val="none" w:sz="0" w:space="0" w:color="auto" w:frame="1"/>
              </w:rPr>
              <w:t>Бейрезиденттерге талаптар</w:t>
            </w:r>
          </w:p>
          <w:p w14:paraId="2D9DC14D" w14:textId="77777777" w:rsidR="009752F2" w:rsidRPr="006671F6" w:rsidRDefault="009752F2" w:rsidP="00256632">
            <w:pPr>
              <w:pStyle w:val="pc"/>
              <w:rPr>
                <w:sz w:val="20"/>
                <w:szCs w:val="20"/>
              </w:rPr>
            </w:pPr>
            <w:r w:rsidRPr="006671F6">
              <w:rPr>
                <w:sz w:val="20"/>
                <w:szCs w:val="20"/>
              </w:rPr>
              <w:t>Требования к нерезидентам</w:t>
            </w:r>
          </w:p>
        </w:tc>
        <w:tc>
          <w:tcPr>
            <w:tcW w:w="1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D7C2C" w14:textId="77777777" w:rsidR="009752F2" w:rsidRPr="006671F6" w:rsidRDefault="009752F2" w:rsidP="00256632">
            <w:pPr>
              <w:pStyle w:val="pc"/>
              <w:rPr>
                <w:sz w:val="20"/>
                <w:szCs w:val="20"/>
              </w:rPr>
            </w:pPr>
            <w:r w:rsidRPr="006671F6">
              <w:rPr>
                <w:b/>
                <w:bCs/>
                <w:sz w:val="20"/>
                <w:szCs w:val="20"/>
                <w:bdr w:val="none" w:sz="0" w:space="0" w:color="auto" w:frame="1"/>
                <w:lang w:val="kk-KZ"/>
              </w:rPr>
              <w:t>Б</w:t>
            </w:r>
            <w:r w:rsidRPr="006671F6">
              <w:rPr>
                <w:b/>
                <w:bCs/>
                <w:sz w:val="20"/>
                <w:szCs w:val="20"/>
                <w:bdr w:val="none" w:sz="0" w:space="0" w:color="auto" w:frame="1"/>
              </w:rPr>
              <w:t>ейрезиденттердің алдындағы міндеттемелер</w:t>
            </w:r>
          </w:p>
          <w:p w14:paraId="58615C41" w14:textId="77777777" w:rsidR="009752F2" w:rsidRPr="006671F6" w:rsidRDefault="009752F2" w:rsidP="00256632">
            <w:pPr>
              <w:pStyle w:val="pc"/>
              <w:rPr>
                <w:sz w:val="20"/>
                <w:szCs w:val="20"/>
              </w:rPr>
            </w:pPr>
            <w:r w:rsidRPr="006671F6">
              <w:rPr>
                <w:sz w:val="20"/>
                <w:szCs w:val="20"/>
              </w:rPr>
              <w:t>Обязательства перед нерезидентами</w:t>
            </w:r>
          </w:p>
        </w:tc>
        <w:tc>
          <w:tcPr>
            <w:tcW w:w="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D1344" w14:textId="77777777" w:rsidR="009752F2" w:rsidRPr="006671F6" w:rsidRDefault="009752F2" w:rsidP="00256632">
            <w:pPr>
              <w:pStyle w:val="pc"/>
              <w:rPr>
                <w:sz w:val="20"/>
                <w:szCs w:val="20"/>
              </w:rPr>
            </w:pPr>
            <w:r w:rsidRPr="006671F6">
              <w:rPr>
                <w:b/>
                <w:bCs/>
                <w:sz w:val="20"/>
                <w:szCs w:val="20"/>
                <w:bdr w:val="none" w:sz="0" w:space="0" w:color="auto" w:frame="1"/>
              </w:rPr>
              <w:t>Ескертпе</w:t>
            </w:r>
          </w:p>
          <w:p w14:paraId="3878CF87" w14:textId="77777777" w:rsidR="009752F2" w:rsidRPr="006671F6" w:rsidRDefault="009752F2" w:rsidP="00256632">
            <w:pPr>
              <w:pStyle w:val="pc"/>
              <w:rPr>
                <w:sz w:val="20"/>
                <w:szCs w:val="20"/>
              </w:rPr>
            </w:pPr>
            <w:r w:rsidRPr="006671F6">
              <w:rPr>
                <w:sz w:val="20"/>
                <w:szCs w:val="20"/>
              </w:rPr>
              <w:t>Примечание</w:t>
            </w:r>
          </w:p>
        </w:tc>
      </w:tr>
      <w:tr w:rsidR="009752F2" w:rsidRPr="006671F6" w14:paraId="391937B8"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307A6" w14:textId="77777777" w:rsidR="009752F2" w:rsidRPr="006671F6" w:rsidRDefault="009752F2" w:rsidP="00256632">
            <w:pPr>
              <w:pStyle w:val="p"/>
              <w:jc w:val="both"/>
              <w:rPr>
                <w:sz w:val="20"/>
                <w:szCs w:val="20"/>
              </w:rPr>
            </w:pPr>
            <w:r w:rsidRPr="006671F6">
              <w:rPr>
                <w:b/>
                <w:bCs/>
                <w:sz w:val="20"/>
                <w:szCs w:val="20"/>
                <w:bdr w:val="none" w:sz="0" w:space="0" w:color="auto" w:frame="1"/>
              </w:rPr>
              <w:t>Кассадағы қолма-қол шетелдік валюта</w:t>
            </w:r>
          </w:p>
          <w:p w14:paraId="2D794F43" w14:textId="77777777" w:rsidR="009752F2" w:rsidRPr="006671F6" w:rsidRDefault="009752F2" w:rsidP="00256632">
            <w:pPr>
              <w:pStyle w:val="p"/>
              <w:jc w:val="both"/>
              <w:rPr>
                <w:sz w:val="20"/>
                <w:szCs w:val="20"/>
              </w:rPr>
            </w:pPr>
            <w:r w:rsidRPr="006671F6">
              <w:rPr>
                <w:sz w:val="20"/>
                <w:szCs w:val="20"/>
              </w:rPr>
              <w:t>Наличная иностранная валюта в кассе</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21E27CA8"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08D4FF2B" w14:textId="77777777" w:rsidR="009752F2" w:rsidRPr="006671F6" w:rsidRDefault="009752F2" w:rsidP="00256632">
            <w:pPr>
              <w:pStyle w:val="pc"/>
              <w:rPr>
                <w:sz w:val="20"/>
                <w:szCs w:val="20"/>
              </w:rPr>
            </w:pPr>
            <w:r w:rsidRPr="006671F6">
              <w:rPr>
                <w:sz w:val="20"/>
                <w:szCs w:val="20"/>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6E4DC8B2"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4C24856A"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B6CC8" w14:textId="77777777" w:rsidR="009752F2" w:rsidRPr="006671F6" w:rsidRDefault="009752F2" w:rsidP="00256632">
            <w:pPr>
              <w:pStyle w:val="p"/>
              <w:jc w:val="both"/>
              <w:rPr>
                <w:sz w:val="20"/>
                <w:szCs w:val="20"/>
              </w:rPr>
            </w:pPr>
            <w:r w:rsidRPr="006671F6">
              <w:rPr>
                <w:b/>
                <w:bCs/>
                <w:sz w:val="20"/>
                <w:szCs w:val="20"/>
                <w:bdr w:val="none" w:sz="0" w:space="0" w:color="auto" w:frame="1"/>
              </w:rPr>
              <w:t>Депозиттер, ағымдағы шоттар және түсімдер</w:t>
            </w:r>
          </w:p>
          <w:p w14:paraId="7508ED73" w14:textId="77777777" w:rsidR="009752F2" w:rsidRPr="006671F6" w:rsidRDefault="009752F2" w:rsidP="00256632">
            <w:pPr>
              <w:pStyle w:val="p"/>
              <w:jc w:val="both"/>
              <w:rPr>
                <w:sz w:val="20"/>
                <w:szCs w:val="20"/>
              </w:rPr>
            </w:pPr>
            <w:r w:rsidRPr="006671F6">
              <w:rPr>
                <w:sz w:val="20"/>
                <w:szCs w:val="20"/>
              </w:rPr>
              <w:lastRenderedPageBreak/>
              <w:t>Депозиты, текущие счета и вклады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728A48D7" w14:textId="77777777" w:rsidR="009752F2" w:rsidRPr="006671F6" w:rsidRDefault="009752F2" w:rsidP="00256632">
            <w:pPr>
              <w:pStyle w:val="pc"/>
              <w:rPr>
                <w:sz w:val="20"/>
                <w:szCs w:val="20"/>
              </w:rPr>
            </w:pPr>
            <w:r w:rsidRPr="006671F6">
              <w:rPr>
                <w:rFonts w:ascii="MS Gothic" w:eastAsia="MS Gothic" w:hAnsi="MS Gothic" w:hint="eastAsia"/>
                <w:sz w:val="20"/>
                <w:szCs w:val="20"/>
              </w:rPr>
              <w:lastRenderedPageBreak/>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3E1947E2" w14:textId="77777777" w:rsidR="009752F2" w:rsidRPr="006671F6" w:rsidRDefault="009752F2" w:rsidP="00256632">
            <w:pPr>
              <w:pStyle w:val="pc"/>
              <w:rPr>
                <w:sz w:val="20"/>
                <w:szCs w:val="20"/>
              </w:rPr>
            </w:pPr>
            <w:r w:rsidRPr="006671F6">
              <w:rPr>
                <w:sz w:val="20"/>
                <w:szCs w:val="20"/>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6AE7729B"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367D08F1"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F1CEF" w14:textId="77777777" w:rsidR="009752F2" w:rsidRPr="006671F6" w:rsidRDefault="009752F2" w:rsidP="00256632">
            <w:pPr>
              <w:pStyle w:val="p"/>
              <w:jc w:val="both"/>
              <w:rPr>
                <w:sz w:val="20"/>
                <w:szCs w:val="20"/>
              </w:rPr>
            </w:pPr>
            <w:r w:rsidRPr="006671F6">
              <w:rPr>
                <w:b/>
                <w:bCs/>
                <w:sz w:val="20"/>
                <w:szCs w:val="20"/>
                <w:bdr w:val="none" w:sz="0" w:space="0" w:color="auto" w:frame="1"/>
              </w:rPr>
              <w:lastRenderedPageBreak/>
              <w:t>Үлестік құралдар (акциялар, қатысу үлестер, үлеспұлдар)</w:t>
            </w:r>
          </w:p>
          <w:p w14:paraId="34A5C61B" w14:textId="77777777" w:rsidR="009752F2" w:rsidRPr="006671F6" w:rsidRDefault="009752F2" w:rsidP="00256632">
            <w:pPr>
              <w:pStyle w:val="p"/>
              <w:jc w:val="both"/>
              <w:rPr>
                <w:sz w:val="20"/>
                <w:szCs w:val="20"/>
              </w:rPr>
            </w:pPr>
            <w:r w:rsidRPr="006671F6">
              <w:rPr>
                <w:sz w:val="20"/>
                <w:szCs w:val="20"/>
              </w:rPr>
              <w:t>Долевые инструменты (акции, доли участия, паи)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56ADC602"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6392308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A5C001B"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1A72C42B"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C636" w14:textId="77777777" w:rsidR="009752F2" w:rsidRPr="006671F6" w:rsidRDefault="009752F2" w:rsidP="00256632">
            <w:pPr>
              <w:pStyle w:val="p"/>
              <w:jc w:val="both"/>
              <w:rPr>
                <w:sz w:val="20"/>
                <w:szCs w:val="20"/>
              </w:rPr>
            </w:pPr>
            <w:r w:rsidRPr="006671F6">
              <w:rPr>
                <w:b/>
                <w:bCs/>
                <w:sz w:val="20"/>
                <w:szCs w:val="20"/>
                <w:bdr w:val="none" w:sz="0" w:space="0" w:color="auto" w:frame="1"/>
              </w:rPr>
              <w:t>Борыштық бағалы қағаздар</w:t>
            </w:r>
          </w:p>
          <w:p w14:paraId="4BDCFC74" w14:textId="77777777" w:rsidR="009752F2" w:rsidRPr="006671F6" w:rsidRDefault="009752F2" w:rsidP="00256632">
            <w:pPr>
              <w:pStyle w:val="p"/>
              <w:jc w:val="both"/>
              <w:rPr>
                <w:sz w:val="20"/>
                <w:szCs w:val="20"/>
              </w:rPr>
            </w:pPr>
            <w:r w:rsidRPr="006671F6">
              <w:rPr>
                <w:sz w:val="20"/>
                <w:szCs w:val="20"/>
              </w:rPr>
              <w:t>Долговые ценные бумаги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77CDCB46"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2CFC342B"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626A1349"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13458100"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C67A2" w14:textId="77777777" w:rsidR="009752F2" w:rsidRPr="006671F6" w:rsidRDefault="009752F2" w:rsidP="00256632">
            <w:pPr>
              <w:pStyle w:val="p"/>
              <w:jc w:val="both"/>
              <w:rPr>
                <w:sz w:val="20"/>
                <w:szCs w:val="20"/>
              </w:rPr>
            </w:pPr>
            <w:r w:rsidRPr="006671F6">
              <w:rPr>
                <w:b/>
                <w:bCs/>
                <w:sz w:val="20"/>
                <w:szCs w:val="20"/>
                <w:bdr w:val="none" w:sz="0" w:space="0" w:color="auto" w:frame="1"/>
              </w:rPr>
              <w:t>Сауда (коммерциялық) кредиттер мен аванстар</w:t>
            </w:r>
          </w:p>
          <w:p w14:paraId="05808CAB" w14:textId="77777777" w:rsidR="009752F2" w:rsidRPr="006671F6" w:rsidRDefault="009752F2" w:rsidP="00256632">
            <w:pPr>
              <w:pStyle w:val="p"/>
              <w:jc w:val="both"/>
              <w:rPr>
                <w:sz w:val="20"/>
                <w:szCs w:val="20"/>
              </w:rPr>
            </w:pPr>
            <w:r w:rsidRPr="006671F6">
              <w:rPr>
                <w:sz w:val="20"/>
                <w:szCs w:val="20"/>
              </w:rPr>
              <w:t>Торговые (коммерческие) кредиты и авансы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2FA1354B"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5686486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89550B1"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0DE4D837"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A9A6" w14:textId="77777777" w:rsidR="009752F2" w:rsidRPr="006671F6" w:rsidRDefault="009752F2" w:rsidP="00256632">
            <w:pPr>
              <w:pStyle w:val="p"/>
              <w:jc w:val="both"/>
              <w:rPr>
                <w:sz w:val="20"/>
                <w:szCs w:val="20"/>
              </w:rPr>
            </w:pPr>
            <w:r w:rsidRPr="006671F6">
              <w:rPr>
                <w:b/>
                <w:bCs/>
                <w:sz w:val="20"/>
                <w:szCs w:val="20"/>
                <w:bdr w:val="none" w:sz="0" w:space="0" w:color="auto" w:frame="1"/>
              </w:rPr>
              <w:t>Заемдар</w:t>
            </w:r>
            <w:r w:rsidRPr="006671F6">
              <w:rPr>
                <w:sz w:val="20"/>
                <w:szCs w:val="20"/>
              </w:rPr>
              <w:t>/Займы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05E33E8B"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79E30A1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160661DB"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2F7F58B7"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77EAA" w14:textId="77777777" w:rsidR="009752F2" w:rsidRPr="006671F6" w:rsidRDefault="009752F2" w:rsidP="00256632">
            <w:pPr>
              <w:pStyle w:val="p"/>
              <w:jc w:val="both"/>
              <w:rPr>
                <w:sz w:val="20"/>
                <w:szCs w:val="20"/>
              </w:rPr>
            </w:pPr>
            <w:r w:rsidRPr="006671F6">
              <w:rPr>
                <w:b/>
                <w:bCs/>
                <w:sz w:val="20"/>
                <w:szCs w:val="20"/>
                <w:bdr w:val="none" w:sz="0" w:space="0" w:color="auto" w:frame="1"/>
              </w:rPr>
              <w:t>Басқа кредиторлық/дебиторлық берешек</w:t>
            </w:r>
          </w:p>
          <w:p w14:paraId="14D2FA94" w14:textId="77777777" w:rsidR="009752F2" w:rsidRPr="006671F6" w:rsidRDefault="009752F2" w:rsidP="00256632">
            <w:pPr>
              <w:pStyle w:val="p"/>
              <w:jc w:val="both"/>
              <w:rPr>
                <w:sz w:val="20"/>
                <w:szCs w:val="20"/>
              </w:rPr>
            </w:pPr>
            <w:r w:rsidRPr="006671F6">
              <w:rPr>
                <w:sz w:val="20"/>
                <w:szCs w:val="20"/>
              </w:rPr>
              <w:t>Прочая кредиторская/дебиторская задолженность</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7CE3C9CB"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49C15C45"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19FD8FB8"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27BB15C9" w14:textId="77777777" w:rsidTr="0025663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B3A46" w14:textId="77777777" w:rsidR="009752F2" w:rsidRPr="006671F6" w:rsidRDefault="009752F2" w:rsidP="00256632">
            <w:pPr>
              <w:pStyle w:val="p"/>
              <w:jc w:val="both"/>
              <w:rPr>
                <w:sz w:val="20"/>
                <w:szCs w:val="20"/>
              </w:rPr>
            </w:pPr>
            <w:r w:rsidRPr="006671F6">
              <w:rPr>
                <w:b/>
                <w:bCs/>
                <w:sz w:val="20"/>
                <w:szCs w:val="20"/>
                <w:bdr w:val="none" w:sz="0" w:space="0" w:color="auto" w:frame="1"/>
              </w:rPr>
              <w:t>Басқа (көрсетіңіз)</w:t>
            </w:r>
          </w:p>
          <w:p w14:paraId="69776871" w14:textId="77777777" w:rsidR="009752F2" w:rsidRPr="006671F6" w:rsidRDefault="009752F2" w:rsidP="00256632">
            <w:pPr>
              <w:pStyle w:val="p"/>
              <w:jc w:val="both"/>
              <w:rPr>
                <w:sz w:val="20"/>
                <w:szCs w:val="20"/>
              </w:rPr>
            </w:pPr>
            <w:r w:rsidRPr="006671F6">
              <w:rPr>
                <w:sz w:val="20"/>
                <w:szCs w:val="20"/>
              </w:rPr>
              <w:t>Прочее (укажите)</w:t>
            </w:r>
          </w:p>
          <w:p w14:paraId="24EEAF2A" w14:textId="77777777" w:rsidR="009752F2" w:rsidRPr="006671F6" w:rsidRDefault="009752F2" w:rsidP="00256632">
            <w:pPr>
              <w:pStyle w:val="p"/>
              <w:jc w:val="both"/>
              <w:rPr>
                <w:sz w:val="20"/>
                <w:szCs w:val="20"/>
              </w:rPr>
            </w:pPr>
            <w:r w:rsidRPr="006671F6">
              <w:rPr>
                <w:sz w:val="20"/>
                <w:szCs w:val="20"/>
              </w:rPr>
              <w:t>_____________________</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14:paraId="73C29840"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14:paraId="0B57BFB9"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4062C20C" w14:textId="77777777" w:rsidR="009752F2" w:rsidRPr="006671F6" w:rsidRDefault="009752F2" w:rsidP="00256632">
            <w:pPr>
              <w:pStyle w:val="p"/>
              <w:spacing w:line="276" w:lineRule="auto"/>
              <w:rPr>
                <w:sz w:val="20"/>
                <w:szCs w:val="20"/>
              </w:rPr>
            </w:pPr>
            <w:r w:rsidRPr="006671F6">
              <w:rPr>
                <w:sz w:val="20"/>
                <w:szCs w:val="20"/>
              </w:rPr>
              <w:t> </w:t>
            </w:r>
          </w:p>
        </w:tc>
      </w:tr>
    </w:tbl>
    <w:p w14:paraId="4F3F882D" w14:textId="77777777" w:rsidR="009752F2" w:rsidRPr="006671F6" w:rsidRDefault="009752F2" w:rsidP="009752F2">
      <w:pPr>
        <w:pStyle w:val="pj"/>
      </w:pPr>
      <w:r w:rsidRPr="006671F6">
        <w:rPr>
          <w:b/>
          <w:bCs/>
          <w:bdr w:val="none" w:sz="0" w:space="0" w:color="auto" w:frame="1"/>
        </w:rPr>
        <w:t> </w:t>
      </w:r>
    </w:p>
    <w:p w14:paraId="5357FD1D" w14:textId="77777777" w:rsidR="009752F2" w:rsidRPr="006671F6" w:rsidRDefault="009752F2" w:rsidP="009752F2">
      <w:pPr>
        <w:pStyle w:val="pj"/>
        <w:ind w:firstLine="709"/>
        <w:rPr>
          <w:sz w:val="28"/>
          <w:szCs w:val="28"/>
        </w:rPr>
      </w:pPr>
      <w:r w:rsidRPr="006671F6">
        <w:rPr>
          <w:b/>
          <w:bCs/>
          <w:sz w:val="28"/>
          <w:szCs w:val="28"/>
          <w:bdr w:val="none" w:sz="0" w:space="0" w:color="auto" w:frame="1"/>
        </w:rPr>
        <w:t>3.3. Бірлескен қызмет туралы шарттар</w:t>
      </w:r>
    </w:p>
    <w:p w14:paraId="71962869" w14:textId="7095E662" w:rsidR="009752F2" w:rsidRPr="006671F6" w:rsidRDefault="00832FDD" w:rsidP="009752F2">
      <w:pPr>
        <w:pStyle w:val="pj"/>
        <w:ind w:firstLine="709"/>
        <w:rPr>
          <w:sz w:val="28"/>
          <w:szCs w:val="28"/>
        </w:rPr>
      </w:pPr>
      <w:r w:rsidRPr="006671F6">
        <w:rPr>
          <w:sz w:val="28"/>
          <w:szCs w:val="28"/>
        </w:rPr>
        <w:t xml:space="preserve">3.3 </w:t>
      </w:r>
      <w:r w:rsidR="009752F2" w:rsidRPr="006671F6">
        <w:rPr>
          <w:sz w:val="28"/>
          <w:szCs w:val="28"/>
        </w:rPr>
        <w:t>Договоры о совместной деятельности</w:t>
      </w:r>
    </w:p>
    <w:p w14:paraId="28992D0C"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2257"/>
        <w:gridCol w:w="1795"/>
        <w:gridCol w:w="733"/>
      </w:tblGrid>
      <w:tr w:rsidR="009752F2" w:rsidRPr="006671F6" w14:paraId="1AB44F80" w14:textId="77777777" w:rsidTr="00256632">
        <w:trPr>
          <w:jc w:val="center"/>
        </w:trPr>
        <w:tc>
          <w:tcPr>
            <w:tcW w:w="41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1E43A" w14:textId="77777777" w:rsidR="009752F2" w:rsidRPr="006671F6" w:rsidRDefault="009752F2" w:rsidP="00256632">
            <w:pPr>
              <w:pStyle w:val="p"/>
              <w:rPr>
                <w:sz w:val="20"/>
                <w:szCs w:val="20"/>
              </w:rPr>
            </w:pPr>
            <w:r w:rsidRPr="006671F6">
              <w:rPr>
                <w:b/>
                <w:bCs/>
                <w:sz w:val="20"/>
                <w:szCs w:val="20"/>
                <w:bdr w:val="none" w:sz="0" w:space="0" w:color="auto" w:frame="1"/>
              </w:rPr>
              <w:t>3.3.1 Сіздің ұйымыңызда сауалнаманы толтыру күнінің жағдайы бойынша бейрезиденттермен қолданыстағы бірлескен қызмет туралы шарттар (заңды тұлғаны құруысыз) бар ма?</w:t>
            </w:r>
          </w:p>
          <w:p w14:paraId="217D47C2" w14:textId="77777777" w:rsidR="009752F2" w:rsidRPr="006671F6" w:rsidRDefault="009752F2" w:rsidP="00256632">
            <w:pPr>
              <w:pStyle w:val="p"/>
              <w:rPr>
                <w:sz w:val="20"/>
                <w:szCs w:val="20"/>
              </w:rPr>
            </w:pPr>
            <w:r w:rsidRPr="006671F6">
              <w:rPr>
                <w:sz w:val="20"/>
                <w:szCs w:val="20"/>
              </w:rPr>
              <w:t>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6AA47" w14:textId="77777777" w:rsidR="009752F2" w:rsidRPr="006671F6" w:rsidRDefault="009752F2" w:rsidP="00256632">
            <w:pPr>
              <w:pStyle w:val="pc"/>
              <w:rPr>
                <w:sz w:val="20"/>
                <w:szCs w:val="20"/>
              </w:rPr>
            </w:pPr>
            <w:r w:rsidRPr="006671F6">
              <w:rPr>
                <w:sz w:val="20"/>
                <w:szCs w:val="20"/>
              </w:rPr>
              <w:t>Иә/Да</w:t>
            </w:r>
          </w:p>
        </w:tc>
        <w:tc>
          <w:tcPr>
            <w:tcW w:w="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2F4699"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7863747B"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25A94FB" w14:textId="77777777" w:rsidR="009752F2" w:rsidRPr="006671F6" w:rsidRDefault="009752F2" w:rsidP="00256632">
            <w:pPr>
              <w:spacing w:line="276" w:lineRule="auto"/>
              <w:rPr>
                <w:color w:val="000000"/>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38120C7E" w14:textId="77777777" w:rsidR="009752F2" w:rsidRPr="006671F6" w:rsidRDefault="009752F2" w:rsidP="00256632">
            <w:pPr>
              <w:pStyle w:val="pc"/>
              <w:rPr>
                <w:sz w:val="20"/>
                <w:szCs w:val="20"/>
              </w:rPr>
            </w:pPr>
            <w:r w:rsidRPr="006671F6">
              <w:rPr>
                <w:sz w:val="20"/>
                <w:szCs w:val="20"/>
              </w:rPr>
              <w:t>Жоқ/Нет</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14:paraId="2776172A"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2D9B9488" w14:textId="77777777" w:rsidTr="0025663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884CD" w14:textId="77777777" w:rsidR="009752F2" w:rsidRPr="006671F6" w:rsidRDefault="009752F2" w:rsidP="00256632">
            <w:pPr>
              <w:pStyle w:val="pc"/>
              <w:rPr>
                <w:sz w:val="20"/>
                <w:szCs w:val="20"/>
              </w:rPr>
            </w:pPr>
            <w:r w:rsidRPr="006671F6">
              <w:rPr>
                <w:b/>
                <w:bCs/>
                <w:sz w:val="20"/>
                <w:szCs w:val="20"/>
                <w:bdr w:val="none" w:sz="0" w:space="0" w:color="auto" w:frame="1"/>
              </w:rPr>
              <w:t>Егер жауабыңыз «Иә» болса, 3.3.2-тармақты толтыруға көшіңіз, жауабыңыз «Жоқ» болса, 3.4-тармақты толтыруға көшіңіз.</w:t>
            </w:r>
          </w:p>
          <w:p w14:paraId="1C8B7887" w14:textId="77777777" w:rsidR="009752F2" w:rsidRPr="006671F6" w:rsidRDefault="009752F2" w:rsidP="00256632">
            <w:pPr>
              <w:pStyle w:val="pc"/>
              <w:rPr>
                <w:sz w:val="20"/>
                <w:szCs w:val="20"/>
              </w:rPr>
            </w:pPr>
            <w:r w:rsidRPr="006671F6">
              <w:rPr>
                <w:sz w:val="20"/>
                <w:szCs w:val="20"/>
              </w:rPr>
              <w:t>Если ответ «Да» перейдите к заполнению пункта 3.3.2, если ответ «Нет» - к заполнению пункта 3.4.</w:t>
            </w:r>
          </w:p>
        </w:tc>
      </w:tr>
      <w:tr w:rsidR="009752F2" w:rsidRPr="006671F6" w14:paraId="5209F65B" w14:textId="77777777" w:rsidTr="00256632">
        <w:trPr>
          <w:jc w:val="center"/>
        </w:trPr>
        <w:tc>
          <w:tcPr>
            <w:tcW w:w="4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DF5CE" w14:textId="77777777" w:rsidR="009752F2" w:rsidRPr="006671F6" w:rsidRDefault="009752F2" w:rsidP="00256632">
            <w:pPr>
              <w:pStyle w:val="p"/>
              <w:rPr>
                <w:sz w:val="20"/>
                <w:szCs w:val="20"/>
              </w:rPr>
            </w:pPr>
            <w:r w:rsidRPr="006671F6">
              <w:rPr>
                <w:b/>
                <w:bCs/>
                <w:sz w:val="20"/>
                <w:szCs w:val="20"/>
                <w:bdr w:val="none" w:sz="0" w:space="0" w:color="auto" w:frame="1"/>
              </w:rPr>
              <w:t>3.3.2 Бірлескен қызметтің затын (іске асыру саласын) көрсетіңіз</w:t>
            </w:r>
          </w:p>
          <w:p w14:paraId="7AEBB5DA" w14:textId="77777777" w:rsidR="009752F2" w:rsidRPr="006671F6" w:rsidRDefault="009752F2" w:rsidP="00256632">
            <w:pPr>
              <w:pStyle w:val="p"/>
              <w:rPr>
                <w:sz w:val="20"/>
                <w:szCs w:val="20"/>
              </w:rPr>
            </w:pPr>
            <w:r w:rsidRPr="006671F6">
              <w:rPr>
                <w:sz w:val="20"/>
                <w:szCs w:val="20"/>
              </w:rPr>
              <w:t>Укажите предмет (сферу осуществления) совместной деятельности</w:t>
            </w:r>
          </w:p>
        </w:tc>
        <w:tc>
          <w:tcPr>
            <w:tcW w:w="84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AC5A1E" w14:textId="77777777" w:rsidR="009752F2" w:rsidRPr="006671F6" w:rsidRDefault="009752F2" w:rsidP="00256632">
            <w:pPr>
              <w:pStyle w:val="pc"/>
              <w:rPr>
                <w:sz w:val="20"/>
                <w:szCs w:val="20"/>
              </w:rPr>
            </w:pPr>
            <w:r w:rsidRPr="006671F6">
              <w:rPr>
                <w:sz w:val="20"/>
                <w:szCs w:val="20"/>
              </w:rPr>
              <w:t>____________________</w:t>
            </w:r>
          </w:p>
        </w:tc>
      </w:tr>
    </w:tbl>
    <w:p w14:paraId="633CE982" w14:textId="77777777" w:rsidR="009752F2" w:rsidRPr="006671F6" w:rsidRDefault="009752F2" w:rsidP="009752F2">
      <w:pPr>
        <w:pStyle w:val="pj"/>
      </w:pPr>
      <w:r w:rsidRPr="006671F6">
        <w:rPr>
          <w:b/>
          <w:bCs/>
          <w:bdr w:val="none" w:sz="0" w:space="0" w:color="auto" w:frame="1"/>
        </w:rPr>
        <w:t> </w:t>
      </w:r>
    </w:p>
    <w:p w14:paraId="32D70202" w14:textId="77777777" w:rsidR="009752F2" w:rsidRPr="006671F6" w:rsidRDefault="009752F2" w:rsidP="009752F2">
      <w:pPr>
        <w:pStyle w:val="pj"/>
        <w:ind w:firstLine="709"/>
        <w:rPr>
          <w:sz w:val="28"/>
          <w:szCs w:val="28"/>
        </w:rPr>
      </w:pPr>
      <w:r w:rsidRPr="006671F6">
        <w:rPr>
          <w:b/>
          <w:bCs/>
          <w:sz w:val="28"/>
          <w:szCs w:val="28"/>
          <w:bdr w:val="none" w:sz="0" w:space="0" w:color="auto" w:frame="1"/>
        </w:rPr>
        <w:t>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p w14:paraId="7D74E223" w14:textId="0397E760" w:rsidR="009752F2" w:rsidRPr="006671F6" w:rsidRDefault="00832FDD" w:rsidP="009752F2">
      <w:pPr>
        <w:pStyle w:val="pj"/>
        <w:ind w:firstLine="709"/>
        <w:rPr>
          <w:sz w:val="28"/>
          <w:szCs w:val="28"/>
        </w:rPr>
      </w:pPr>
      <w:r w:rsidRPr="006671F6">
        <w:rPr>
          <w:sz w:val="28"/>
          <w:szCs w:val="28"/>
        </w:rPr>
        <w:t xml:space="preserve">3.4 </w:t>
      </w:r>
      <w:r w:rsidR="009752F2" w:rsidRPr="006671F6">
        <w:rPr>
          <w:sz w:val="28"/>
          <w:szCs w:val="28"/>
        </w:rPr>
        <w:t>Опционы сотрудникам на акции головной компании-нерезидента. Заполняется в случае наличия инвесторов-нерезидентов, указанных в пункте 2.1</w:t>
      </w:r>
    </w:p>
    <w:p w14:paraId="081449A3"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3220"/>
        <w:gridCol w:w="1124"/>
        <w:gridCol w:w="441"/>
      </w:tblGrid>
      <w:tr w:rsidR="009752F2" w:rsidRPr="006671F6" w14:paraId="395C6105" w14:textId="77777777" w:rsidTr="00256632">
        <w:trPr>
          <w:jc w:val="center"/>
        </w:trPr>
        <w:tc>
          <w:tcPr>
            <w:tcW w:w="4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99B81" w14:textId="77777777" w:rsidR="009752F2" w:rsidRPr="006671F6" w:rsidRDefault="009752F2" w:rsidP="00256632">
            <w:pPr>
              <w:pStyle w:val="p"/>
              <w:rPr>
                <w:sz w:val="20"/>
                <w:szCs w:val="20"/>
              </w:rPr>
            </w:pPr>
            <w:r w:rsidRPr="006671F6">
              <w:rPr>
                <w:b/>
                <w:bCs/>
                <w:sz w:val="20"/>
                <w:szCs w:val="20"/>
                <w:bdr w:val="none" w:sz="0" w:space="0" w:color="auto" w:frame="1"/>
              </w:rPr>
              <w:t>Сіздің ұйымыңызда бейрезидент бас компанияның акцияларына опциондарды ұсыну түрінде өз қызметкерлерін көтермелеу тәжірибесі бар ма?</w:t>
            </w:r>
          </w:p>
          <w:p w14:paraId="41AF5A90" w14:textId="77777777" w:rsidR="009752F2" w:rsidRPr="006671F6" w:rsidRDefault="009752F2" w:rsidP="00256632">
            <w:pPr>
              <w:pStyle w:val="p"/>
              <w:rPr>
                <w:sz w:val="20"/>
                <w:szCs w:val="20"/>
              </w:rPr>
            </w:pPr>
            <w:r w:rsidRPr="006671F6">
              <w:rPr>
                <w:sz w:val="20"/>
                <w:szCs w:val="20"/>
              </w:rPr>
              <w:t>Существует ли в Вашей организации практика поощрения своих сотрудников в виде представления опционов на акции головной компании-</w:t>
            </w:r>
            <w:r w:rsidRPr="006671F6">
              <w:rPr>
                <w:sz w:val="20"/>
                <w:szCs w:val="20"/>
              </w:rPr>
              <w:lastRenderedPageBreak/>
              <w:t>нерезидента?</w:t>
            </w: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3210B6" w14:textId="77777777" w:rsidR="009752F2" w:rsidRPr="006671F6" w:rsidRDefault="009752F2" w:rsidP="00256632">
            <w:pPr>
              <w:pStyle w:val="pc"/>
              <w:rPr>
                <w:sz w:val="20"/>
                <w:szCs w:val="20"/>
              </w:rPr>
            </w:pPr>
            <w:r w:rsidRPr="006671F6">
              <w:rPr>
                <w:b/>
                <w:bCs/>
                <w:sz w:val="20"/>
                <w:szCs w:val="20"/>
                <w:bdr w:val="none" w:sz="0" w:space="0" w:color="auto" w:frame="1"/>
              </w:rPr>
              <w:lastRenderedPageBreak/>
              <w:t>Иә</w:t>
            </w:r>
            <w:r w:rsidRPr="006671F6">
              <w:rPr>
                <w:sz w:val="20"/>
                <w:szCs w:val="20"/>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B8247B"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F683C3D"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02CA98" w14:textId="77777777" w:rsidR="009752F2" w:rsidRPr="006671F6" w:rsidRDefault="009752F2" w:rsidP="00256632">
            <w:pPr>
              <w:spacing w:line="276" w:lineRule="auto"/>
              <w:rPr>
                <w:color w:val="000000"/>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14:paraId="0E22F187"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6D988661"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bl>
    <w:p w14:paraId="2CDBB386" w14:textId="77777777" w:rsidR="009752F2" w:rsidRPr="006671F6" w:rsidRDefault="009752F2" w:rsidP="009752F2">
      <w:pPr>
        <w:pStyle w:val="pj"/>
      </w:pPr>
      <w:r w:rsidRPr="006671F6">
        <w:rPr>
          <w:b/>
          <w:bCs/>
          <w:bdr w:val="none" w:sz="0" w:space="0" w:color="auto" w:frame="1"/>
        </w:rPr>
        <w:lastRenderedPageBreak/>
        <w:t> </w:t>
      </w:r>
    </w:p>
    <w:p w14:paraId="0382DA79" w14:textId="77777777" w:rsidR="009752F2" w:rsidRPr="006671F6" w:rsidRDefault="009752F2" w:rsidP="009752F2">
      <w:pPr>
        <w:pStyle w:val="pj"/>
        <w:ind w:firstLine="709"/>
        <w:rPr>
          <w:sz w:val="28"/>
          <w:szCs w:val="28"/>
        </w:rPr>
      </w:pPr>
      <w:r w:rsidRPr="006671F6">
        <w:rPr>
          <w:b/>
          <w:bCs/>
          <w:sz w:val="28"/>
          <w:szCs w:val="28"/>
          <w:bdr w:val="none" w:sz="0" w:space="0" w:color="auto" w:frame="1"/>
        </w:rPr>
        <w:t>4-бөлім. Сіздің ұйымыңыздың бейрезиденттермен операциялары туралы ақпарат</w:t>
      </w:r>
    </w:p>
    <w:p w14:paraId="4E040FAD" w14:textId="77777777" w:rsidR="009752F2" w:rsidRPr="006671F6" w:rsidRDefault="009752F2" w:rsidP="009752F2">
      <w:pPr>
        <w:pStyle w:val="pj"/>
        <w:ind w:firstLine="709"/>
        <w:rPr>
          <w:sz w:val="28"/>
          <w:szCs w:val="28"/>
        </w:rPr>
      </w:pPr>
      <w:r w:rsidRPr="006671F6">
        <w:rPr>
          <w:sz w:val="28"/>
          <w:szCs w:val="28"/>
        </w:rPr>
        <w:t>Раздел 4. Информация об операциях Вашей организации с нерезидентами</w:t>
      </w:r>
    </w:p>
    <w:p w14:paraId="0CDA30C6" w14:textId="77777777" w:rsidR="009752F2" w:rsidRPr="006671F6" w:rsidRDefault="009752F2" w:rsidP="009752F2">
      <w:pPr>
        <w:pStyle w:val="pj"/>
        <w:ind w:firstLine="709"/>
        <w:rPr>
          <w:sz w:val="28"/>
          <w:szCs w:val="28"/>
        </w:rPr>
      </w:pPr>
      <w:r w:rsidRPr="006671F6">
        <w:rPr>
          <w:b/>
          <w:bCs/>
          <w:sz w:val="28"/>
          <w:szCs w:val="28"/>
          <w:bdr w:val="none" w:sz="0" w:space="0" w:color="auto" w:frame="1"/>
        </w:rPr>
        <w:t>4.1 20___жылғы тауарлармен сыртқы сауда</w:t>
      </w:r>
    </w:p>
    <w:p w14:paraId="298DD600" w14:textId="77777777" w:rsidR="009752F2" w:rsidRPr="006671F6" w:rsidRDefault="009752F2" w:rsidP="009752F2">
      <w:pPr>
        <w:pStyle w:val="pj"/>
        <w:ind w:firstLine="709"/>
        <w:rPr>
          <w:sz w:val="28"/>
          <w:szCs w:val="28"/>
        </w:rPr>
      </w:pPr>
      <w:r w:rsidRPr="006671F6">
        <w:rPr>
          <w:sz w:val="28"/>
          <w:szCs w:val="28"/>
        </w:rPr>
        <w:t>Внешняя торговля товарами в 20___году</w:t>
      </w:r>
    </w:p>
    <w:p w14:paraId="41578F13"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4436"/>
        <w:gridCol w:w="9610"/>
        <w:gridCol w:w="739"/>
      </w:tblGrid>
      <w:tr w:rsidR="009752F2" w:rsidRPr="006671F6" w14:paraId="635AD6FE" w14:textId="77777777" w:rsidTr="00256632">
        <w:trPr>
          <w:jc w:val="center"/>
        </w:trPr>
        <w:tc>
          <w:tcPr>
            <w:tcW w:w="14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893E8" w14:textId="77777777" w:rsidR="009752F2" w:rsidRPr="006671F6" w:rsidRDefault="009752F2" w:rsidP="00256632">
            <w:pPr>
              <w:pStyle w:val="p"/>
              <w:rPr>
                <w:sz w:val="20"/>
                <w:szCs w:val="20"/>
              </w:rPr>
            </w:pPr>
            <w:r w:rsidRPr="006671F6">
              <w:rPr>
                <w:b/>
                <w:bCs/>
                <w:sz w:val="20"/>
                <w:szCs w:val="20"/>
                <w:bdr w:val="none" w:sz="0" w:space="0" w:color="auto" w:frame="1"/>
              </w:rPr>
              <w:t>4.1.1 Сіздің ұйымыңыз тауар экспортымен немесе импортымен қарастырылған кезеңде айналысты ма?</w:t>
            </w:r>
          </w:p>
          <w:p w14:paraId="64EF1A79" w14:textId="77777777" w:rsidR="009752F2" w:rsidRPr="006671F6" w:rsidRDefault="009752F2" w:rsidP="00256632">
            <w:pPr>
              <w:pStyle w:val="p"/>
              <w:rPr>
                <w:sz w:val="20"/>
                <w:szCs w:val="20"/>
              </w:rPr>
            </w:pPr>
            <w:r w:rsidRPr="006671F6">
              <w:rPr>
                <w:sz w:val="20"/>
                <w:szCs w:val="20"/>
              </w:rPr>
              <w:t>Занималась ли Ваша организация экспортом или импортом товаров в рассматриваемом периоде?</w:t>
            </w:r>
          </w:p>
        </w:tc>
        <w:tc>
          <w:tcPr>
            <w:tcW w:w="3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78313" w14:textId="77777777" w:rsidR="009752F2" w:rsidRPr="006671F6" w:rsidRDefault="009752F2" w:rsidP="00256632">
            <w:pPr>
              <w:pStyle w:val="pc"/>
              <w:rPr>
                <w:sz w:val="20"/>
                <w:szCs w:val="20"/>
              </w:rPr>
            </w:pPr>
            <w:r w:rsidRPr="006671F6">
              <w:rPr>
                <w:b/>
                <w:bCs/>
                <w:sz w:val="20"/>
                <w:szCs w:val="20"/>
                <w:bdr w:val="none" w:sz="0" w:space="0" w:color="auto" w:frame="1"/>
              </w:rPr>
              <w:t>Иә</w:t>
            </w:r>
            <w:r w:rsidRPr="006671F6">
              <w:rPr>
                <w:sz w:val="20"/>
                <w:szCs w:val="20"/>
              </w:rPr>
              <w:t>/Да</w:t>
            </w: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CC580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7B13AD08"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EF6BA2C"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4A50F30A"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1E88A44C"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7C1AE84C" w14:textId="77777777" w:rsidTr="0025663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1F94D" w14:textId="77777777" w:rsidR="009752F2" w:rsidRPr="006671F6" w:rsidRDefault="009752F2" w:rsidP="00256632">
            <w:pPr>
              <w:pStyle w:val="p"/>
              <w:rPr>
                <w:sz w:val="20"/>
                <w:szCs w:val="20"/>
              </w:rPr>
            </w:pPr>
            <w:r w:rsidRPr="006671F6">
              <w:rPr>
                <w:b/>
                <w:bCs/>
                <w:sz w:val="20"/>
                <w:szCs w:val="20"/>
                <w:bdr w:val="none" w:sz="0" w:space="0" w:color="auto" w:frame="1"/>
              </w:rPr>
              <w:t>Егержауабыңыз «Иә» болса, 4.1.1.1-тармақты толтыруға көшіңіз, егер жауабыңыз «Жоқ» болса - 4.1.2 - тармақты толтыруға көшіңіз.</w:t>
            </w:r>
          </w:p>
          <w:p w14:paraId="4425E04E" w14:textId="77777777" w:rsidR="009752F2" w:rsidRPr="006671F6" w:rsidRDefault="009752F2" w:rsidP="00256632">
            <w:pPr>
              <w:pStyle w:val="p"/>
              <w:rPr>
                <w:sz w:val="20"/>
                <w:szCs w:val="20"/>
              </w:rPr>
            </w:pPr>
            <w:r w:rsidRPr="006671F6">
              <w:rPr>
                <w:sz w:val="20"/>
                <w:szCs w:val="20"/>
              </w:rPr>
              <w:t>Если ответ «Да», перейдите к заполнению пункта 4.1.1.1, если ответ «Нет» - к заполнению пункта 4.1.2.</w:t>
            </w:r>
          </w:p>
        </w:tc>
      </w:tr>
      <w:tr w:rsidR="009752F2" w:rsidRPr="006671F6" w14:paraId="164D0149" w14:textId="77777777" w:rsidTr="0025663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EB541" w14:textId="77777777" w:rsidR="009752F2" w:rsidRPr="006671F6" w:rsidRDefault="009752F2" w:rsidP="00256632">
            <w:pPr>
              <w:pStyle w:val="p"/>
              <w:rPr>
                <w:sz w:val="20"/>
                <w:szCs w:val="20"/>
              </w:rPr>
            </w:pPr>
            <w:r w:rsidRPr="006671F6">
              <w:rPr>
                <w:b/>
                <w:bCs/>
                <w:sz w:val="20"/>
                <w:szCs w:val="20"/>
                <w:bdr w:val="none" w:sz="0" w:space="0" w:color="auto" w:frame="1"/>
              </w:rPr>
              <w:t>4.1.1.1 Өтінеміз, тиісті көлемін көрсетіңіз (теңге)</w:t>
            </w:r>
          </w:p>
          <w:p w14:paraId="798C4C03" w14:textId="77777777" w:rsidR="009752F2" w:rsidRPr="006671F6" w:rsidRDefault="009752F2" w:rsidP="00256632">
            <w:pPr>
              <w:pStyle w:val="p"/>
              <w:rPr>
                <w:sz w:val="20"/>
                <w:szCs w:val="20"/>
              </w:rPr>
            </w:pPr>
            <w:r w:rsidRPr="006671F6">
              <w:rPr>
                <w:sz w:val="20"/>
                <w:szCs w:val="20"/>
              </w:rPr>
              <w:t>Пожалуйста, укажите соответствующий объем (тенге)</w:t>
            </w:r>
          </w:p>
        </w:tc>
      </w:tr>
      <w:tr w:rsidR="009752F2" w:rsidRPr="006671F6" w14:paraId="439519B0" w14:textId="77777777" w:rsidTr="0025663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6FA1B" w14:textId="77777777" w:rsidR="009752F2" w:rsidRPr="006671F6" w:rsidRDefault="009752F2" w:rsidP="00256632">
            <w:pPr>
              <w:pStyle w:val="p"/>
              <w:rPr>
                <w:sz w:val="20"/>
                <w:szCs w:val="20"/>
              </w:rPr>
            </w:pPr>
            <w:r w:rsidRPr="006671F6">
              <w:rPr>
                <w:b/>
                <w:bCs/>
                <w:sz w:val="20"/>
                <w:szCs w:val="20"/>
                <w:bdr w:val="none" w:sz="0" w:space="0" w:color="auto" w:frame="1"/>
              </w:rPr>
              <w:t>Тауар экспорты</w:t>
            </w:r>
          </w:p>
          <w:p w14:paraId="0F259436" w14:textId="77777777" w:rsidR="009752F2" w:rsidRPr="006671F6" w:rsidRDefault="009752F2" w:rsidP="00256632">
            <w:pPr>
              <w:pStyle w:val="p"/>
              <w:rPr>
                <w:sz w:val="20"/>
                <w:szCs w:val="20"/>
              </w:rPr>
            </w:pPr>
            <w:r w:rsidRPr="006671F6">
              <w:rPr>
                <w:sz w:val="20"/>
                <w:szCs w:val="20"/>
              </w:rPr>
              <w:t>Экспорт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2FB38A26" w14:textId="77777777" w:rsidR="009752F2" w:rsidRPr="006671F6" w:rsidRDefault="009752F2" w:rsidP="00256632">
            <w:pPr>
              <w:pStyle w:val="p"/>
              <w:jc w:val="both"/>
              <w:rPr>
                <w:sz w:val="20"/>
                <w:szCs w:val="20"/>
              </w:rPr>
            </w:pPr>
            <w:r w:rsidRPr="006671F6">
              <w:rPr>
                <w:b/>
                <w:bCs/>
                <w:sz w:val="20"/>
                <w:szCs w:val="20"/>
                <w:bdr w:val="none" w:sz="0" w:space="0" w:color="auto" w:frame="1"/>
              </w:rPr>
              <w:t>5 000 000-нан аз</w:t>
            </w:r>
          </w:p>
          <w:p w14:paraId="15C7A5EE" w14:textId="77777777" w:rsidR="009752F2" w:rsidRPr="006671F6" w:rsidRDefault="009752F2" w:rsidP="00256632">
            <w:pPr>
              <w:pStyle w:val="p"/>
              <w:jc w:val="both"/>
              <w:rPr>
                <w:sz w:val="20"/>
                <w:szCs w:val="20"/>
              </w:rPr>
            </w:pPr>
            <w:r w:rsidRPr="006671F6">
              <w:rPr>
                <w:sz w:val="20"/>
                <w:szCs w:val="20"/>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273551F0"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E18C403"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4A0742F0"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139FCE67" w14:textId="77777777" w:rsidR="009752F2" w:rsidRPr="006671F6" w:rsidRDefault="009752F2" w:rsidP="00256632">
            <w:pPr>
              <w:pStyle w:val="p"/>
              <w:jc w:val="both"/>
              <w:rPr>
                <w:sz w:val="20"/>
                <w:szCs w:val="20"/>
              </w:rPr>
            </w:pPr>
            <w:r w:rsidRPr="006671F6">
              <w:rPr>
                <w:b/>
                <w:bCs/>
                <w:sz w:val="20"/>
                <w:szCs w:val="20"/>
                <w:bdr w:val="none" w:sz="0" w:space="0" w:color="auto" w:frame="1"/>
              </w:rPr>
              <w:t>5 000 000-нан 50 000 000 дейін</w:t>
            </w:r>
          </w:p>
          <w:p w14:paraId="74BDF764" w14:textId="77777777" w:rsidR="009752F2" w:rsidRPr="006671F6" w:rsidRDefault="009752F2" w:rsidP="00256632">
            <w:pPr>
              <w:pStyle w:val="p"/>
              <w:jc w:val="both"/>
              <w:rPr>
                <w:sz w:val="20"/>
                <w:szCs w:val="20"/>
              </w:rPr>
            </w:pPr>
            <w:r w:rsidRPr="006671F6">
              <w:rPr>
                <w:sz w:val="20"/>
                <w:szCs w:val="20"/>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36C8BD7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067468A"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27247BC3"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3DACA50F" w14:textId="77777777" w:rsidR="009752F2" w:rsidRPr="006671F6" w:rsidRDefault="009752F2" w:rsidP="00256632">
            <w:pPr>
              <w:pStyle w:val="p"/>
              <w:jc w:val="both"/>
              <w:rPr>
                <w:sz w:val="20"/>
                <w:szCs w:val="20"/>
              </w:rPr>
            </w:pPr>
            <w:r w:rsidRPr="006671F6">
              <w:rPr>
                <w:b/>
                <w:bCs/>
                <w:sz w:val="20"/>
                <w:szCs w:val="20"/>
                <w:bdr w:val="none" w:sz="0" w:space="0" w:color="auto" w:frame="1"/>
              </w:rPr>
              <w:t>50 000 000-нан 500 000 000 дейін</w:t>
            </w:r>
          </w:p>
          <w:p w14:paraId="2344F34A" w14:textId="77777777" w:rsidR="009752F2" w:rsidRPr="006671F6" w:rsidRDefault="009752F2" w:rsidP="00256632">
            <w:pPr>
              <w:pStyle w:val="p"/>
              <w:jc w:val="both"/>
              <w:rPr>
                <w:sz w:val="20"/>
                <w:szCs w:val="20"/>
              </w:rPr>
            </w:pPr>
            <w:r w:rsidRPr="006671F6">
              <w:rPr>
                <w:sz w:val="20"/>
                <w:szCs w:val="20"/>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27361242"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7FA7C16"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750A10CB"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1E3334D5" w14:textId="77777777" w:rsidR="009752F2" w:rsidRPr="006671F6" w:rsidRDefault="009752F2" w:rsidP="00256632">
            <w:pPr>
              <w:pStyle w:val="p"/>
              <w:jc w:val="both"/>
              <w:rPr>
                <w:sz w:val="20"/>
                <w:szCs w:val="20"/>
              </w:rPr>
            </w:pPr>
            <w:r w:rsidRPr="006671F6">
              <w:rPr>
                <w:b/>
                <w:bCs/>
                <w:sz w:val="20"/>
                <w:szCs w:val="20"/>
                <w:bdr w:val="none" w:sz="0" w:space="0" w:color="auto" w:frame="1"/>
              </w:rPr>
              <w:t>500 000 000 жәнеодан көп</w:t>
            </w:r>
          </w:p>
          <w:p w14:paraId="2D7E973D" w14:textId="77777777" w:rsidR="009752F2" w:rsidRPr="006671F6" w:rsidRDefault="009752F2" w:rsidP="00256632">
            <w:pPr>
              <w:pStyle w:val="p"/>
              <w:jc w:val="both"/>
              <w:rPr>
                <w:sz w:val="20"/>
                <w:szCs w:val="20"/>
              </w:rPr>
            </w:pPr>
            <w:r w:rsidRPr="006671F6">
              <w:rPr>
                <w:sz w:val="20"/>
                <w:szCs w:val="20"/>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C7CBA0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77414411" w14:textId="77777777" w:rsidTr="0025663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7191B" w14:textId="77777777" w:rsidR="009752F2" w:rsidRPr="006671F6" w:rsidRDefault="009752F2" w:rsidP="00256632">
            <w:pPr>
              <w:pStyle w:val="p"/>
              <w:rPr>
                <w:sz w:val="20"/>
                <w:szCs w:val="20"/>
              </w:rPr>
            </w:pPr>
            <w:r w:rsidRPr="006671F6">
              <w:rPr>
                <w:b/>
                <w:bCs/>
                <w:sz w:val="20"/>
                <w:szCs w:val="20"/>
                <w:bdr w:val="none" w:sz="0" w:space="0" w:color="auto" w:frame="1"/>
              </w:rPr>
              <w:t>Тауар импорты</w:t>
            </w:r>
          </w:p>
          <w:p w14:paraId="070AF4BB" w14:textId="77777777" w:rsidR="009752F2" w:rsidRPr="006671F6" w:rsidRDefault="009752F2" w:rsidP="00256632">
            <w:pPr>
              <w:pStyle w:val="p"/>
              <w:rPr>
                <w:sz w:val="20"/>
                <w:szCs w:val="20"/>
              </w:rPr>
            </w:pPr>
            <w:r w:rsidRPr="006671F6">
              <w:rPr>
                <w:sz w:val="20"/>
                <w:szCs w:val="20"/>
              </w:rPr>
              <w:t>Импорт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4A5B6E31" w14:textId="77777777" w:rsidR="009752F2" w:rsidRPr="006671F6" w:rsidRDefault="009752F2" w:rsidP="00256632">
            <w:pPr>
              <w:pStyle w:val="p"/>
              <w:jc w:val="both"/>
              <w:rPr>
                <w:sz w:val="20"/>
                <w:szCs w:val="20"/>
              </w:rPr>
            </w:pPr>
            <w:r w:rsidRPr="006671F6">
              <w:rPr>
                <w:b/>
                <w:bCs/>
                <w:sz w:val="20"/>
                <w:szCs w:val="20"/>
                <w:bdr w:val="none" w:sz="0" w:space="0" w:color="auto" w:frame="1"/>
              </w:rPr>
              <w:t>5 000 000-нан аз</w:t>
            </w:r>
          </w:p>
          <w:p w14:paraId="309F39D9" w14:textId="77777777" w:rsidR="009752F2" w:rsidRPr="006671F6" w:rsidRDefault="009752F2" w:rsidP="00256632">
            <w:pPr>
              <w:pStyle w:val="p"/>
              <w:jc w:val="both"/>
              <w:rPr>
                <w:sz w:val="20"/>
                <w:szCs w:val="20"/>
              </w:rPr>
            </w:pPr>
            <w:r w:rsidRPr="006671F6">
              <w:rPr>
                <w:sz w:val="20"/>
                <w:szCs w:val="20"/>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77B10D2"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D677E60"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1DDD4314"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4C631654" w14:textId="77777777" w:rsidR="009752F2" w:rsidRPr="006671F6" w:rsidRDefault="009752F2" w:rsidP="00256632">
            <w:pPr>
              <w:pStyle w:val="p"/>
              <w:jc w:val="both"/>
              <w:rPr>
                <w:sz w:val="20"/>
                <w:szCs w:val="20"/>
              </w:rPr>
            </w:pPr>
            <w:r w:rsidRPr="006671F6">
              <w:rPr>
                <w:b/>
                <w:bCs/>
                <w:sz w:val="20"/>
                <w:szCs w:val="20"/>
                <w:bdr w:val="none" w:sz="0" w:space="0" w:color="auto" w:frame="1"/>
              </w:rPr>
              <w:t>5 000 000-нан 50 000 000 дейін</w:t>
            </w:r>
          </w:p>
          <w:p w14:paraId="105C79F9" w14:textId="77777777" w:rsidR="009752F2" w:rsidRPr="006671F6" w:rsidRDefault="009752F2" w:rsidP="00256632">
            <w:pPr>
              <w:pStyle w:val="p"/>
              <w:jc w:val="both"/>
              <w:rPr>
                <w:sz w:val="20"/>
                <w:szCs w:val="20"/>
              </w:rPr>
            </w:pPr>
            <w:r w:rsidRPr="006671F6">
              <w:rPr>
                <w:sz w:val="20"/>
                <w:szCs w:val="20"/>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46BFF6AF"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A9102F3"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16680ACF"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30736A30" w14:textId="77777777" w:rsidR="009752F2" w:rsidRPr="006671F6" w:rsidRDefault="009752F2" w:rsidP="00256632">
            <w:pPr>
              <w:pStyle w:val="p"/>
              <w:jc w:val="both"/>
              <w:rPr>
                <w:sz w:val="20"/>
                <w:szCs w:val="20"/>
              </w:rPr>
            </w:pPr>
            <w:r w:rsidRPr="006671F6">
              <w:rPr>
                <w:b/>
                <w:bCs/>
                <w:sz w:val="20"/>
                <w:szCs w:val="20"/>
                <w:bdr w:val="none" w:sz="0" w:space="0" w:color="auto" w:frame="1"/>
              </w:rPr>
              <w:t>50 000 000-нан 500 000 000 дейін</w:t>
            </w:r>
          </w:p>
          <w:p w14:paraId="56BD75BF" w14:textId="77777777" w:rsidR="009752F2" w:rsidRPr="006671F6" w:rsidRDefault="009752F2" w:rsidP="00256632">
            <w:pPr>
              <w:pStyle w:val="p"/>
              <w:jc w:val="both"/>
              <w:rPr>
                <w:sz w:val="20"/>
                <w:szCs w:val="20"/>
              </w:rPr>
            </w:pPr>
            <w:r w:rsidRPr="006671F6">
              <w:rPr>
                <w:sz w:val="20"/>
                <w:szCs w:val="20"/>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3D5B171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75B9360"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582B1651"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08040CCD" w14:textId="77777777" w:rsidR="009752F2" w:rsidRPr="006671F6" w:rsidRDefault="009752F2" w:rsidP="00256632">
            <w:pPr>
              <w:pStyle w:val="p"/>
              <w:jc w:val="both"/>
              <w:rPr>
                <w:sz w:val="20"/>
                <w:szCs w:val="20"/>
              </w:rPr>
            </w:pPr>
            <w:r w:rsidRPr="006671F6">
              <w:rPr>
                <w:b/>
                <w:bCs/>
                <w:sz w:val="20"/>
                <w:szCs w:val="20"/>
                <w:bdr w:val="none" w:sz="0" w:space="0" w:color="auto" w:frame="1"/>
              </w:rPr>
              <w:t>500 000 000 жәнеодан көп</w:t>
            </w:r>
          </w:p>
          <w:p w14:paraId="1E6BD31D" w14:textId="77777777" w:rsidR="009752F2" w:rsidRPr="006671F6" w:rsidRDefault="009752F2" w:rsidP="00256632">
            <w:pPr>
              <w:pStyle w:val="p"/>
              <w:jc w:val="both"/>
              <w:rPr>
                <w:sz w:val="20"/>
                <w:szCs w:val="20"/>
              </w:rPr>
            </w:pPr>
            <w:r w:rsidRPr="006671F6">
              <w:rPr>
                <w:sz w:val="20"/>
                <w:szCs w:val="20"/>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298ED3A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301E16D4" w14:textId="77777777" w:rsidTr="0025663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1A98F" w14:textId="77777777" w:rsidR="009752F2" w:rsidRPr="006671F6" w:rsidRDefault="009752F2" w:rsidP="00256632">
            <w:pPr>
              <w:pStyle w:val="p"/>
              <w:rPr>
                <w:sz w:val="20"/>
                <w:szCs w:val="20"/>
              </w:rPr>
            </w:pPr>
            <w:r w:rsidRPr="006671F6">
              <w:rPr>
                <w:b/>
                <w:bCs/>
                <w:sz w:val="20"/>
                <w:szCs w:val="20"/>
                <w:bdr w:val="none" w:sz="0" w:space="0" w:color="auto" w:frame="1"/>
              </w:rPr>
              <w:t xml:space="preserve">4.1.2 Сіздің ұйымыңыз қарастырылған кезеңде бейрезиденттерден алынған тауарларды қайта өңдеумен немесе </w:t>
            </w:r>
            <w:r w:rsidRPr="006671F6">
              <w:rPr>
                <w:b/>
                <w:bCs/>
                <w:sz w:val="20"/>
                <w:szCs w:val="20"/>
                <w:bdr w:val="none" w:sz="0" w:space="0" w:color="auto" w:frame="1"/>
              </w:rPr>
              <w:lastRenderedPageBreak/>
              <w:t>жөндеумен айналысты ма?</w:t>
            </w:r>
          </w:p>
          <w:p w14:paraId="6F42AB10" w14:textId="77777777" w:rsidR="009752F2" w:rsidRPr="006671F6" w:rsidRDefault="009752F2" w:rsidP="00256632">
            <w:pPr>
              <w:pStyle w:val="p"/>
              <w:rPr>
                <w:sz w:val="20"/>
                <w:szCs w:val="20"/>
              </w:rPr>
            </w:pPr>
            <w:r w:rsidRPr="006671F6">
              <w:rPr>
                <w:sz w:val="20"/>
                <w:szCs w:val="20"/>
              </w:rPr>
              <w:t>Занималась ли Ваша организация переработкой или ремонтом товаров, полученных от нерезидентов,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6BA97607" w14:textId="77777777" w:rsidR="009752F2" w:rsidRPr="006671F6" w:rsidRDefault="009752F2" w:rsidP="00256632">
            <w:pPr>
              <w:pStyle w:val="pc"/>
              <w:rPr>
                <w:sz w:val="20"/>
                <w:szCs w:val="20"/>
              </w:rPr>
            </w:pPr>
            <w:r w:rsidRPr="006671F6">
              <w:rPr>
                <w:b/>
                <w:bCs/>
                <w:sz w:val="20"/>
                <w:szCs w:val="20"/>
                <w:bdr w:val="none" w:sz="0" w:space="0" w:color="auto" w:frame="1"/>
              </w:rPr>
              <w:lastRenderedPageBreak/>
              <w:t>Иә</w:t>
            </w:r>
            <w:r w:rsidRPr="006671F6">
              <w:rPr>
                <w:sz w:val="20"/>
                <w:szCs w:val="20"/>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5F21D610"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D594105"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0D5E95E4"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00A8FB43"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DBBEBF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1AA1D26" w14:textId="77777777" w:rsidTr="0025663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048CA" w14:textId="77777777" w:rsidR="009752F2" w:rsidRPr="006671F6" w:rsidRDefault="009752F2" w:rsidP="00256632">
            <w:pPr>
              <w:pStyle w:val="p"/>
              <w:rPr>
                <w:sz w:val="20"/>
                <w:szCs w:val="20"/>
              </w:rPr>
            </w:pPr>
            <w:r w:rsidRPr="006671F6">
              <w:rPr>
                <w:b/>
                <w:bCs/>
                <w:sz w:val="20"/>
                <w:szCs w:val="20"/>
                <w:bdr w:val="none" w:sz="0" w:space="0" w:color="auto" w:frame="1"/>
              </w:rPr>
              <w:lastRenderedPageBreak/>
              <w:t>4.1.3 Сіздің ұйымыңыз қарастырылған кезеңде тауарларды қайта өңдеуге немесе жөндеугешетелге жіберді ме?</w:t>
            </w:r>
          </w:p>
          <w:p w14:paraId="25953D68" w14:textId="77777777" w:rsidR="009752F2" w:rsidRPr="006671F6" w:rsidRDefault="009752F2" w:rsidP="00256632">
            <w:pPr>
              <w:pStyle w:val="p"/>
              <w:rPr>
                <w:sz w:val="20"/>
                <w:szCs w:val="20"/>
              </w:rPr>
            </w:pPr>
            <w:r w:rsidRPr="006671F6">
              <w:rPr>
                <w:sz w:val="20"/>
                <w:szCs w:val="20"/>
              </w:rPr>
              <w:t>Направляла ли Ваша организация за рубеж товары на переработку или на ремонт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69619851" w14:textId="77777777" w:rsidR="009752F2" w:rsidRPr="006671F6" w:rsidRDefault="009752F2" w:rsidP="00256632">
            <w:pPr>
              <w:pStyle w:val="pc"/>
              <w:rPr>
                <w:sz w:val="20"/>
                <w:szCs w:val="20"/>
              </w:rPr>
            </w:pPr>
            <w:r w:rsidRPr="006671F6">
              <w:rPr>
                <w:b/>
                <w:bCs/>
                <w:sz w:val="20"/>
                <w:szCs w:val="20"/>
                <w:bdr w:val="none" w:sz="0" w:space="0" w:color="auto" w:frame="1"/>
              </w:rPr>
              <w:t>Иә</w:t>
            </w:r>
            <w:r w:rsidRPr="006671F6">
              <w:rPr>
                <w:sz w:val="20"/>
                <w:szCs w:val="20"/>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01D5DF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4A41F27"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562D2DE5"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1E468408"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1243F895"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47D39E0" w14:textId="77777777" w:rsidTr="0025663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C0FC2" w14:textId="77777777" w:rsidR="009752F2" w:rsidRPr="006671F6" w:rsidRDefault="009752F2" w:rsidP="00256632">
            <w:pPr>
              <w:pStyle w:val="p"/>
              <w:rPr>
                <w:sz w:val="20"/>
                <w:szCs w:val="20"/>
              </w:rPr>
            </w:pPr>
            <w:r w:rsidRPr="006671F6">
              <w:rPr>
                <w:b/>
                <w:bCs/>
                <w:sz w:val="20"/>
                <w:szCs w:val="20"/>
                <w:bdr w:val="none" w:sz="0" w:space="0" w:color="auto" w:frame="1"/>
              </w:rPr>
              <w:t>4.1.4 Сіздің ұйымыңыз қарастырылған кезеңде тауарларды Қазақстан Республикасына әкелместен шетелде қайта сатумен айналысты ма?</w:t>
            </w:r>
          </w:p>
          <w:p w14:paraId="7C05513A" w14:textId="77777777" w:rsidR="009752F2" w:rsidRPr="006671F6" w:rsidRDefault="009752F2" w:rsidP="00256632">
            <w:pPr>
              <w:pStyle w:val="p"/>
              <w:rPr>
                <w:sz w:val="20"/>
                <w:szCs w:val="20"/>
              </w:rPr>
            </w:pPr>
            <w:r w:rsidRPr="006671F6">
              <w:rPr>
                <w:sz w:val="20"/>
                <w:szCs w:val="20"/>
              </w:rPr>
              <w:t>Занималась ли Ваша организация перепродажей товаров за рубежом без их ввоза в Республику Казахстан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730A1068" w14:textId="77777777" w:rsidR="009752F2" w:rsidRPr="006671F6" w:rsidRDefault="009752F2" w:rsidP="00256632">
            <w:pPr>
              <w:pStyle w:val="pc"/>
              <w:rPr>
                <w:sz w:val="20"/>
                <w:szCs w:val="20"/>
              </w:rPr>
            </w:pPr>
            <w:r w:rsidRPr="006671F6">
              <w:rPr>
                <w:b/>
                <w:bCs/>
                <w:sz w:val="20"/>
                <w:szCs w:val="20"/>
                <w:bdr w:val="none" w:sz="0" w:space="0" w:color="auto" w:frame="1"/>
              </w:rPr>
              <w:t>Иә</w:t>
            </w:r>
            <w:r w:rsidRPr="006671F6">
              <w:rPr>
                <w:sz w:val="20"/>
                <w:szCs w:val="20"/>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4246D2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8355DB0"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3322411C" w14:textId="77777777" w:rsidR="009752F2" w:rsidRPr="006671F6" w:rsidRDefault="009752F2" w:rsidP="0025663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14:paraId="442896E1"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431090F"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bl>
    <w:p w14:paraId="42580F97" w14:textId="77777777" w:rsidR="009752F2" w:rsidRPr="006671F6" w:rsidRDefault="009752F2" w:rsidP="009752F2">
      <w:pPr>
        <w:pStyle w:val="pj"/>
      </w:pPr>
      <w:r w:rsidRPr="006671F6">
        <w:rPr>
          <w:b/>
          <w:bCs/>
          <w:bdr w:val="none" w:sz="0" w:space="0" w:color="auto" w:frame="1"/>
        </w:rPr>
        <w:t> </w:t>
      </w:r>
    </w:p>
    <w:p w14:paraId="475AE7DA" w14:textId="77777777" w:rsidR="009752F2" w:rsidRPr="006671F6" w:rsidRDefault="009752F2" w:rsidP="009752F2">
      <w:pPr>
        <w:pStyle w:val="pj"/>
        <w:ind w:firstLine="709"/>
        <w:rPr>
          <w:sz w:val="28"/>
          <w:szCs w:val="28"/>
        </w:rPr>
      </w:pPr>
      <w:r w:rsidRPr="006671F6">
        <w:rPr>
          <w:b/>
          <w:bCs/>
          <w:sz w:val="28"/>
          <w:szCs w:val="28"/>
          <w:bdr w:val="none" w:sz="0" w:space="0" w:color="auto" w:frame="1"/>
        </w:rPr>
        <w:t>4.2 20___жылғы қызметтермен сыртқы сауда</w:t>
      </w:r>
    </w:p>
    <w:p w14:paraId="057D616D" w14:textId="79D34FF5" w:rsidR="009752F2" w:rsidRPr="006671F6" w:rsidRDefault="00832FDD" w:rsidP="009752F2">
      <w:pPr>
        <w:pStyle w:val="pj"/>
        <w:ind w:firstLine="709"/>
        <w:rPr>
          <w:sz w:val="28"/>
          <w:szCs w:val="28"/>
        </w:rPr>
      </w:pPr>
      <w:r w:rsidRPr="006671F6">
        <w:rPr>
          <w:sz w:val="28"/>
          <w:szCs w:val="28"/>
        </w:rPr>
        <w:t xml:space="preserve">4.2 </w:t>
      </w:r>
      <w:r w:rsidR="009752F2" w:rsidRPr="006671F6">
        <w:rPr>
          <w:sz w:val="28"/>
          <w:szCs w:val="28"/>
        </w:rPr>
        <w:t>Внешняя торговля услугами в 20___году</w:t>
      </w:r>
    </w:p>
    <w:p w14:paraId="360F5429"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1121"/>
        <w:gridCol w:w="3223"/>
        <w:gridCol w:w="441"/>
      </w:tblGrid>
      <w:tr w:rsidR="009752F2" w:rsidRPr="006671F6" w14:paraId="3FF8EB01" w14:textId="77777777" w:rsidTr="00256632">
        <w:trPr>
          <w:jc w:val="center"/>
        </w:trPr>
        <w:tc>
          <w:tcPr>
            <w:tcW w:w="3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C8044" w14:textId="77777777" w:rsidR="009752F2" w:rsidRPr="006671F6" w:rsidRDefault="009752F2" w:rsidP="00256632">
            <w:pPr>
              <w:pStyle w:val="p"/>
              <w:rPr>
                <w:sz w:val="20"/>
                <w:szCs w:val="20"/>
              </w:rPr>
            </w:pPr>
            <w:r w:rsidRPr="006671F6">
              <w:rPr>
                <w:b/>
                <w:bCs/>
                <w:sz w:val="20"/>
                <w:szCs w:val="20"/>
                <w:bdr w:val="none" w:sz="0" w:space="0" w:color="auto" w:frame="1"/>
              </w:rPr>
              <w:t>4.2.1 Сіздің ұйымыңыз бейрезиденттерге қызмет көрсетті ме немесе бейрезиденттерден қызметін пайдаланды ма?</w:t>
            </w:r>
          </w:p>
          <w:p w14:paraId="31715C3D" w14:textId="77777777" w:rsidR="009752F2" w:rsidRPr="006671F6" w:rsidRDefault="009752F2" w:rsidP="00256632">
            <w:pPr>
              <w:pStyle w:val="p"/>
              <w:rPr>
                <w:sz w:val="20"/>
                <w:szCs w:val="20"/>
              </w:rPr>
            </w:pPr>
            <w:r w:rsidRPr="006671F6">
              <w:rPr>
                <w:sz w:val="20"/>
                <w:szCs w:val="20"/>
              </w:rPr>
              <w:t>Представляла ли Ваша организация услуги нерезидентам или приобретала ли она услуги от нерезидентов?</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C5817" w14:textId="77777777" w:rsidR="009752F2" w:rsidRPr="006671F6" w:rsidRDefault="009752F2" w:rsidP="00256632">
            <w:pPr>
              <w:pStyle w:val="pc"/>
              <w:rPr>
                <w:sz w:val="20"/>
                <w:szCs w:val="20"/>
              </w:rPr>
            </w:pPr>
            <w:r w:rsidRPr="006671F6">
              <w:rPr>
                <w:b/>
                <w:bCs/>
                <w:sz w:val="20"/>
                <w:szCs w:val="20"/>
                <w:bdr w:val="none" w:sz="0" w:space="0" w:color="auto" w:frame="1"/>
              </w:rPr>
              <w:t>Иә</w:t>
            </w:r>
            <w:r w:rsidRPr="006671F6">
              <w:rPr>
                <w:sz w:val="20"/>
                <w:szCs w:val="20"/>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FC5294"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6A9FD55"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5C6D23" w14:textId="77777777" w:rsidR="009752F2" w:rsidRPr="006671F6" w:rsidRDefault="009752F2" w:rsidP="0025663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33D3C782"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5E99A05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84A310E" w14:textId="77777777" w:rsidTr="0025663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86ECA" w14:textId="77777777" w:rsidR="009752F2" w:rsidRPr="006671F6" w:rsidRDefault="009752F2" w:rsidP="00256632">
            <w:pPr>
              <w:pStyle w:val="pc"/>
              <w:rPr>
                <w:sz w:val="20"/>
                <w:szCs w:val="20"/>
              </w:rPr>
            </w:pPr>
            <w:r w:rsidRPr="006671F6">
              <w:rPr>
                <w:b/>
                <w:bCs/>
                <w:sz w:val="20"/>
                <w:szCs w:val="20"/>
                <w:bdr w:val="none" w:sz="0" w:space="0" w:color="auto" w:frame="1"/>
              </w:rPr>
              <w:t>Егер жауабыңыз «Иә» болса, 4.2.2-тармағын толтыруға көшіңіз, егер жауабыңыз «Жоқ» болса, 4.3-тармағын толтырыңыз.</w:t>
            </w:r>
          </w:p>
          <w:p w14:paraId="7B6EE4BD" w14:textId="77777777" w:rsidR="009752F2" w:rsidRPr="006671F6" w:rsidRDefault="009752F2" w:rsidP="00256632">
            <w:pPr>
              <w:pStyle w:val="pc"/>
              <w:rPr>
                <w:sz w:val="20"/>
                <w:szCs w:val="20"/>
              </w:rPr>
            </w:pPr>
            <w:r w:rsidRPr="006671F6">
              <w:rPr>
                <w:sz w:val="20"/>
                <w:szCs w:val="20"/>
              </w:rPr>
              <w:t>Если ответ «Да», перейдите к заполнению пункта 4.2.2, если ответ «Нет» - к заполнению пункта 4.3.</w:t>
            </w:r>
          </w:p>
        </w:tc>
      </w:tr>
      <w:tr w:rsidR="009752F2" w:rsidRPr="006671F6" w14:paraId="311F3DEE" w14:textId="77777777" w:rsidTr="0025663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8C360" w14:textId="77777777" w:rsidR="009752F2" w:rsidRPr="006671F6" w:rsidRDefault="009752F2" w:rsidP="00256632">
            <w:pPr>
              <w:pStyle w:val="p"/>
              <w:rPr>
                <w:sz w:val="20"/>
                <w:szCs w:val="20"/>
              </w:rPr>
            </w:pPr>
            <w:r w:rsidRPr="006671F6">
              <w:rPr>
                <w:b/>
                <w:bCs/>
                <w:sz w:val="20"/>
                <w:szCs w:val="20"/>
                <w:bdr w:val="none" w:sz="0" w:space="0" w:color="auto" w:frame="1"/>
              </w:rPr>
              <w:t>4.2.2 Өтінеміз, тиісті көлемін көрсетіңіз (теңге)</w:t>
            </w:r>
          </w:p>
          <w:p w14:paraId="5F7BF2D2" w14:textId="77777777" w:rsidR="009752F2" w:rsidRPr="006671F6" w:rsidRDefault="009752F2" w:rsidP="00256632">
            <w:pPr>
              <w:pStyle w:val="p"/>
              <w:rPr>
                <w:sz w:val="20"/>
                <w:szCs w:val="20"/>
              </w:rPr>
            </w:pPr>
            <w:r w:rsidRPr="006671F6">
              <w:rPr>
                <w:sz w:val="20"/>
                <w:szCs w:val="20"/>
              </w:rPr>
              <w:t>Пожалуйста, укажите соответствующий объем (тенге)</w:t>
            </w:r>
          </w:p>
        </w:tc>
      </w:tr>
      <w:tr w:rsidR="009752F2" w:rsidRPr="006671F6" w14:paraId="30EFB7DD" w14:textId="77777777" w:rsidTr="00256632">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79806" w14:textId="77777777" w:rsidR="009752F2" w:rsidRPr="006671F6" w:rsidRDefault="009752F2" w:rsidP="00256632">
            <w:pPr>
              <w:pStyle w:val="p"/>
              <w:rPr>
                <w:sz w:val="20"/>
                <w:szCs w:val="20"/>
              </w:rPr>
            </w:pPr>
            <w:r w:rsidRPr="006671F6">
              <w:rPr>
                <w:b/>
                <w:bCs/>
                <w:sz w:val="20"/>
                <w:szCs w:val="20"/>
                <w:bdr w:val="none" w:sz="0" w:space="0" w:color="auto" w:frame="1"/>
              </w:rPr>
              <w:t>Қызметтер экспорты (Сіздің ұйымыңыздың бейрезиденттерге көрсеткен қызметтерінің көлемі)</w:t>
            </w:r>
          </w:p>
          <w:p w14:paraId="50AFD95F" w14:textId="77777777" w:rsidR="009752F2" w:rsidRPr="006671F6" w:rsidRDefault="009752F2" w:rsidP="00256632">
            <w:pPr>
              <w:pStyle w:val="p"/>
              <w:rPr>
                <w:sz w:val="20"/>
                <w:szCs w:val="20"/>
              </w:rPr>
            </w:pPr>
            <w:r w:rsidRPr="006671F6">
              <w:rPr>
                <w:sz w:val="20"/>
                <w:szCs w:val="20"/>
              </w:rPr>
              <w:t>Экспорт услуг (Объемы услуг, оказанные Вашей организацией нерезидентам)</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0532FE63" w14:textId="77777777" w:rsidR="009752F2" w:rsidRPr="006671F6" w:rsidRDefault="009752F2" w:rsidP="00256632">
            <w:pPr>
              <w:pStyle w:val="p"/>
              <w:rPr>
                <w:sz w:val="20"/>
                <w:szCs w:val="20"/>
              </w:rPr>
            </w:pPr>
            <w:r w:rsidRPr="006671F6">
              <w:rPr>
                <w:b/>
                <w:bCs/>
                <w:sz w:val="20"/>
                <w:szCs w:val="20"/>
                <w:bdr w:val="none" w:sz="0" w:space="0" w:color="auto" w:frame="1"/>
              </w:rPr>
              <w:t>5 000 000-нан аз</w:t>
            </w:r>
          </w:p>
          <w:p w14:paraId="1055CC86" w14:textId="77777777" w:rsidR="009752F2" w:rsidRPr="006671F6" w:rsidRDefault="009752F2" w:rsidP="00256632">
            <w:pPr>
              <w:pStyle w:val="p"/>
              <w:rPr>
                <w:sz w:val="20"/>
                <w:szCs w:val="20"/>
              </w:rPr>
            </w:pPr>
            <w:r w:rsidRPr="006671F6">
              <w:rPr>
                <w:sz w:val="20"/>
                <w:szCs w:val="20"/>
              </w:rPr>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4693D8C4"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E1AB8AD"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776D58E5" w14:textId="77777777" w:rsidR="009752F2" w:rsidRPr="006671F6" w:rsidRDefault="009752F2" w:rsidP="0025663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38F85190" w14:textId="77777777" w:rsidR="009752F2" w:rsidRPr="006671F6" w:rsidRDefault="009752F2" w:rsidP="00256632">
            <w:pPr>
              <w:pStyle w:val="p"/>
              <w:rPr>
                <w:sz w:val="20"/>
                <w:szCs w:val="20"/>
              </w:rPr>
            </w:pPr>
            <w:r w:rsidRPr="006671F6">
              <w:rPr>
                <w:b/>
                <w:bCs/>
                <w:sz w:val="20"/>
                <w:szCs w:val="20"/>
                <w:bdr w:val="none" w:sz="0" w:space="0" w:color="auto" w:frame="1"/>
              </w:rPr>
              <w:t>5 000 000-нан 50 000 000 дейін</w:t>
            </w:r>
          </w:p>
          <w:p w14:paraId="295DCB45" w14:textId="77777777" w:rsidR="009752F2" w:rsidRPr="006671F6" w:rsidRDefault="009752F2" w:rsidP="00256632">
            <w:pPr>
              <w:pStyle w:val="p"/>
              <w:rPr>
                <w:sz w:val="20"/>
                <w:szCs w:val="20"/>
              </w:rPr>
            </w:pPr>
            <w:r w:rsidRPr="006671F6">
              <w:rPr>
                <w:sz w:val="20"/>
                <w:szCs w:val="20"/>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0E4BD44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EC8FCFB"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322B9060" w14:textId="77777777" w:rsidR="009752F2" w:rsidRPr="006671F6" w:rsidRDefault="009752F2" w:rsidP="0025663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4C4E904F" w14:textId="77777777" w:rsidR="009752F2" w:rsidRPr="006671F6" w:rsidRDefault="009752F2" w:rsidP="00256632">
            <w:pPr>
              <w:pStyle w:val="p"/>
              <w:rPr>
                <w:sz w:val="20"/>
                <w:szCs w:val="20"/>
              </w:rPr>
            </w:pPr>
            <w:r w:rsidRPr="006671F6">
              <w:rPr>
                <w:b/>
                <w:bCs/>
                <w:sz w:val="20"/>
                <w:szCs w:val="20"/>
                <w:bdr w:val="none" w:sz="0" w:space="0" w:color="auto" w:frame="1"/>
              </w:rPr>
              <w:t>50 000 000-нан 500 000 000 дейін</w:t>
            </w:r>
          </w:p>
          <w:p w14:paraId="7D0313F1" w14:textId="77777777" w:rsidR="009752F2" w:rsidRPr="006671F6" w:rsidRDefault="009752F2" w:rsidP="00256632">
            <w:pPr>
              <w:pStyle w:val="p"/>
              <w:rPr>
                <w:sz w:val="20"/>
                <w:szCs w:val="20"/>
              </w:rPr>
            </w:pPr>
            <w:r w:rsidRPr="006671F6">
              <w:rPr>
                <w:sz w:val="20"/>
                <w:szCs w:val="20"/>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7A20FE4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273CDC16"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5F9E12C2" w14:textId="77777777" w:rsidR="009752F2" w:rsidRPr="006671F6" w:rsidRDefault="009752F2" w:rsidP="0025663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4E4273B1" w14:textId="77777777" w:rsidR="009752F2" w:rsidRPr="006671F6" w:rsidRDefault="009752F2" w:rsidP="00256632">
            <w:pPr>
              <w:pStyle w:val="p"/>
              <w:rPr>
                <w:sz w:val="20"/>
                <w:szCs w:val="20"/>
              </w:rPr>
            </w:pPr>
            <w:r w:rsidRPr="006671F6">
              <w:rPr>
                <w:b/>
                <w:bCs/>
                <w:sz w:val="20"/>
                <w:szCs w:val="20"/>
                <w:bdr w:val="none" w:sz="0" w:space="0" w:color="auto" w:frame="1"/>
              </w:rPr>
              <w:t>500 000 000 жәнеодан көп</w:t>
            </w:r>
          </w:p>
          <w:p w14:paraId="665D379F" w14:textId="77777777" w:rsidR="009752F2" w:rsidRPr="006671F6" w:rsidRDefault="009752F2" w:rsidP="00256632">
            <w:pPr>
              <w:pStyle w:val="p"/>
              <w:rPr>
                <w:sz w:val="20"/>
                <w:szCs w:val="20"/>
              </w:rPr>
            </w:pPr>
            <w:r w:rsidRPr="006671F6">
              <w:rPr>
                <w:sz w:val="20"/>
                <w:szCs w:val="20"/>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212BC54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F004917" w14:textId="77777777" w:rsidTr="00256632">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40BE9" w14:textId="77777777" w:rsidR="009752F2" w:rsidRPr="006671F6" w:rsidRDefault="009752F2" w:rsidP="00256632">
            <w:pPr>
              <w:pStyle w:val="p"/>
              <w:rPr>
                <w:sz w:val="20"/>
                <w:szCs w:val="20"/>
              </w:rPr>
            </w:pPr>
            <w:r w:rsidRPr="006671F6">
              <w:rPr>
                <w:b/>
                <w:bCs/>
                <w:sz w:val="20"/>
                <w:szCs w:val="20"/>
                <w:bdr w:val="none" w:sz="0" w:space="0" w:color="auto" w:frame="1"/>
              </w:rPr>
              <w:t>Қызметтер импорты (Сіздің ұйымыңызға бейрезиденттердің көрсеткен қызметтерінің көлемі)</w:t>
            </w:r>
          </w:p>
          <w:p w14:paraId="35D9D445" w14:textId="77777777" w:rsidR="009752F2" w:rsidRPr="006671F6" w:rsidRDefault="009752F2" w:rsidP="00256632">
            <w:pPr>
              <w:pStyle w:val="p"/>
              <w:rPr>
                <w:sz w:val="20"/>
                <w:szCs w:val="20"/>
              </w:rPr>
            </w:pPr>
            <w:r w:rsidRPr="006671F6">
              <w:rPr>
                <w:sz w:val="20"/>
                <w:szCs w:val="20"/>
              </w:rPr>
              <w:lastRenderedPageBreak/>
              <w:t>Импорт услуг (Объемы услуг, оказанные Вашей организации нерезидентами)</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00B120C1" w14:textId="77777777" w:rsidR="009752F2" w:rsidRPr="006671F6" w:rsidRDefault="009752F2" w:rsidP="00256632">
            <w:pPr>
              <w:pStyle w:val="p"/>
              <w:rPr>
                <w:sz w:val="20"/>
                <w:szCs w:val="20"/>
              </w:rPr>
            </w:pPr>
            <w:r w:rsidRPr="006671F6">
              <w:rPr>
                <w:b/>
                <w:bCs/>
                <w:sz w:val="20"/>
                <w:szCs w:val="20"/>
                <w:bdr w:val="none" w:sz="0" w:space="0" w:color="auto" w:frame="1"/>
              </w:rPr>
              <w:lastRenderedPageBreak/>
              <w:t>5 000 000-нан аз</w:t>
            </w:r>
          </w:p>
          <w:p w14:paraId="26423CBE" w14:textId="77777777" w:rsidR="009752F2" w:rsidRPr="006671F6" w:rsidRDefault="009752F2" w:rsidP="00256632">
            <w:pPr>
              <w:pStyle w:val="p"/>
              <w:rPr>
                <w:sz w:val="20"/>
                <w:szCs w:val="20"/>
              </w:rPr>
            </w:pPr>
            <w:r w:rsidRPr="006671F6">
              <w:rPr>
                <w:sz w:val="20"/>
                <w:szCs w:val="20"/>
              </w:rPr>
              <w:lastRenderedPageBreak/>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56211A71" w14:textId="77777777" w:rsidR="009752F2" w:rsidRPr="006671F6" w:rsidRDefault="009752F2" w:rsidP="00256632">
            <w:pPr>
              <w:pStyle w:val="pc"/>
              <w:rPr>
                <w:sz w:val="20"/>
                <w:szCs w:val="20"/>
              </w:rPr>
            </w:pPr>
            <w:r w:rsidRPr="006671F6">
              <w:rPr>
                <w:rFonts w:ascii="MS Gothic" w:eastAsia="MS Gothic" w:hAnsi="MS Gothic" w:hint="eastAsia"/>
                <w:sz w:val="20"/>
                <w:szCs w:val="20"/>
              </w:rPr>
              <w:lastRenderedPageBreak/>
              <w:t>☐</w:t>
            </w:r>
          </w:p>
        </w:tc>
      </w:tr>
      <w:tr w:rsidR="009752F2" w:rsidRPr="006671F6" w14:paraId="31CCDC8A"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5900C607" w14:textId="77777777" w:rsidR="009752F2" w:rsidRPr="006671F6" w:rsidRDefault="009752F2" w:rsidP="0025663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0DB9F01C" w14:textId="77777777" w:rsidR="009752F2" w:rsidRPr="006671F6" w:rsidRDefault="009752F2" w:rsidP="00256632">
            <w:pPr>
              <w:pStyle w:val="p"/>
              <w:rPr>
                <w:sz w:val="20"/>
                <w:szCs w:val="20"/>
              </w:rPr>
            </w:pPr>
            <w:r w:rsidRPr="006671F6">
              <w:rPr>
                <w:b/>
                <w:bCs/>
                <w:sz w:val="20"/>
                <w:szCs w:val="20"/>
                <w:bdr w:val="none" w:sz="0" w:space="0" w:color="auto" w:frame="1"/>
              </w:rPr>
              <w:t>5 000 000-нан 50 000 000 дейін</w:t>
            </w:r>
          </w:p>
          <w:p w14:paraId="313D156D" w14:textId="77777777" w:rsidR="009752F2" w:rsidRPr="006671F6" w:rsidRDefault="009752F2" w:rsidP="00256632">
            <w:pPr>
              <w:pStyle w:val="p"/>
              <w:rPr>
                <w:sz w:val="20"/>
                <w:szCs w:val="20"/>
              </w:rPr>
            </w:pPr>
            <w:r w:rsidRPr="006671F6">
              <w:rPr>
                <w:sz w:val="20"/>
                <w:szCs w:val="20"/>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0F6BB35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5750720"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1B35673D" w14:textId="77777777" w:rsidR="009752F2" w:rsidRPr="006671F6" w:rsidRDefault="009752F2" w:rsidP="0025663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6AC63F1D" w14:textId="77777777" w:rsidR="009752F2" w:rsidRPr="006671F6" w:rsidRDefault="009752F2" w:rsidP="00256632">
            <w:pPr>
              <w:pStyle w:val="p"/>
              <w:rPr>
                <w:sz w:val="20"/>
                <w:szCs w:val="20"/>
              </w:rPr>
            </w:pPr>
            <w:r w:rsidRPr="006671F6">
              <w:rPr>
                <w:b/>
                <w:bCs/>
                <w:sz w:val="20"/>
                <w:szCs w:val="20"/>
                <w:bdr w:val="none" w:sz="0" w:space="0" w:color="auto" w:frame="1"/>
              </w:rPr>
              <w:t>50 000 000-нан 500 000 000 дейін</w:t>
            </w:r>
          </w:p>
          <w:p w14:paraId="52701EF7" w14:textId="77777777" w:rsidR="009752F2" w:rsidRPr="006671F6" w:rsidRDefault="009752F2" w:rsidP="00256632">
            <w:pPr>
              <w:pStyle w:val="p"/>
              <w:rPr>
                <w:sz w:val="20"/>
                <w:szCs w:val="20"/>
              </w:rPr>
            </w:pPr>
            <w:r w:rsidRPr="006671F6">
              <w:rPr>
                <w:sz w:val="20"/>
                <w:szCs w:val="20"/>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3260C512"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6A5C498"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359F2A52" w14:textId="77777777" w:rsidR="009752F2" w:rsidRPr="006671F6" w:rsidRDefault="009752F2" w:rsidP="0025663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36276182" w14:textId="77777777" w:rsidR="009752F2" w:rsidRPr="006671F6" w:rsidRDefault="009752F2" w:rsidP="00256632">
            <w:pPr>
              <w:pStyle w:val="p"/>
              <w:rPr>
                <w:sz w:val="20"/>
                <w:szCs w:val="20"/>
              </w:rPr>
            </w:pPr>
            <w:r w:rsidRPr="006671F6">
              <w:rPr>
                <w:b/>
                <w:bCs/>
                <w:sz w:val="20"/>
                <w:szCs w:val="20"/>
                <w:bdr w:val="none" w:sz="0" w:space="0" w:color="auto" w:frame="1"/>
              </w:rPr>
              <w:t>500 000 000 жәнеодан көп</w:t>
            </w:r>
          </w:p>
          <w:p w14:paraId="1FD48A46" w14:textId="77777777" w:rsidR="009752F2" w:rsidRPr="006671F6" w:rsidRDefault="009752F2" w:rsidP="00256632">
            <w:pPr>
              <w:pStyle w:val="p"/>
              <w:rPr>
                <w:sz w:val="20"/>
                <w:szCs w:val="20"/>
              </w:rPr>
            </w:pPr>
            <w:r w:rsidRPr="006671F6">
              <w:rPr>
                <w:sz w:val="20"/>
                <w:szCs w:val="20"/>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14:paraId="37C9754C"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bl>
    <w:p w14:paraId="6073C8D8" w14:textId="77777777" w:rsidR="009752F2" w:rsidRPr="006671F6" w:rsidRDefault="009752F2" w:rsidP="009752F2">
      <w:pPr>
        <w:pStyle w:val="pj"/>
      </w:pPr>
      <w:r w:rsidRPr="006671F6">
        <w:rPr>
          <w:b/>
          <w:bCs/>
          <w:bdr w:val="none" w:sz="0" w:space="0" w:color="auto" w:frame="1"/>
        </w:rPr>
        <w:t> </w:t>
      </w:r>
    </w:p>
    <w:p w14:paraId="54ECE733" w14:textId="77777777" w:rsidR="009752F2" w:rsidRPr="006671F6" w:rsidRDefault="009752F2" w:rsidP="009752F2">
      <w:pPr>
        <w:pStyle w:val="pj"/>
        <w:ind w:firstLine="709"/>
        <w:rPr>
          <w:sz w:val="28"/>
          <w:szCs w:val="28"/>
        </w:rPr>
      </w:pPr>
      <w:r w:rsidRPr="006671F6">
        <w:rPr>
          <w:b/>
          <w:bCs/>
          <w:sz w:val="28"/>
          <w:szCs w:val="28"/>
          <w:bdr w:val="none" w:sz="0" w:space="0" w:color="auto" w:frame="1"/>
        </w:rPr>
        <w:t>4.2.3 Экспорттың немесе импорттың көлемі 5 000 000 теңгеден асқан қызметтер түрлерін көрсетіңіз</w:t>
      </w:r>
    </w:p>
    <w:p w14:paraId="1F6E7C7A" w14:textId="0E89E28E" w:rsidR="009752F2" w:rsidRPr="006671F6" w:rsidRDefault="00832FDD" w:rsidP="009752F2">
      <w:pPr>
        <w:pStyle w:val="pj"/>
        <w:ind w:firstLine="709"/>
        <w:rPr>
          <w:sz w:val="28"/>
          <w:szCs w:val="28"/>
        </w:rPr>
      </w:pPr>
      <w:r w:rsidRPr="006671F6">
        <w:rPr>
          <w:sz w:val="28"/>
          <w:szCs w:val="28"/>
        </w:rPr>
        <w:t xml:space="preserve">4.2.3 </w:t>
      </w:r>
      <w:r w:rsidR="009752F2" w:rsidRPr="006671F6">
        <w:rPr>
          <w:sz w:val="28"/>
          <w:szCs w:val="28"/>
        </w:rPr>
        <w:t>Укажите, пожалуйста, виды услуг, по которым объем экспорта или импорта превысил 5 000 000 тенге</w:t>
      </w:r>
    </w:p>
    <w:p w14:paraId="6CAA0BD7"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2649"/>
        <w:gridCol w:w="1096"/>
        <w:gridCol w:w="1040"/>
      </w:tblGrid>
      <w:tr w:rsidR="009752F2" w:rsidRPr="006671F6" w14:paraId="25B52E2C" w14:textId="77777777" w:rsidTr="00256632">
        <w:trPr>
          <w:jc w:val="center"/>
        </w:trPr>
        <w:tc>
          <w:tcPr>
            <w:tcW w:w="4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9527CC" w14:textId="77777777" w:rsidR="009752F2" w:rsidRPr="006671F6" w:rsidRDefault="009752F2" w:rsidP="00256632">
            <w:pPr>
              <w:pStyle w:val="pc"/>
              <w:rPr>
                <w:sz w:val="20"/>
                <w:szCs w:val="20"/>
              </w:rPr>
            </w:pPr>
            <w:r w:rsidRPr="006671F6">
              <w:rPr>
                <w:b/>
                <w:bCs/>
                <w:sz w:val="20"/>
                <w:szCs w:val="20"/>
                <w:bdr w:val="none" w:sz="0" w:space="0" w:color="auto" w:frame="1"/>
              </w:rPr>
              <w:t>Қызмет түрлері</w:t>
            </w:r>
            <w:r w:rsidRPr="006671F6">
              <w:rPr>
                <w:sz w:val="20"/>
                <w:szCs w:val="20"/>
              </w:rPr>
              <w:t>/Виды услуг</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49E24" w14:textId="77777777" w:rsidR="009752F2" w:rsidRPr="006671F6" w:rsidRDefault="009752F2" w:rsidP="00256632">
            <w:pPr>
              <w:pStyle w:val="pc"/>
              <w:rPr>
                <w:sz w:val="20"/>
                <w:szCs w:val="20"/>
              </w:rPr>
            </w:pPr>
            <w:r w:rsidRPr="006671F6">
              <w:rPr>
                <w:b/>
                <w:bCs/>
                <w:sz w:val="20"/>
                <w:szCs w:val="20"/>
                <w:bdr w:val="none" w:sz="0" w:space="0" w:color="auto" w:frame="1"/>
              </w:rPr>
              <w:t>Экспорт</w:t>
            </w:r>
          </w:p>
        </w:tc>
        <w:tc>
          <w:tcPr>
            <w:tcW w:w="3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3AD88" w14:textId="77777777" w:rsidR="009752F2" w:rsidRPr="006671F6" w:rsidRDefault="009752F2" w:rsidP="00256632">
            <w:pPr>
              <w:pStyle w:val="pc"/>
              <w:rPr>
                <w:sz w:val="20"/>
                <w:szCs w:val="20"/>
              </w:rPr>
            </w:pPr>
            <w:r w:rsidRPr="006671F6">
              <w:rPr>
                <w:b/>
                <w:bCs/>
                <w:sz w:val="20"/>
                <w:szCs w:val="20"/>
                <w:bdr w:val="none" w:sz="0" w:space="0" w:color="auto" w:frame="1"/>
              </w:rPr>
              <w:t>Импорт</w:t>
            </w:r>
          </w:p>
        </w:tc>
      </w:tr>
      <w:tr w:rsidR="009752F2" w:rsidRPr="006671F6" w14:paraId="63875354"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919E3" w14:textId="77777777" w:rsidR="009752F2" w:rsidRPr="006671F6" w:rsidRDefault="009752F2" w:rsidP="00256632">
            <w:pPr>
              <w:pStyle w:val="p"/>
              <w:rPr>
                <w:sz w:val="20"/>
                <w:szCs w:val="20"/>
              </w:rPr>
            </w:pPr>
            <w:r w:rsidRPr="006671F6">
              <w:rPr>
                <w:b/>
                <w:bCs/>
                <w:sz w:val="20"/>
                <w:szCs w:val="20"/>
                <w:bdr w:val="none" w:sz="0" w:space="0" w:color="auto" w:frame="1"/>
              </w:rPr>
              <w:t>Көлік қызметі (жүк тасымалдау, жолаушылар тасымалдау, қосалқы көлік қызметі)</w:t>
            </w:r>
          </w:p>
          <w:p w14:paraId="0222F362" w14:textId="77777777" w:rsidR="009752F2" w:rsidRPr="006671F6" w:rsidRDefault="009752F2" w:rsidP="00256632">
            <w:pPr>
              <w:pStyle w:val="p"/>
              <w:rPr>
                <w:sz w:val="20"/>
                <w:szCs w:val="20"/>
              </w:rPr>
            </w:pPr>
            <w:r w:rsidRPr="006671F6">
              <w:rPr>
                <w:sz w:val="20"/>
                <w:szCs w:val="20"/>
              </w:rPr>
              <w:t>Транспортные услуги (перевозка грузов, перевозка пассажиров, вспомогательная транспортная деятельность)</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1DFA8E2"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4C5E9502"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366CBA8E"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4A30B" w14:textId="77777777" w:rsidR="009752F2" w:rsidRPr="006671F6" w:rsidRDefault="009752F2" w:rsidP="00256632">
            <w:pPr>
              <w:pStyle w:val="p"/>
              <w:rPr>
                <w:sz w:val="20"/>
                <w:szCs w:val="20"/>
              </w:rPr>
            </w:pPr>
            <w:r w:rsidRPr="006671F6">
              <w:rPr>
                <w:b/>
                <w:bCs/>
                <w:sz w:val="20"/>
                <w:szCs w:val="20"/>
                <w:bdr w:val="none" w:sz="0" w:space="0" w:color="auto" w:frame="1"/>
              </w:rPr>
              <w:t>Пошта қызметтері және курьерлік байланыс қызметтері</w:t>
            </w:r>
          </w:p>
          <w:p w14:paraId="363FBB8E" w14:textId="77777777" w:rsidR="009752F2" w:rsidRPr="006671F6" w:rsidRDefault="009752F2" w:rsidP="00256632">
            <w:pPr>
              <w:pStyle w:val="p"/>
              <w:rPr>
                <w:sz w:val="20"/>
                <w:szCs w:val="20"/>
              </w:rPr>
            </w:pPr>
            <w:r w:rsidRPr="006671F6">
              <w:rPr>
                <w:sz w:val="20"/>
                <w:szCs w:val="20"/>
              </w:rPr>
              <w:t>Почтовые услуги и услуги курьерской связи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460B1944"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32D5280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7A3DE46"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DADA9" w14:textId="77777777" w:rsidR="009752F2" w:rsidRPr="006671F6" w:rsidRDefault="009752F2" w:rsidP="00256632">
            <w:pPr>
              <w:pStyle w:val="p"/>
              <w:rPr>
                <w:sz w:val="20"/>
                <w:szCs w:val="20"/>
              </w:rPr>
            </w:pPr>
            <w:r w:rsidRPr="006671F6">
              <w:rPr>
                <w:b/>
                <w:bCs/>
                <w:sz w:val="20"/>
                <w:szCs w:val="20"/>
                <w:bdr w:val="none" w:sz="0" w:space="0" w:color="auto" w:frame="1"/>
              </w:rPr>
              <w:t>Компьютерлік қызметтер</w:t>
            </w:r>
          </w:p>
          <w:p w14:paraId="4D3BD83A" w14:textId="77777777" w:rsidR="009752F2" w:rsidRPr="006671F6" w:rsidRDefault="009752F2" w:rsidP="00256632">
            <w:pPr>
              <w:pStyle w:val="p"/>
              <w:rPr>
                <w:sz w:val="20"/>
                <w:szCs w:val="20"/>
              </w:rPr>
            </w:pPr>
            <w:r w:rsidRPr="006671F6">
              <w:rPr>
                <w:sz w:val="20"/>
                <w:szCs w:val="20"/>
              </w:rPr>
              <w:t>Компьютерные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BE30CE1"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2071C51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261A284B"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2FD1E" w14:textId="77777777" w:rsidR="009752F2" w:rsidRPr="006671F6" w:rsidRDefault="009752F2" w:rsidP="00256632">
            <w:pPr>
              <w:pStyle w:val="p"/>
              <w:rPr>
                <w:sz w:val="20"/>
                <w:szCs w:val="20"/>
              </w:rPr>
            </w:pPr>
            <w:r w:rsidRPr="006671F6">
              <w:rPr>
                <w:b/>
                <w:bCs/>
                <w:sz w:val="20"/>
                <w:szCs w:val="20"/>
                <w:bdr w:val="none" w:sz="0" w:space="0" w:color="auto" w:frame="1"/>
              </w:rPr>
              <w:t>Ақпараттық қызметтер</w:t>
            </w:r>
          </w:p>
          <w:p w14:paraId="460551FF" w14:textId="77777777" w:rsidR="009752F2" w:rsidRPr="006671F6" w:rsidRDefault="009752F2" w:rsidP="00256632">
            <w:pPr>
              <w:pStyle w:val="p"/>
              <w:rPr>
                <w:sz w:val="20"/>
                <w:szCs w:val="20"/>
              </w:rPr>
            </w:pPr>
            <w:r w:rsidRPr="006671F6">
              <w:rPr>
                <w:sz w:val="20"/>
                <w:szCs w:val="20"/>
              </w:rPr>
              <w:t>Информационные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5278544"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6830758A"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B445E6B"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89412" w14:textId="77777777" w:rsidR="009752F2" w:rsidRPr="006671F6" w:rsidRDefault="009752F2" w:rsidP="00256632">
            <w:pPr>
              <w:pStyle w:val="p"/>
              <w:rPr>
                <w:sz w:val="20"/>
                <w:szCs w:val="20"/>
              </w:rPr>
            </w:pPr>
            <w:r w:rsidRPr="006671F6">
              <w:rPr>
                <w:b/>
                <w:bCs/>
                <w:sz w:val="20"/>
                <w:szCs w:val="20"/>
                <w:bdr w:val="none" w:sz="0" w:space="0" w:color="auto" w:frame="1"/>
              </w:rPr>
              <w:t>Телекоммуникациялық қызметтер</w:t>
            </w:r>
          </w:p>
          <w:p w14:paraId="16A553AE" w14:textId="77777777" w:rsidR="009752F2" w:rsidRPr="006671F6" w:rsidRDefault="009752F2" w:rsidP="00256632">
            <w:pPr>
              <w:pStyle w:val="p"/>
              <w:rPr>
                <w:sz w:val="20"/>
                <w:szCs w:val="20"/>
              </w:rPr>
            </w:pPr>
            <w:r w:rsidRPr="006671F6">
              <w:rPr>
                <w:sz w:val="20"/>
                <w:szCs w:val="20"/>
              </w:rPr>
              <w:t>Телекоммуникационные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F87E538"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7B717938"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8878868"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6F921" w14:textId="77777777" w:rsidR="009752F2" w:rsidRPr="006671F6" w:rsidRDefault="009752F2" w:rsidP="00256632">
            <w:pPr>
              <w:pStyle w:val="p"/>
              <w:rPr>
                <w:sz w:val="20"/>
                <w:szCs w:val="20"/>
              </w:rPr>
            </w:pPr>
            <w:r w:rsidRPr="006671F6">
              <w:rPr>
                <w:b/>
                <w:bCs/>
                <w:sz w:val="20"/>
                <w:szCs w:val="20"/>
                <w:bdr w:val="none" w:sz="0" w:space="0" w:color="auto" w:frame="1"/>
              </w:rPr>
              <w:t>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14:paraId="6FF01AB0" w14:textId="77777777" w:rsidR="009752F2" w:rsidRPr="006671F6" w:rsidRDefault="009752F2" w:rsidP="00256632">
            <w:pPr>
              <w:pStyle w:val="p"/>
              <w:rPr>
                <w:sz w:val="20"/>
                <w:szCs w:val="20"/>
              </w:rPr>
            </w:pPr>
            <w:r w:rsidRPr="006671F6">
              <w:rPr>
                <w:sz w:val="20"/>
                <w:szCs w:val="20"/>
              </w:rPr>
              <w:t>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693CB88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597F6D0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AEA42D0"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8BAD9" w14:textId="77777777" w:rsidR="009752F2" w:rsidRPr="006671F6" w:rsidRDefault="009752F2" w:rsidP="00256632">
            <w:pPr>
              <w:pStyle w:val="p"/>
              <w:rPr>
                <w:sz w:val="20"/>
                <w:szCs w:val="20"/>
              </w:rPr>
            </w:pPr>
            <w:r w:rsidRPr="006671F6">
              <w:rPr>
                <w:b/>
                <w:bCs/>
                <w:sz w:val="20"/>
                <w:szCs w:val="20"/>
                <w:bdr w:val="none" w:sz="0" w:space="0" w:color="auto" w:frame="1"/>
              </w:rPr>
              <w:t>Құрылыс қызметтері</w:t>
            </w:r>
          </w:p>
          <w:p w14:paraId="6274F218" w14:textId="77777777" w:rsidR="009752F2" w:rsidRPr="006671F6" w:rsidRDefault="009752F2" w:rsidP="00256632">
            <w:pPr>
              <w:pStyle w:val="p"/>
              <w:rPr>
                <w:sz w:val="20"/>
                <w:szCs w:val="20"/>
              </w:rPr>
            </w:pPr>
            <w:r w:rsidRPr="006671F6">
              <w:rPr>
                <w:sz w:val="20"/>
                <w:szCs w:val="20"/>
              </w:rPr>
              <w:t>Строительные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3B7865B3"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14E25BD9"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3584EC1"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1FB22" w14:textId="77777777" w:rsidR="009752F2" w:rsidRPr="006671F6" w:rsidRDefault="009752F2" w:rsidP="00256632">
            <w:pPr>
              <w:pStyle w:val="p"/>
              <w:rPr>
                <w:sz w:val="20"/>
                <w:szCs w:val="20"/>
              </w:rPr>
            </w:pPr>
            <w:r w:rsidRPr="006671F6">
              <w:rPr>
                <w:b/>
                <w:bCs/>
                <w:sz w:val="20"/>
                <w:szCs w:val="20"/>
                <w:bdr w:val="none" w:sz="0" w:space="0" w:color="auto" w:frame="1"/>
              </w:rPr>
              <w:t>Архитектуралық, инженерлік және басқа да техникалық қызметтер (геофизикалық қызметтерді қоса алғанда)</w:t>
            </w:r>
          </w:p>
          <w:p w14:paraId="04DC0B77" w14:textId="77777777" w:rsidR="009752F2" w:rsidRPr="006671F6" w:rsidRDefault="009752F2" w:rsidP="00256632">
            <w:pPr>
              <w:pStyle w:val="p"/>
              <w:rPr>
                <w:sz w:val="20"/>
                <w:szCs w:val="20"/>
              </w:rPr>
            </w:pPr>
            <w:r w:rsidRPr="006671F6">
              <w:rPr>
                <w:sz w:val="20"/>
                <w:szCs w:val="20"/>
              </w:rPr>
              <w:t>Архитектурные, инженерные и прочие технические услуги (включая геофизические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8B08BFB"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77F6D50D"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2184466"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225D7" w14:textId="77777777" w:rsidR="009752F2" w:rsidRPr="006671F6" w:rsidRDefault="009752F2" w:rsidP="00256632">
            <w:pPr>
              <w:pStyle w:val="p"/>
              <w:rPr>
                <w:sz w:val="20"/>
                <w:szCs w:val="20"/>
              </w:rPr>
            </w:pPr>
            <w:r w:rsidRPr="006671F6">
              <w:rPr>
                <w:b/>
                <w:bCs/>
                <w:sz w:val="20"/>
                <w:szCs w:val="20"/>
                <w:bdr w:val="none" w:sz="0" w:space="0" w:color="auto" w:frame="1"/>
              </w:rPr>
              <w:t>Пайдалы қазбаларды өндіру саласындағы қызметтер (бұрғылау жұмыстарын қоса алғанда)</w:t>
            </w:r>
          </w:p>
          <w:p w14:paraId="0202A03F" w14:textId="77777777" w:rsidR="009752F2" w:rsidRPr="006671F6" w:rsidRDefault="009752F2" w:rsidP="00256632">
            <w:pPr>
              <w:pStyle w:val="p"/>
              <w:rPr>
                <w:sz w:val="20"/>
                <w:szCs w:val="20"/>
              </w:rPr>
            </w:pPr>
            <w:r w:rsidRPr="006671F6">
              <w:rPr>
                <w:sz w:val="20"/>
                <w:szCs w:val="20"/>
              </w:rPr>
              <w:t>Услуги в области добычи полезных ископаемых (включая буровые работы)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39CA3D2C"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1E9981E1"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6F994604"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49E3F" w14:textId="77777777" w:rsidR="009752F2" w:rsidRPr="006671F6" w:rsidRDefault="009752F2" w:rsidP="00256632">
            <w:pPr>
              <w:pStyle w:val="p"/>
              <w:rPr>
                <w:sz w:val="20"/>
                <w:szCs w:val="20"/>
              </w:rPr>
            </w:pPr>
            <w:r w:rsidRPr="006671F6">
              <w:rPr>
                <w:b/>
                <w:bCs/>
                <w:sz w:val="20"/>
                <w:szCs w:val="20"/>
                <w:bdr w:val="none" w:sz="0" w:space="0" w:color="auto" w:frame="1"/>
              </w:rPr>
              <w:lastRenderedPageBreak/>
              <w:t>Жабдықты қызметкерлерсіз жалдау, жылжымайтын мүлікті жалдау, көлік құралдарын экипажсыз жалдау</w:t>
            </w:r>
          </w:p>
          <w:p w14:paraId="6437C2A2" w14:textId="77777777" w:rsidR="009752F2" w:rsidRPr="006671F6" w:rsidRDefault="009752F2" w:rsidP="00256632">
            <w:pPr>
              <w:pStyle w:val="p"/>
              <w:rPr>
                <w:sz w:val="20"/>
                <w:szCs w:val="20"/>
              </w:rPr>
            </w:pPr>
            <w:r w:rsidRPr="006671F6">
              <w:rPr>
                <w:sz w:val="20"/>
                <w:szCs w:val="20"/>
              </w:rPr>
              <w:t>Аренда оборудования без персонала, аренда недвижимости, аренда транспортных средств без экипажа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4A32B969"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16FFD4F4"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7D0CCF8B"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FFC30" w14:textId="77777777" w:rsidR="009752F2" w:rsidRPr="006671F6" w:rsidRDefault="009752F2" w:rsidP="00256632">
            <w:pPr>
              <w:pStyle w:val="p"/>
              <w:rPr>
                <w:sz w:val="20"/>
                <w:szCs w:val="20"/>
              </w:rPr>
            </w:pPr>
            <w:r w:rsidRPr="006671F6">
              <w:rPr>
                <w:b/>
                <w:bCs/>
                <w:sz w:val="20"/>
                <w:szCs w:val="20"/>
                <w:bdr w:val="none" w:sz="0" w:space="0" w:color="auto" w:frame="1"/>
              </w:rPr>
              <w:t>Жарнама, маркетинг</w:t>
            </w:r>
          </w:p>
          <w:p w14:paraId="741ABDA3" w14:textId="77777777" w:rsidR="009752F2" w:rsidRPr="006671F6" w:rsidRDefault="009752F2" w:rsidP="00256632">
            <w:pPr>
              <w:pStyle w:val="p"/>
              <w:rPr>
                <w:sz w:val="20"/>
                <w:szCs w:val="20"/>
              </w:rPr>
            </w:pPr>
            <w:r w:rsidRPr="006671F6">
              <w:rPr>
                <w:sz w:val="20"/>
                <w:szCs w:val="20"/>
              </w:rPr>
              <w:t>Реклама, маркетинг</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40EA0E40"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6E3186C9"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41E051B5"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2F184" w14:textId="77777777" w:rsidR="009752F2" w:rsidRPr="006671F6" w:rsidRDefault="009752F2" w:rsidP="00256632">
            <w:pPr>
              <w:pStyle w:val="p"/>
              <w:rPr>
                <w:sz w:val="20"/>
                <w:szCs w:val="20"/>
              </w:rPr>
            </w:pPr>
            <w:r w:rsidRPr="006671F6">
              <w:rPr>
                <w:b/>
                <w:bCs/>
                <w:sz w:val="20"/>
                <w:szCs w:val="20"/>
                <w:bdr w:val="none" w:sz="0" w:space="0" w:color="auto" w:frame="1"/>
              </w:rPr>
              <w:t>Заң, бухгалтерлік, аудиторлық, консультациялық қызметтер</w:t>
            </w:r>
          </w:p>
          <w:p w14:paraId="0D78560F" w14:textId="77777777" w:rsidR="009752F2" w:rsidRPr="006671F6" w:rsidRDefault="009752F2" w:rsidP="00256632">
            <w:pPr>
              <w:pStyle w:val="p"/>
              <w:rPr>
                <w:sz w:val="20"/>
                <w:szCs w:val="20"/>
              </w:rPr>
            </w:pPr>
            <w:r w:rsidRPr="006671F6">
              <w:rPr>
                <w:sz w:val="20"/>
                <w:szCs w:val="20"/>
              </w:rPr>
              <w:t>Юридические, бухгалтерские, аудиторские, консультационные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C8A2FBA"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3C55C7D7"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50E48527" w14:textId="77777777" w:rsidTr="0025663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B54FC" w14:textId="77777777" w:rsidR="009752F2" w:rsidRPr="006671F6" w:rsidRDefault="009752F2" w:rsidP="00256632">
            <w:pPr>
              <w:pStyle w:val="p"/>
              <w:rPr>
                <w:sz w:val="20"/>
                <w:szCs w:val="20"/>
              </w:rPr>
            </w:pPr>
            <w:r w:rsidRPr="006671F6">
              <w:rPr>
                <w:b/>
                <w:bCs/>
                <w:sz w:val="20"/>
                <w:szCs w:val="20"/>
                <w:bdr w:val="none" w:sz="0" w:space="0" w:color="auto" w:frame="1"/>
              </w:rPr>
              <w:t>Басқалары (өтінеміз, көрсетіңіз)</w:t>
            </w:r>
          </w:p>
          <w:p w14:paraId="28E82549" w14:textId="77777777" w:rsidR="009752F2" w:rsidRPr="006671F6" w:rsidRDefault="009752F2" w:rsidP="00256632">
            <w:pPr>
              <w:pStyle w:val="p"/>
              <w:rPr>
                <w:sz w:val="20"/>
                <w:szCs w:val="20"/>
              </w:rPr>
            </w:pPr>
            <w:r w:rsidRPr="006671F6">
              <w:rPr>
                <w:sz w:val="20"/>
                <w:szCs w:val="20"/>
              </w:rPr>
              <w:t>Прочие (пожалуйста, укажите) _____________________________________</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6CEB1DE9"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14:paraId="12E75CEC"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bl>
    <w:p w14:paraId="69D50494" w14:textId="77777777" w:rsidR="009752F2" w:rsidRPr="006671F6" w:rsidRDefault="009752F2" w:rsidP="009752F2">
      <w:pPr>
        <w:pStyle w:val="pj"/>
      </w:pPr>
      <w:r w:rsidRPr="006671F6">
        <w:rPr>
          <w:b/>
          <w:bCs/>
          <w:bdr w:val="none" w:sz="0" w:space="0" w:color="auto" w:frame="1"/>
        </w:rPr>
        <w:t> </w:t>
      </w:r>
    </w:p>
    <w:p w14:paraId="2C1D92AF" w14:textId="77777777" w:rsidR="009752F2" w:rsidRPr="006671F6" w:rsidRDefault="009752F2" w:rsidP="009752F2">
      <w:pPr>
        <w:pStyle w:val="pj"/>
        <w:ind w:firstLine="709"/>
        <w:rPr>
          <w:sz w:val="28"/>
          <w:szCs w:val="28"/>
        </w:rPr>
      </w:pPr>
      <w:r w:rsidRPr="006671F6">
        <w:rPr>
          <w:b/>
          <w:bCs/>
          <w:sz w:val="28"/>
          <w:szCs w:val="28"/>
          <w:bdr w:val="none" w:sz="0" w:space="0" w:color="auto" w:frame="1"/>
        </w:rPr>
        <w:t>4.3 Шетелдік жұмыс күшін пайдалану</w:t>
      </w:r>
    </w:p>
    <w:p w14:paraId="05911327" w14:textId="2ECA7D31" w:rsidR="009752F2" w:rsidRPr="006671F6" w:rsidRDefault="00832FDD" w:rsidP="009752F2">
      <w:pPr>
        <w:pStyle w:val="pj"/>
        <w:ind w:firstLine="709"/>
        <w:rPr>
          <w:sz w:val="28"/>
          <w:szCs w:val="28"/>
        </w:rPr>
      </w:pPr>
      <w:r w:rsidRPr="006671F6">
        <w:rPr>
          <w:sz w:val="28"/>
          <w:szCs w:val="28"/>
        </w:rPr>
        <w:t xml:space="preserve">4.3 </w:t>
      </w:r>
      <w:r w:rsidR="009752F2" w:rsidRPr="006671F6">
        <w:rPr>
          <w:sz w:val="28"/>
          <w:szCs w:val="28"/>
        </w:rPr>
        <w:t>Использование иностранной рабочей силы</w:t>
      </w:r>
    </w:p>
    <w:p w14:paraId="29986EE6"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1911"/>
        <w:gridCol w:w="1996"/>
        <w:gridCol w:w="878"/>
      </w:tblGrid>
      <w:tr w:rsidR="009752F2" w:rsidRPr="006671F6" w14:paraId="00DC3271" w14:textId="77777777" w:rsidTr="00256632">
        <w:trPr>
          <w:jc w:val="center"/>
        </w:trPr>
        <w:tc>
          <w:tcPr>
            <w:tcW w:w="39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33C14" w14:textId="77777777" w:rsidR="009752F2" w:rsidRPr="006671F6" w:rsidRDefault="009752F2" w:rsidP="00256632">
            <w:pPr>
              <w:pStyle w:val="p"/>
              <w:rPr>
                <w:sz w:val="20"/>
                <w:szCs w:val="20"/>
              </w:rPr>
            </w:pPr>
            <w:r w:rsidRPr="006671F6">
              <w:rPr>
                <w:b/>
                <w:bCs/>
                <w:sz w:val="20"/>
                <w:szCs w:val="20"/>
                <w:bdr w:val="none" w:sz="0" w:space="0" w:color="auto" w:frame="1"/>
              </w:rPr>
              <w:t>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14:paraId="4384B2E4" w14:textId="77777777" w:rsidR="009752F2" w:rsidRPr="006671F6" w:rsidRDefault="009752F2" w:rsidP="00256632">
            <w:pPr>
              <w:pStyle w:val="p"/>
              <w:rPr>
                <w:sz w:val="20"/>
                <w:szCs w:val="20"/>
              </w:rPr>
            </w:pPr>
            <w:r w:rsidRPr="006671F6">
              <w:rPr>
                <w:sz w:val="20"/>
                <w:szCs w:val="20"/>
              </w:rPr>
              <w:t>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FB6AF" w14:textId="77777777" w:rsidR="009752F2" w:rsidRPr="006671F6" w:rsidRDefault="009752F2" w:rsidP="00256632">
            <w:pPr>
              <w:pStyle w:val="pc"/>
              <w:rPr>
                <w:sz w:val="20"/>
                <w:szCs w:val="20"/>
              </w:rPr>
            </w:pPr>
            <w:r w:rsidRPr="006671F6">
              <w:rPr>
                <w:b/>
                <w:bCs/>
                <w:sz w:val="20"/>
                <w:szCs w:val="20"/>
                <w:bdr w:val="none" w:sz="0" w:space="0" w:color="auto" w:frame="1"/>
              </w:rPr>
              <w:t>Иә</w:t>
            </w:r>
            <w:r w:rsidRPr="006671F6">
              <w:rPr>
                <w:sz w:val="20"/>
                <w:szCs w:val="20"/>
              </w:rPr>
              <w:t>/Да</w:t>
            </w:r>
          </w:p>
        </w:tc>
        <w:tc>
          <w:tcPr>
            <w:tcW w:w="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039F5"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284293A9"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A87C2A3" w14:textId="77777777" w:rsidR="009752F2" w:rsidRPr="006671F6" w:rsidRDefault="009752F2" w:rsidP="00256632">
            <w:pPr>
              <w:spacing w:line="276" w:lineRule="auto"/>
              <w:rPr>
                <w:color w:val="000000"/>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6542B9C9" w14:textId="77777777" w:rsidR="009752F2" w:rsidRPr="006671F6" w:rsidRDefault="009752F2" w:rsidP="00256632">
            <w:pPr>
              <w:pStyle w:val="pc"/>
              <w:rPr>
                <w:sz w:val="20"/>
                <w:szCs w:val="20"/>
              </w:rPr>
            </w:pPr>
            <w:r w:rsidRPr="006671F6">
              <w:rPr>
                <w:b/>
                <w:bCs/>
                <w:sz w:val="20"/>
                <w:szCs w:val="20"/>
                <w:bdr w:val="none" w:sz="0" w:space="0" w:color="auto" w:frame="1"/>
              </w:rPr>
              <w:t>Жоқ</w:t>
            </w:r>
            <w:r w:rsidRPr="006671F6">
              <w:rPr>
                <w:sz w:val="20"/>
                <w:szCs w:val="20"/>
              </w:rPr>
              <w:t>/ Нет</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14:paraId="4BDE3FCE" w14:textId="77777777" w:rsidR="009752F2" w:rsidRPr="006671F6" w:rsidRDefault="009752F2" w:rsidP="00256632">
            <w:pPr>
              <w:pStyle w:val="pc"/>
              <w:rPr>
                <w:sz w:val="20"/>
                <w:szCs w:val="20"/>
              </w:rPr>
            </w:pPr>
            <w:r w:rsidRPr="006671F6">
              <w:rPr>
                <w:rFonts w:ascii="MS Gothic" w:eastAsia="MS Gothic" w:hAnsi="MS Gothic" w:hint="eastAsia"/>
                <w:sz w:val="20"/>
                <w:szCs w:val="20"/>
              </w:rPr>
              <w:t>☐</w:t>
            </w:r>
          </w:p>
        </w:tc>
      </w:tr>
      <w:tr w:rsidR="009752F2" w:rsidRPr="006671F6" w14:paraId="0A3DFD75" w14:textId="77777777" w:rsidTr="00256632">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77B5C" w14:textId="77777777" w:rsidR="009752F2" w:rsidRPr="006671F6" w:rsidRDefault="009752F2" w:rsidP="00256632">
            <w:pPr>
              <w:pStyle w:val="p"/>
              <w:rPr>
                <w:sz w:val="20"/>
                <w:szCs w:val="20"/>
              </w:rPr>
            </w:pPr>
            <w:r w:rsidRPr="006671F6">
              <w:rPr>
                <w:b/>
                <w:bCs/>
                <w:sz w:val="20"/>
                <w:szCs w:val="20"/>
                <w:bdr w:val="none" w:sz="0" w:space="0" w:color="auto" w:frame="1"/>
              </w:rPr>
              <w:t>Сіздің ұйымыңызда сауалнаманы толтыру уақытында шетелдік қызметкерлердің қандай саны жұмыс істеді?</w:t>
            </w:r>
          </w:p>
          <w:p w14:paraId="0EB43E69" w14:textId="77777777" w:rsidR="009752F2" w:rsidRPr="006671F6" w:rsidRDefault="009752F2" w:rsidP="00256632">
            <w:pPr>
              <w:pStyle w:val="p"/>
              <w:rPr>
                <w:sz w:val="20"/>
                <w:szCs w:val="20"/>
              </w:rPr>
            </w:pPr>
            <w:r w:rsidRPr="006671F6">
              <w:rPr>
                <w:sz w:val="20"/>
                <w:szCs w:val="20"/>
              </w:rPr>
              <w:t>Какое количество иностранных служащих работает в Вашей организации на дату заполнения анкеты?</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CAE849" w14:textId="77777777" w:rsidR="009752F2" w:rsidRPr="006671F6" w:rsidRDefault="009752F2" w:rsidP="00256632">
            <w:pPr>
              <w:pStyle w:val="p"/>
              <w:rPr>
                <w:sz w:val="20"/>
                <w:szCs w:val="20"/>
              </w:rPr>
            </w:pPr>
            <w:r w:rsidRPr="006671F6">
              <w:rPr>
                <w:sz w:val="20"/>
                <w:szCs w:val="20"/>
              </w:rPr>
              <w:t>_______________________</w:t>
            </w:r>
          </w:p>
        </w:tc>
      </w:tr>
      <w:tr w:rsidR="009752F2" w:rsidRPr="006671F6" w14:paraId="569997DB" w14:textId="77777777" w:rsidTr="00256632">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1292E" w14:textId="77777777" w:rsidR="009752F2" w:rsidRPr="006671F6" w:rsidRDefault="009752F2" w:rsidP="00256632">
            <w:pPr>
              <w:pStyle w:val="p"/>
              <w:rPr>
                <w:sz w:val="20"/>
                <w:szCs w:val="20"/>
              </w:rPr>
            </w:pPr>
            <w:r w:rsidRPr="006671F6">
              <w:rPr>
                <w:b/>
                <w:bCs/>
                <w:sz w:val="20"/>
                <w:szCs w:val="20"/>
                <w:bdr w:val="none" w:sz="0" w:space="0" w:color="auto" w:frame="1"/>
              </w:rPr>
              <w:t>Шетелдік қызметкерлерге төленетін орташа еңбекақы қандай (теңгемен)?</w:t>
            </w:r>
          </w:p>
          <w:p w14:paraId="04057B9E" w14:textId="77777777" w:rsidR="009752F2" w:rsidRPr="006671F6" w:rsidRDefault="009752F2" w:rsidP="00256632">
            <w:pPr>
              <w:pStyle w:val="p"/>
              <w:rPr>
                <w:sz w:val="20"/>
                <w:szCs w:val="20"/>
              </w:rPr>
            </w:pPr>
            <w:r w:rsidRPr="006671F6">
              <w:rPr>
                <w:sz w:val="20"/>
                <w:szCs w:val="20"/>
              </w:rPr>
              <w:t>Какова средняя заработная плата, выплачиваемая иностранным служащим (в тенге)?</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640ED3" w14:textId="77777777" w:rsidR="009752F2" w:rsidRPr="006671F6" w:rsidRDefault="009752F2" w:rsidP="00256632">
            <w:pPr>
              <w:pStyle w:val="p"/>
              <w:rPr>
                <w:sz w:val="20"/>
                <w:szCs w:val="20"/>
              </w:rPr>
            </w:pPr>
            <w:r w:rsidRPr="006671F6">
              <w:rPr>
                <w:sz w:val="20"/>
                <w:szCs w:val="20"/>
              </w:rPr>
              <w:t>_______________________</w:t>
            </w:r>
          </w:p>
        </w:tc>
      </w:tr>
    </w:tbl>
    <w:p w14:paraId="5D639947" w14:textId="77777777" w:rsidR="009752F2" w:rsidRPr="006671F6" w:rsidRDefault="009752F2" w:rsidP="009752F2">
      <w:pPr>
        <w:pStyle w:val="pj"/>
      </w:pPr>
      <w:r w:rsidRPr="006671F6">
        <w:rPr>
          <w:b/>
          <w:bCs/>
          <w:bdr w:val="none" w:sz="0" w:space="0" w:color="auto" w:frame="1"/>
        </w:rPr>
        <w:t> </w:t>
      </w:r>
    </w:p>
    <w:p w14:paraId="50FC2823" w14:textId="77777777" w:rsidR="009752F2" w:rsidRPr="006671F6" w:rsidRDefault="009752F2" w:rsidP="009752F2">
      <w:pPr>
        <w:pStyle w:val="pj"/>
        <w:ind w:firstLine="709"/>
        <w:rPr>
          <w:sz w:val="28"/>
          <w:szCs w:val="28"/>
        </w:rPr>
      </w:pPr>
      <w:r w:rsidRPr="006671F6">
        <w:rPr>
          <w:b/>
          <w:bCs/>
          <w:sz w:val="28"/>
          <w:szCs w:val="28"/>
          <w:bdr w:val="none" w:sz="0" w:space="0" w:color="auto" w:frame="1"/>
        </w:rPr>
        <w:t>5-бөлім. Берешекті өтеу графигі</w:t>
      </w:r>
    </w:p>
    <w:p w14:paraId="749C9D67" w14:textId="77777777" w:rsidR="009752F2" w:rsidRPr="006671F6" w:rsidRDefault="009752F2" w:rsidP="009752F2">
      <w:pPr>
        <w:pStyle w:val="pj"/>
        <w:ind w:firstLine="709"/>
        <w:rPr>
          <w:sz w:val="28"/>
          <w:szCs w:val="28"/>
        </w:rPr>
      </w:pPr>
      <w:r w:rsidRPr="006671F6">
        <w:rPr>
          <w:sz w:val="28"/>
          <w:szCs w:val="28"/>
        </w:rPr>
        <w:t>Раздел 5. График погашения задолженности</w:t>
      </w:r>
    </w:p>
    <w:p w14:paraId="374F7EB1" w14:textId="77777777" w:rsidR="009752F2" w:rsidRPr="006671F6" w:rsidRDefault="009752F2" w:rsidP="009752F2">
      <w:pPr>
        <w:pStyle w:val="pj"/>
        <w:ind w:firstLine="709"/>
        <w:rPr>
          <w:sz w:val="28"/>
          <w:szCs w:val="28"/>
        </w:rPr>
      </w:pPr>
      <w:r w:rsidRPr="006671F6">
        <w:rPr>
          <w:b/>
          <w:bCs/>
          <w:sz w:val="28"/>
          <w:szCs w:val="28"/>
          <w:bdr w:val="none" w:sz="0" w:space="0" w:color="auto" w:frame="1"/>
        </w:rPr>
        <w:t>5.1 «</w:t>
      </w:r>
      <w:r w:rsidRPr="006671F6">
        <w:rPr>
          <w:b/>
          <w:bCs/>
          <w:sz w:val="28"/>
          <w:szCs w:val="28"/>
          <w:bdr w:val="none" w:sz="0" w:space="0" w:color="auto" w:frame="1"/>
          <w:lang w:val="kk-KZ"/>
        </w:rPr>
        <w:t>Б</w:t>
      </w:r>
      <w:r w:rsidRPr="006671F6">
        <w:rPr>
          <w:b/>
          <w:bCs/>
          <w:sz w:val="28"/>
          <w:szCs w:val="28"/>
          <w:bdr w:val="none" w:sz="0" w:space="0" w:color="auto" w:frame="1"/>
        </w:rPr>
        <w:t>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14:paraId="7FBC12F4" w14:textId="6770CFB7" w:rsidR="009752F2" w:rsidRPr="006671F6" w:rsidRDefault="00832FDD" w:rsidP="009752F2">
      <w:pPr>
        <w:pStyle w:val="pj"/>
        <w:ind w:firstLine="709"/>
        <w:rPr>
          <w:sz w:val="28"/>
          <w:szCs w:val="28"/>
        </w:rPr>
      </w:pPr>
      <w:r w:rsidRPr="006671F6">
        <w:rPr>
          <w:sz w:val="28"/>
          <w:szCs w:val="28"/>
        </w:rPr>
        <w:t xml:space="preserve">5.1 </w:t>
      </w:r>
      <w:r w:rsidR="009752F2" w:rsidRPr="006671F6">
        <w:rPr>
          <w:sz w:val="28"/>
          <w:szCs w:val="28"/>
        </w:rPr>
        <w:t>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p w14:paraId="6D3025DB"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8424"/>
        <w:gridCol w:w="444"/>
        <w:gridCol w:w="5627"/>
        <w:gridCol w:w="290"/>
      </w:tblGrid>
      <w:tr w:rsidR="009752F2" w:rsidRPr="006671F6" w14:paraId="6EF8430D" w14:textId="77777777" w:rsidTr="00256632">
        <w:trPr>
          <w:jc w:val="center"/>
        </w:trPr>
        <w:tc>
          <w:tcPr>
            <w:tcW w:w="2977"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292F47" w14:textId="77777777" w:rsidR="009752F2" w:rsidRPr="006671F6" w:rsidRDefault="009752F2" w:rsidP="00256632">
            <w:pPr>
              <w:pStyle w:val="p"/>
              <w:rPr>
                <w:sz w:val="20"/>
                <w:szCs w:val="20"/>
              </w:rPr>
            </w:pPr>
            <w:r w:rsidRPr="006671F6">
              <w:rPr>
                <w:b/>
                <w:bCs/>
                <w:sz w:val="20"/>
                <w:szCs w:val="20"/>
                <w:bdr w:val="none" w:sz="0" w:space="0" w:color="auto" w:frame="1"/>
              </w:rPr>
              <w:t>Сұралған ақпараттың санаты, осы санат бойынша графикті ұсыну қажет</w:t>
            </w:r>
          </w:p>
          <w:p w14:paraId="2607A637" w14:textId="77777777" w:rsidR="009752F2" w:rsidRPr="006671F6" w:rsidRDefault="009752F2" w:rsidP="00256632">
            <w:pPr>
              <w:pStyle w:val="p"/>
              <w:rPr>
                <w:sz w:val="20"/>
                <w:szCs w:val="20"/>
              </w:rPr>
            </w:pPr>
            <w:r w:rsidRPr="006671F6">
              <w:rPr>
                <w:sz w:val="20"/>
                <w:szCs w:val="20"/>
              </w:rPr>
              <w:t>Категория запрашиваемой информации, по которой следует представить график</w:t>
            </w:r>
          </w:p>
        </w:tc>
        <w:tc>
          <w:tcPr>
            <w:tcW w:w="19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80435B" w14:textId="77777777" w:rsidR="009752F2" w:rsidRPr="006671F6" w:rsidRDefault="009752F2" w:rsidP="00256632">
            <w:pPr>
              <w:pStyle w:val="p"/>
              <w:rPr>
                <w:sz w:val="20"/>
                <w:szCs w:val="20"/>
              </w:rPr>
            </w:pPr>
            <w:r w:rsidRPr="006671F6">
              <w:rPr>
                <w:rFonts w:ascii="MS Gothic" w:eastAsia="MS Gothic" w:hAnsi="MS Gothic" w:hint="eastAsia"/>
                <w:sz w:val="20"/>
                <w:szCs w:val="20"/>
              </w:rPr>
              <w:t xml:space="preserve">☐ </w:t>
            </w:r>
            <w:r w:rsidRPr="006671F6">
              <w:rPr>
                <w:b/>
                <w:bCs/>
                <w:sz w:val="20"/>
                <w:szCs w:val="20"/>
                <w:bdr w:val="none" w:sz="0" w:space="0" w:color="auto" w:frame="1"/>
                <w:lang w:val="kk-KZ"/>
              </w:rPr>
              <w:t>Б</w:t>
            </w:r>
            <w:r w:rsidRPr="006671F6">
              <w:rPr>
                <w:b/>
                <w:bCs/>
                <w:sz w:val="20"/>
                <w:szCs w:val="20"/>
                <w:bdr w:val="none" w:sz="0" w:space="0" w:color="auto" w:frame="1"/>
              </w:rPr>
              <w:t>ейрезиденттерге талаптар</w:t>
            </w:r>
          </w:p>
          <w:p w14:paraId="69A4B673" w14:textId="77777777" w:rsidR="009752F2" w:rsidRPr="006671F6" w:rsidRDefault="009752F2" w:rsidP="00256632">
            <w:pPr>
              <w:pStyle w:val="p"/>
              <w:rPr>
                <w:sz w:val="20"/>
                <w:szCs w:val="20"/>
              </w:rPr>
            </w:pPr>
            <w:r w:rsidRPr="006671F6">
              <w:rPr>
                <w:sz w:val="20"/>
                <w:szCs w:val="20"/>
              </w:rPr>
              <w:t>Требования к нерезидентам</w:t>
            </w:r>
          </w:p>
        </w:tc>
      </w:tr>
      <w:tr w:rsidR="009752F2" w:rsidRPr="006671F6" w14:paraId="7DE852B3" w14:textId="77777777" w:rsidTr="00256632">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5312B6E" w14:textId="77777777" w:rsidR="009752F2" w:rsidRPr="006671F6" w:rsidRDefault="009752F2" w:rsidP="0025663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5BEF69"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b/>
                <w:bCs/>
                <w:sz w:val="20"/>
                <w:szCs w:val="20"/>
                <w:bdr w:val="none" w:sz="0" w:space="0" w:color="auto" w:frame="1"/>
                <w:lang w:val="kk-KZ"/>
              </w:rPr>
              <w:t>Б</w:t>
            </w:r>
            <w:r w:rsidRPr="006671F6">
              <w:rPr>
                <w:b/>
                <w:bCs/>
                <w:sz w:val="20"/>
                <w:szCs w:val="20"/>
                <w:bdr w:val="none" w:sz="0" w:space="0" w:color="auto" w:frame="1"/>
              </w:rPr>
              <w:t>ейрезиденттердің алдындағы міндеттемелер</w:t>
            </w:r>
          </w:p>
          <w:p w14:paraId="03FC3776" w14:textId="77777777" w:rsidR="009752F2" w:rsidRPr="006671F6" w:rsidRDefault="009752F2" w:rsidP="00256632">
            <w:pPr>
              <w:pStyle w:val="p"/>
              <w:rPr>
                <w:sz w:val="20"/>
                <w:szCs w:val="20"/>
              </w:rPr>
            </w:pPr>
            <w:r w:rsidRPr="006671F6">
              <w:rPr>
                <w:sz w:val="20"/>
                <w:szCs w:val="20"/>
              </w:rPr>
              <w:lastRenderedPageBreak/>
              <w:t>Обязательства перед нерезидентами</w:t>
            </w:r>
          </w:p>
        </w:tc>
      </w:tr>
      <w:tr w:rsidR="009752F2" w:rsidRPr="006671F6" w14:paraId="3323A280" w14:textId="77777777" w:rsidTr="00256632">
        <w:trPr>
          <w:jc w:val="center"/>
        </w:trPr>
        <w:tc>
          <w:tcPr>
            <w:tcW w:w="297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99D01" w14:textId="77777777" w:rsidR="009752F2" w:rsidRPr="006671F6" w:rsidRDefault="009752F2" w:rsidP="00256632">
            <w:pPr>
              <w:pStyle w:val="p"/>
              <w:rPr>
                <w:sz w:val="20"/>
                <w:szCs w:val="20"/>
              </w:rPr>
            </w:pPr>
            <w:r w:rsidRPr="006671F6">
              <w:rPr>
                <w:b/>
                <w:bCs/>
                <w:sz w:val="20"/>
                <w:szCs w:val="20"/>
                <w:bdr w:val="none" w:sz="0" w:space="0" w:color="auto" w:frame="1"/>
              </w:rPr>
              <w:lastRenderedPageBreak/>
              <w:t>Қаржылық құрал, осы құрал бойынша графикті ұсыну қажет</w:t>
            </w:r>
          </w:p>
          <w:p w14:paraId="6FC9127E" w14:textId="77777777" w:rsidR="009752F2" w:rsidRPr="006671F6" w:rsidRDefault="009752F2" w:rsidP="00256632">
            <w:pPr>
              <w:pStyle w:val="p"/>
              <w:rPr>
                <w:sz w:val="20"/>
                <w:szCs w:val="20"/>
              </w:rPr>
            </w:pPr>
            <w:r w:rsidRPr="006671F6">
              <w:rPr>
                <w:sz w:val="20"/>
                <w:szCs w:val="20"/>
              </w:rPr>
              <w:t>Финансовый инструмент, по которому следует представить график</w:t>
            </w: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D75188"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Колма-қол шетел валютасы мен депозиттер</w:t>
            </w:r>
          </w:p>
          <w:p w14:paraId="525F754B" w14:textId="77777777" w:rsidR="009752F2" w:rsidRPr="006671F6" w:rsidRDefault="009752F2" w:rsidP="00256632">
            <w:pPr>
              <w:pStyle w:val="p"/>
              <w:rPr>
                <w:sz w:val="20"/>
                <w:szCs w:val="20"/>
              </w:rPr>
            </w:pPr>
            <w:r w:rsidRPr="006671F6">
              <w:rPr>
                <w:sz w:val="20"/>
                <w:szCs w:val="20"/>
              </w:rPr>
              <w:t>Наличная иностранная валюта и депозиты</w:t>
            </w:r>
          </w:p>
        </w:tc>
      </w:tr>
      <w:tr w:rsidR="009752F2" w:rsidRPr="006671F6" w14:paraId="69A942F2" w14:textId="77777777" w:rsidTr="0025663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791DE3AF" w14:textId="77777777" w:rsidR="009752F2" w:rsidRPr="006671F6" w:rsidRDefault="009752F2" w:rsidP="0025663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B4B2F4"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Несиелер және заемдар</w:t>
            </w:r>
          </w:p>
          <w:p w14:paraId="5141F037" w14:textId="77777777" w:rsidR="009752F2" w:rsidRPr="006671F6" w:rsidRDefault="009752F2" w:rsidP="00256632">
            <w:pPr>
              <w:pStyle w:val="p"/>
              <w:rPr>
                <w:sz w:val="20"/>
                <w:szCs w:val="20"/>
              </w:rPr>
            </w:pPr>
            <w:r w:rsidRPr="006671F6">
              <w:rPr>
                <w:sz w:val="20"/>
                <w:szCs w:val="20"/>
              </w:rPr>
              <w:t>Ссуды и займы</w:t>
            </w:r>
          </w:p>
        </w:tc>
      </w:tr>
      <w:tr w:rsidR="009752F2" w:rsidRPr="006671F6" w14:paraId="63D6C03B" w14:textId="77777777" w:rsidTr="0025663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1D7A3D5F" w14:textId="77777777" w:rsidR="009752F2" w:rsidRPr="006671F6" w:rsidRDefault="009752F2" w:rsidP="0025663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59117DC"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Саудалық (коммерциялық) кредиттер</w:t>
            </w:r>
          </w:p>
          <w:p w14:paraId="5A4D5585" w14:textId="77777777" w:rsidR="009752F2" w:rsidRPr="006671F6" w:rsidRDefault="009752F2" w:rsidP="00256632">
            <w:pPr>
              <w:pStyle w:val="p"/>
              <w:rPr>
                <w:sz w:val="20"/>
                <w:szCs w:val="20"/>
              </w:rPr>
            </w:pPr>
            <w:r w:rsidRPr="006671F6">
              <w:rPr>
                <w:sz w:val="20"/>
                <w:szCs w:val="20"/>
              </w:rPr>
              <w:t>Торговые (коммерческие) кредиты</w:t>
            </w:r>
          </w:p>
        </w:tc>
      </w:tr>
      <w:tr w:rsidR="009752F2" w:rsidRPr="006671F6" w14:paraId="73269E00" w14:textId="77777777" w:rsidTr="0025663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40998D5F" w14:textId="77777777" w:rsidR="009752F2" w:rsidRPr="006671F6" w:rsidRDefault="009752F2" w:rsidP="0025663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DD14B9A"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Басқа берешек</w:t>
            </w:r>
          </w:p>
          <w:p w14:paraId="414E47D5" w14:textId="77777777" w:rsidR="009752F2" w:rsidRPr="006671F6" w:rsidRDefault="009752F2" w:rsidP="00256632">
            <w:pPr>
              <w:pStyle w:val="p"/>
              <w:rPr>
                <w:sz w:val="20"/>
                <w:szCs w:val="20"/>
              </w:rPr>
            </w:pPr>
            <w:r w:rsidRPr="006671F6">
              <w:rPr>
                <w:sz w:val="20"/>
                <w:szCs w:val="20"/>
              </w:rPr>
              <w:t>Прочая задолженность</w:t>
            </w:r>
          </w:p>
        </w:tc>
      </w:tr>
      <w:tr w:rsidR="009752F2" w:rsidRPr="006671F6" w14:paraId="398F2053" w14:textId="77777777" w:rsidTr="00256632">
        <w:trPr>
          <w:jc w:val="center"/>
        </w:trPr>
        <w:tc>
          <w:tcPr>
            <w:tcW w:w="282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86E39" w14:textId="77777777" w:rsidR="009752F2" w:rsidRPr="006671F6" w:rsidRDefault="009752F2" w:rsidP="00256632">
            <w:pPr>
              <w:pStyle w:val="pc"/>
              <w:rPr>
                <w:sz w:val="20"/>
                <w:szCs w:val="20"/>
              </w:rPr>
            </w:pPr>
            <w:r w:rsidRPr="006671F6">
              <w:rPr>
                <w:b/>
                <w:bCs/>
                <w:sz w:val="20"/>
                <w:szCs w:val="20"/>
                <w:bdr w:val="none" w:sz="0" w:space="0" w:color="auto" w:frame="1"/>
              </w:rPr>
              <w:t>1-ТБ нысанынан көрсеткіштің коды</w:t>
            </w:r>
          </w:p>
          <w:p w14:paraId="2BF93CE0" w14:textId="77777777" w:rsidR="009752F2" w:rsidRPr="006671F6" w:rsidRDefault="009752F2" w:rsidP="00256632">
            <w:pPr>
              <w:pStyle w:val="pc"/>
              <w:rPr>
                <w:sz w:val="20"/>
                <w:szCs w:val="20"/>
              </w:rPr>
            </w:pPr>
            <w:r w:rsidRPr="006671F6">
              <w:rPr>
                <w:sz w:val="20"/>
                <w:szCs w:val="20"/>
              </w:rPr>
              <w:t>Код показателя из формы 1-ПБ</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13A131BF" w14:textId="77777777" w:rsidR="009752F2" w:rsidRPr="006671F6" w:rsidRDefault="009752F2" w:rsidP="00256632">
            <w:pPr>
              <w:pStyle w:val="p"/>
              <w:spacing w:line="276" w:lineRule="auto"/>
              <w:rPr>
                <w:sz w:val="20"/>
                <w:szCs w:val="20"/>
              </w:rPr>
            </w:pPr>
            <w:r w:rsidRPr="006671F6">
              <w:rPr>
                <w:sz w:val="20"/>
                <w:szCs w:val="20"/>
              </w:rPr>
              <w:t> </w:t>
            </w:r>
          </w:p>
        </w:tc>
        <w:tc>
          <w:tcPr>
            <w:tcW w:w="18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9FE3418" w14:textId="77777777" w:rsidR="009752F2" w:rsidRPr="006671F6" w:rsidRDefault="009752F2" w:rsidP="00256632">
            <w:pPr>
              <w:pStyle w:val="pc"/>
              <w:rPr>
                <w:sz w:val="20"/>
                <w:szCs w:val="20"/>
              </w:rPr>
            </w:pPr>
            <w:r w:rsidRPr="006671F6">
              <w:rPr>
                <w:sz w:val="20"/>
                <w:szCs w:val="20"/>
              </w:rPr>
              <w:t>Задолженность на</w:t>
            </w:r>
          </w:p>
          <w:p w14:paraId="1821500B" w14:textId="77777777" w:rsidR="009752F2" w:rsidRPr="006671F6" w:rsidRDefault="009752F2" w:rsidP="00256632">
            <w:pPr>
              <w:pStyle w:val="pc"/>
              <w:rPr>
                <w:sz w:val="20"/>
                <w:szCs w:val="20"/>
              </w:rPr>
            </w:pPr>
            <w:r w:rsidRPr="006671F6">
              <w:rPr>
                <w:sz w:val="20"/>
                <w:szCs w:val="20"/>
              </w:rPr>
              <w:t>_______________________</w:t>
            </w:r>
          </w:p>
          <w:p w14:paraId="510868DF" w14:textId="77777777" w:rsidR="009752F2" w:rsidRPr="006671F6" w:rsidRDefault="009752F2" w:rsidP="00256632">
            <w:pPr>
              <w:pStyle w:val="pc"/>
              <w:rPr>
                <w:sz w:val="20"/>
                <w:szCs w:val="20"/>
              </w:rPr>
            </w:pPr>
            <w:r w:rsidRPr="006671F6">
              <w:rPr>
                <w:sz w:val="20"/>
                <w:szCs w:val="20"/>
              </w:rPr>
              <w:t>(</w:t>
            </w:r>
            <w:r w:rsidRPr="006671F6">
              <w:rPr>
                <w:b/>
                <w:bCs/>
                <w:sz w:val="20"/>
                <w:szCs w:val="20"/>
                <w:bdr w:val="none" w:sz="0" w:space="0" w:color="auto" w:frame="1"/>
              </w:rPr>
              <w:t>күнін көрсетіңіз/указать дату)</w:t>
            </w:r>
          </w:p>
          <w:p w14:paraId="4AAC19AA" w14:textId="77777777" w:rsidR="009752F2" w:rsidRPr="006671F6" w:rsidRDefault="009752F2" w:rsidP="00256632">
            <w:pPr>
              <w:pStyle w:val="pc"/>
              <w:rPr>
                <w:sz w:val="20"/>
                <w:szCs w:val="20"/>
              </w:rPr>
            </w:pPr>
            <w:r w:rsidRPr="006671F6">
              <w:rPr>
                <w:b/>
                <w:bCs/>
                <w:sz w:val="20"/>
                <w:szCs w:val="20"/>
                <w:bdr w:val="none" w:sz="0" w:space="0" w:color="auto" w:frame="1"/>
              </w:rPr>
              <w:t>жағдайы бойынша берешек</w:t>
            </w:r>
          </w:p>
          <w:p w14:paraId="476162C1" w14:textId="77777777" w:rsidR="009752F2" w:rsidRPr="006671F6" w:rsidRDefault="009752F2" w:rsidP="00256632">
            <w:pPr>
              <w:pStyle w:val="pc"/>
              <w:rPr>
                <w:sz w:val="20"/>
                <w:szCs w:val="20"/>
              </w:rPr>
            </w:pPr>
            <w:r w:rsidRPr="006671F6">
              <w:rPr>
                <w:b/>
                <w:bCs/>
                <w:sz w:val="20"/>
                <w:szCs w:val="20"/>
                <w:bdr w:val="none" w:sz="0" w:space="0" w:color="auto" w:frame="1"/>
              </w:rPr>
              <w:t>(бұдан әрі – есепті күн/</w:t>
            </w:r>
          </w:p>
          <w:p w14:paraId="7E165156" w14:textId="77777777" w:rsidR="009752F2" w:rsidRPr="006671F6" w:rsidRDefault="009752F2" w:rsidP="00256632">
            <w:pPr>
              <w:pStyle w:val="pc"/>
              <w:rPr>
                <w:sz w:val="20"/>
                <w:szCs w:val="20"/>
              </w:rPr>
            </w:pPr>
            <w:r w:rsidRPr="006671F6">
              <w:rPr>
                <w:sz w:val="20"/>
                <w:szCs w:val="20"/>
              </w:rPr>
              <w:t>далее - отчетная дата)</w:t>
            </w:r>
          </w:p>
          <w:p w14:paraId="393B5E88" w14:textId="77777777" w:rsidR="009752F2" w:rsidRPr="006671F6" w:rsidRDefault="009752F2" w:rsidP="00256632">
            <w:pPr>
              <w:pStyle w:val="pc"/>
              <w:rPr>
                <w:sz w:val="20"/>
                <w:szCs w:val="20"/>
              </w:rPr>
            </w:pPr>
            <w:r w:rsidRPr="006671F6">
              <w:rPr>
                <w:b/>
                <w:bCs/>
                <w:sz w:val="20"/>
                <w:szCs w:val="20"/>
                <w:bdr w:val="none" w:sz="0" w:space="0" w:color="auto" w:frame="1"/>
              </w:rPr>
              <w:t>мың Америка Құрама Штаттарының</w:t>
            </w:r>
          </w:p>
          <w:p w14:paraId="35A65ED9" w14:textId="77777777" w:rsidR="009752F2" w:rsidRPr="006671F6" w:rsidRDefault="009752F2" w:rsidP="00256632">
            <w:pPr>
              <w:pStyle w:val="pc"/>
              <w:rPr>
                <w:sz w:val="20"/>
                <w:szCs w:val="20"/>
              </w:rPr>
            </w:pPr>
            <w:r w:rsidRPr="006671F6">
              <w:rPr>
                <w:b/>
                <w:bCs/>
                <w:sz w:val="20"/>
                <w:szCs w:val="20"/>
                <w:bdr w:val="none" w:sz="0" w:space="0" w:color="auto" w:frame="1"/>
              </w:rPr>
              <w:t>(бұдан әрі – АҚШ) долларымен</w:t>
            </w:r>
          </w:p>
          <w:p w14:paraId="4A9183B2" w14:textId="77777777" w:rsidR="009752F2" w:rsidRPr="006671F6" w:rsidRDefault="009752F2" w:rsidP="00256632">
            <w:pPr>
              <w:pStyle w:val="pc"/>
              <w:rPr>
                <w:sz w:val="20"/>
                <w:szCs w:val="20"/>
              </w:rPr>
            </w:pPr>
            <w:r w:rsidRPr="006671F6">
              <w:rPr>
                <w:sz w:val="20"/>
                <w:szCs w:val="20"/>
              </w:rPr>
              <w:t>в тысячах долларов Соединенных</w:t>
            </w:r>
          </w:p>
          <w:p w14:paraId="4B762DD6" w14:textId="77777777" w:rsidR="009752F2" w:rsidRPr="006671F6" w:rsidRDefault="009752F2" w:rsidP="00256632">
            <w:pPr>
              <w:pStyle w:val="pc"/>
              <w:rPr>
                <w:sz w:val="20"/>
                <w:szCs w:val="20"/>
              </w:rPr>
            </w:pPr>
            <w:r w:rsidRPr="006671F6">
              <w:rPr>
                <w:sz w:val="20"/>
                <w:szCs w:val="20"/>
              </w:rPr>
              <w:t>Штатов Америки (далее – США)</w:t>
            </w: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0FC95358"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5294A94C"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42D7E353" w14:textId="77777777" w:rsidR="009752F2" w:rsidRPr="006671F6" w:rsidRDefault="009752F2" w:rsidP="0025663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F38B274"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6D22FB08" w14:textId="77777777" w:rsidR="009752F2" w:rsidRPr="006671F6" w:rsidRDefault="009752F2" w:rsidP="0025663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72055B83"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768169A9"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2C2FBA6D" w14:textId="77777777" w:rsidR="009752F2" w:rsidRPr="006671F6" w:rsidRDefault="009752F2" w:rsidP="0025663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E0FBE11"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7CFB5D2D" w14:textId="77777777" w:rsidR="009752F2" w:rsidRPr="006671F6" w:rsidRDefault="009752F2" w:rsidP="0025663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523280BB"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4F5E275D"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5DBF6F87" w14:textId="77777777" w:rsidR="009752F2" w:rsidRPr="006671F6" w:rsidRDefault="009752F2" w:rsidP="0025663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1426870E"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2517E4FA" w14:textId="77777777" w:rsidR="009752F2" w:rsidRPr="006671F6" w:rsidRDefault="009752F2" w:rsidP="0025663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20B809D6"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14603575"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6A1905B5" w14:textId="77777777" w:rsidR="009752F2" w:rsidRPr="006671F6" w:rsidRDefault="009752F2" w:rsidP="0025663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CFCD24F"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6A1D0D91" w14:textId="77777777" w:rsidR="009752F2" w:rsidRPr="006671F6" w:rsidRDefault="009752F2" w:rsidP="0025663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14:paraId="779E70F4" w14:textId="77777777" w:rsidR="009752F2" w:rsidRPr="006671F6" w:rsidRDefault="009752F2" w:rsidP="00256632">
            <w:pPr>
              <w:pStyle w:val="p"/>
              <w:spacing w:line="276" w:lineRule="auto"/>
              <w:rPr>
                <w:sz w:val="20"/>
                <w:szCs w:val="20"/>
              </w:rPr>
            </w:pPr>
            <w:r w:rsidRPr="006671F6">
              <w:rPr>
                <w:sz w:val="20"/>
                <w:szCs w:val="20"/>
              </w:rPr>
              <w:t> </w:t>
            </w:r>
          </w:p>
        </w:tc>
      </w:tr>
    </w:tbl>
    <w:p w14:paraId="49EF83DF" w14:textId="77777777" w:rsidR="009752F2" w:rsidRPr="006671F6" w:rsidRDefault="009752F2" w:rsidP="009752F2">
      <w:pPr>
        <w:pStyle w:val="pj"/>
      </w:pPr>
      <w:r w:rsidRPr="006671F6">
        <w:rPr>
          <w:b/>
          <w:bCs/>
          <w:bdr w:val="none" w:sz="0" w:space="0" w:color="auto" w:frame="1"/>
        </w:rPr>
        <w:t> </w:t>
      </w:r>
    </w:p>
    <w:p w14:paraId="04A2EEF6" w14:textId="77777777" w:rsidR="009752F2" w:rsidRPr="006671F6" w:rsidRDefault="009752F2" w:rsidP="009752F2">
      <w:pPr>
        <w:pStyle w:val="pj"/>
        <w:ind w:firstLine="709"/>
        <w:rPr>
          <w:sz w:val="28"/>
          <w:szCs w:val="28"/>
        </w:rPr>
      </w:pPr>
      <w:r w:rsidRPr="006671F6">
        <w:rPr>
          <w:b/>
          <w:bCs/>
          <w:sz w:val="28"/>
          <w:szCs w:val="28"/>
          <w:bdr w:val="none" w:sz="0" w:space="0" w:color="auto" w:frame="1"/>
        </w:rPr>
        <w:t>5.2 Берешекті өтеу графигі, мың АҚШ долларымен</w:t>
      </w:r>
    </w:p>
    <w:p w14:paraId="79B60AE3" w14:textId="0115846B" w:rsidR="009752F2" w:rsidRPr="006671F6" w:rsidRDefault="00832FDD" w:rsidP="009752F2">
      <w:pPr>
        <w:pStyle w:val="pj"/>
        <w:ind w:firstLine="709"/>
        <w:rPr>
          <w:sz w:val="28"/>
          <w:szCs w:val="28"/>
        </w:rPr>
      </w:pPr>
      <w:r w:rsidRPr="006671F6">
        <w:rPr>
          <w:sz w:val="28"/>
          <w:szCs w:val="28"/>
        </w:rPr>
        <w:t xml:space="preserve">5.2 </w:t>
      </w:r>
      <w:r w:rsidR="009752F2" w:rsidRPr="006671F6">
        <w:rPr>
          <w:sz w:val="28"/>
          <w:szCs w:val="28"/>
        </w:rPr>
        <w:t>График погашения задолженности, в тысячах долларов США</w:t>
      </w:r>
    </w:p>
    <w:p w14:paraId="57CC9728"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3732"/>
        <w:gridCol w:w="2667"/>
        <w:gridCol w:w="1780"/>
        <w:gridCol w:w="517"/>
        <w:gridCol w:w="517"/>
        <w:gridCol w:w="517"/>
        <w:gridCol w:w="710"/>
        <w:gridCol w:w="710"/>
        <w:gridCol w:w="710"/>
        <w:gridCol w:w="710"/>
        <w:gridCol w:w="710"/>
        <w:gridCol w:w="1505"/>
      </w:tblGrid>
      <w:tr w:rsidR="009752F2" w:rsidRPr="006671F6" w14:paraId="5B49DF0C" w14:textId="77777777" w:rsidTr="00256632">
        <w:trPr>
          <w:jc w:val="center"/>
        </w:trPr>
        <w:tc>
          <w:tcPr>
            <w:tcW w:w="12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FBA90" w14:textId="77777777" w:rsidR="009752F2" w:rsidRPr="006671F6" w:rsidRDefault="009752F2" w:rsidP="00256632">
            <w:pPr>
              <w:pStyle w:val="pc"/>
              <w:rPr>
                <w:sz w:val="20"/>
                <w:szCs w:val="20"/>
              </w:rPr>
            </w:pPr>
            <w:r w:rsidRPr="006671F6">
              <w:rPr>
                <w:b/>
                <w:bCs/>
                <w:sz w:val="20"/>
                <w:szCs w:val="20"/>
                <w:bdr w:val="none" w:sz="0" w:space="0" w:color="auto" w:frame="1"/>
              </w:rPr>
              <w:t>5.1-бөлігінде көрсетілген 1-ТБ нысанынан көрсеткіштің коды</w:t>
            </w:r>
          </w:p>
          <w:p w14:paraId="623508C4" w14:textId="77777777" w:rsidR="009752F2" w:rsidRPr="006671F6" w:rsidRDefault="009752F2" w:rsidP="00256632">
            <w:pPr>
              <w:pStyle w:val="pc"/>
              <w:rPr>
                <w:sz w:val="20"/>
                <w:szCs w:val="20"/>
              </w:rPr>
            </w:pPr>
            <w:r w:rsidRPr="006671F6">
              <w:rPr>
                <w:sz w:val="20"/>
                <w:szCs w:val="20"/>
              </w:rPr>
              <w:t>Код показателя из формы 1-ПБ, указанный в части 5.1</w:t>
            </w:r>
          </w:p>
        </w:tc>
        <w:tc>
          <w:tcPr>
            <w:tcW w:w="9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9E3AF8" w14:textId="77777777" w:rsidR="009752F2" w:rsidRPr="006671F6" w:rsidRDefault="009752F2" w:rsidP="00256632">
            <w:pPr>
              <w:pStyle w:val="pc"/>
              <w:rPr>
                <w:sz w:val="20"/>
                <w:szCs w:val="20"/>
              </w:rPr>
            </w:pPr>
            <w:r w:rsidRPr="006671F6">
              <w:rPr>
                <w:b/>
                <w:bCs/>
                <w:sz w:val="20"/>
                <w:szCs w:val="20"/>
                <w:bdr w:val="none" w:sz="0" w:space="0" w:color="auto" w:frame="1"/>
              </w:rPr>
              <w:t>5.1-бөлігінде көрсетілген берешек</w:t>
            </w:r>
          </w:p>
          <w:p w14:paraId="7C4907EB" w14:textId="77777777" w:rsidR="009752F2" w:rsidRPr="006671F6" w:rsidRDefault="009752F2" w:rsidP="00256632">
            <w:pPr>
              <w:pStyle w:val="pc"/>
              <w:rPr>
                <w:sz w:val="20"/>
                <w:szCs w:val="20"/>
              </w:rPr>
            </w:pPr>
            <w:r w:rsidRPr="006671F6">
              <w:rPr>
                <w:sz w:val="20"/>
                <w:szCs w:val="20"/>
              </w:rPr>
              <w:t>Задолженность, указанная в части 5.1</w:t>
            </w:r>
          </w:p>
        </w:tc>
        <w:tc>
          <w:tcPr>
            <w:tcW w:w="2836"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1BBAF" w14:textId="77777777" w:rsidR="009752F2" w:rsidRPr="006671F6" w:rsidRDefault="009752F2" w:rsidP="00256632">
            <w:pPr>
              <w:pStyle w:val="pc"/>
              <w:rPr>
                <w:sz w:val="20"/>
                <w:szCs w:val="20"/>
              </w:rPr>
            </w:pPr>
            <w:r w:rsidRPr="006671F6">
              <w:rPr>
                <w:b/>
                <w:bCs/>
                <w:sz w:val="20"/>
                <w:szCs w:val="20"/>
                <w:bdr w:val="none" w:sz="0" w:space="0" w:color="auto" w:frame="1"/>
              </w:rPr>
              <w:t>Оның ішінде</w:t>
            </w:r>
            <w:r w:rsidRPr="006671F6">
              <w:rPr>
                <w:sz w:val="20"/>
                <w:szCs w:val="20"/>
              </w:rPr>
              <w:t>/В том числе:</w:t>
            </w:r>
          </w:p>
        </w:tc>
      </w:tr>
      <w:tr w:rsidR="009752F2" w:rsidRPr="006671F6" w14:paraId="77DA4265"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FEAB39" w14:textId="77777777" w:rsidR="009752F2" w:rsidRPr="006671F6" w:rsidRDefault="009752F2" w:rsidP="0025663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33FB77B5" w14:textId="77777777" w:rsidR="009752F2" w:rsidRPr="006671F6" w:rsidRDefault="009752F2" w:rsidP="00256632">
            <w:pPr>
              <w:spacing w:line="276" w:lineRule="auto"/>
              <w:rPr>
                <w:color w:val="000000"/>
              </w:rPr>
            </w:pPr>
          </w:p>
        </w:tc>
        <w:tc>
          <w:tcPr>
            <w:tcW w:w="60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12C37F7" w14:textId="77777777" w:rsidR="009752F2" w:rsidRPr="006671F6" w:rsidRDefault="009752F2" w:rsidP="00256632">
            <w:pPr>
              <w:pStyle w:val="pc"/>
              <w:rPr>
                <w:sz w:val="20"/>
                <w:szCs w:val="20"/>
              </w:rPr>
            </w:pPr>
            <w:r w:rsidRPr="006671F6">
              <w:rPr>
                <w:b/>
                <w:bCs/>
                <w:sz w:val="20"/>
                <w:szCs w:val="20"/>
                <w:bdr w:val="none" w:sz="0" w:space="0" w:color="auto" w:frame="1"/>
              </w:rPr>
              <w:t>талап етілетін</w:t>
            </w:r>
          </w:p>
          <w:p w14:paraId="286BD713" w14:textId="77777777" w:rsidR="009752F2" w:rsidRPr="006671F6" w:rsidRDefault="009752F2" w:rsidP="00256632">
            <w:pPr>
              <w:pStyle w:val="pc"/>
              <w:rPr>
                <w:sz w:val="20"/>
                <w:szCs w:val="20"/>
              </w:rPr>
            </w:pPr>
            <w:r w:rsidRPr="006671F6">
              <w:rPr>
                <w:sz w:val="20"/>
                <w:szCs w:val="20"/>
              </w:rPr>
              <w:t>до востребования</w:t>
            </w:r>
          </w:p>
        </w:tc>
        <w:tc>
          <w:tcPr>
            <w:tcW w:w="2234"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4C26AD4C" w14:textId="77777777" w:rsidR="009752F2" w:rsidRPr="006671F6" w:rsidRDefault="009752F2" w:rsidP="00256632">
            <w:pPr>
              <w:pStyle w:val="pc"/>
              <w:rPr>
                <w:sz w:val="20"/>
                <w:szCs w:val="20"/>
              </w:rPr>
            </w:pPr>
            <w:r w:rsidRPr="006671F6">
              <w:rPr>
                <w:b/>
                <w:bCs/>
                <w:sz w:val="20"/>
                <w:szCs w:val="20"/>
                <w:bdr w:val="none" w:sz="0" w:space="0" w:color="auto" w:frame="1"/>
              </w:rPr>
              <w:t>5.1-бөлігінде көрсетілген есепті күннен бастап мерзімнің ішінде (айлармен) өтеуге тиіс</w:t>
            </w:r>
          </w:p>
          <w:p w14:paraId="02D31BB3" w14:textId="77777777" w:rsidR="009752F2" w:rsidRPr="006671F6" w:rsidRDefault="009752F2" w:rsidP="00256632">
            <w:pPr>
              <w:pStyle w:val="pc"/>
              <w:rPr>
                <w:sz w:val="20"/>
                <w:szCs w:val="20"/>
              </w:rPr>
            </w:pPr>
            <w:r w:rsidRPr="006671F6">
              <w:rPr>
                <w:sz w:val="20"/>
                <w:szCs w:val="20"/>
              </w:rPr>
              <w:t>подлежит погашению в течение (месяцев), начиная с отчетной даты, указанной в части 5.1</w:t>
            </w:r>
          </w:p>
        </w:tc>
      </w:tr>
      <w:tr w:rsidR="009752F2" w:rsidRPr="006671F6" w14:paraId="31A37972"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B320885" w14:textId="77777777" w:rsidR="009752F2" w:rsidRPr="006671F6" w:rsidRDefault="009752F2" w:rsidP="0025663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197D890C" w14:textId="77777777" w:rsidR="009752F2" w:rsidRPr="006671F6" w:rsidRDefault="009752F2" w:rsidP="0025663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7FFF43B5" w14:textId="77777777" w:rsidR="009752F2" w:rsidRPr="006671F6" w:rsidRDefault="009752F2" w:rsidP="00256632">
            <w:pPr>
              <w:spacing w:line="276" w:lineRule="auto"/>
              <w:rPr>
                <w:color w:val="000000"/>
              </w:rPr>
            </w:pP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7ED5795A" w14:textId="77777777" w:rsidR="009752F2" w:rsidRPr="006671F6" w:rsidRDefault="009752F2" w:rsidP="00256632">
            <w:pPr>
              <w:pStyle w:val="pc"/>
              <w:rPr>
                <w:sz w:val="20"/>
                <w:szCs w:val="20"/>
              </w:rPr>
            </w:pPr>
            <w:r w:rsidRPr="006671F6">
              <w:rPr>
                <w:sz w:val="20"/>
                <w:szCs w:val="20"/>
              </w:rPr>
              <w:t>0-3</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5E9D629C" w14:textId="77777777" w:rsidR="009752F2" w:rsidRPr="006671F6" w:rsidRDefault="009752F2" w:rsidP="00256632">
            <w:pPr>
              <w:pStyle w:val="pc"/>
              <w:rPr>
                <w:sz w:val="20"/>
                <w:szCs w:val="20"/>
              </w:rPr>
            </w:pPr>
            <w:r w:rsidRPr="006671F6">
              <w:rPr>
                <w:sz w:val="20"/>
                <w:szCs w:val="20"/>
              </w:rPr>
              <w:t>4-6</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56DCF0AF" w14:textId="77777777" w:rsidR="009752F2" w:rsidRPr="006671F6" w:rsidRDefault="009752F2" w:rsidP="00256632">
            <w:pPr>
              <w:pStyle w:val="pc"/>
              <w:rPr>
                <w:sz w:val="20"/>
                <w:szCs w:val="20"/>
              </w:rPr>
            </w:pPr>
            <w:r w:rsidRPr="006671F6">
              <w:rPr>
                <w:sz w:val="20"/>
                <w:szCs w:val="20"/>
              </w:rPr>
              <w:t>7-9</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750A46A2" w14:textId="77777777" w:rsidR="009752F2" w:rsidRPr="006671F6" w:rsidRDefault="009752F2" w:rsidP="00256632">
            <w:pPr>
              <w:pStyle w:val="pc"/>
              <w:rPr>
                <w:sz w:val="20"/>
                <w:szCs w:val="20"/>
              </w:rPr>
            </w:pPr>
            <w:r w:rsidRPr="006671F6">
              <w:rPr>
                <w:sz w:val="20"/>
                <w:szCs w:val="20"/>
              </w:rPr>
              <w:t>10-12</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2644A59F" w14:textId="77777777" w:rsidR="009752F2" w:rsidRPr="006671F6" w:rsidRDefault="009752F2" w:rsidP="00256632">
            <w:pPr>
              <w:pStyle w:val="pc"/>
              <w:rPr>
                <w:sz w:val="20"/>
                <w:szCs w:val="20"/>
              </w:rPr>
            </w:pPr>
            <w:r w:rsidRPr="006671F6">
              <w:rPr>
                <w:sz w:val="20"/>
                <w:szCs w:val="20"/>
              </w:rPr>
              <w:t>13-15</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3292867A" w14:textId="77777777" w:rsidR="009752F2" w:rsidRPr="006671F6" w:rsidRDefault="009752F2" w:rsidP="00256632">
            <w:pPr>
              <w:pStyle w:val="pc"/>
              <w:rPr>
                <w:sz w:val="20"/>
                <w:szCs w:val="20"/>
              </w:rPr>
            </w:pPr>
            <w:r w:rsidRPr="006671F6">
              <w:rPr>
                <w:sz w:val="20"/>
                <w:szCs w:val="20"/>
              </w:rPr>
              <w:t>16-18</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3A3DB543" w14:textId="77777777" w:rsidR="009752F2" w:rsidRPr="006671F6" w:rsidRDefault="009752F2" w:rsidP="00256632">
            <w:pPr>
              <w:pStyle w:val="pc"/>
              <w:rPr>
                <w:sz w:val="20"/>
                <w:szCs w:val="20"/>
              </w:rPr>
            </w:pPr>
            <w:r w:rsidRPr="006671F6">
              <w:rPr>
                <w:sz w:val="20"/>
                <w:szCs w:val="20"/>
              </w:rPr>
              <w:t>19-21</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6C5F94FE" w14:textId="77777777" w:rsidR="009752F2" w:rsidRPr="006671F6" w:rsidRDefault="009752F2" w:rsidP="00256632">
            <w:pPr>
              <w:pStyle w:val="pc"/>
              <w:rPr>
                <w:sz w:val="20"/>
                <w:szCs w:val="20"/>
              </w:rPr>
            </w:pPr>
            <w:r w:rsidRPr="006671F6">
              <w:rPr>
                <w:sz w:val="20"/>
                <w:szCs w:val="20"/>
              </w:rPr>
              <w:t>22-24</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9E3C352" w14:textId="77777777" w:rsidR="009752F2" w:rsidRPr="006671F6" w:rsidRDefault="009752F2" w:rsidP="00256632">
            <w:pPr>
              <w:pStyle w:val="pc"/>
              <w:rPr>
                <w:sz w:val="20"/>
                <w:szCs w:val="20"/>
              </w:rPr>
            </w:pPr>
            <w:r w:rsidRPr="006671F6">
              <w:rPr>
                <w:b/>
                <w:bCs/>
                <w:sz w:val="20"/>
                <w:szCs w:val="20"/>
                <w:bdr w:val="none" w:sz="0" w:space="0" w:color="auto" w:frame="1"/>
              </w:rPr>
              <w:t>24 айдан кейін</w:t>
            </w:r>
          </w:p>
          <w:p w14:paraId="21C8DBC3" w14:textId="77777777" w:rsidR="009752F2" w:rsidRPr="006671F6" w:rsidRDefault="009752F2" w:rsidP="00256632">
            <w:pPr>
              <w:pStyle w:val="pc"/>
              <w:rPr>
                <w:sz w:val="20"/>
                <w:szCs w:val="20"/>
              </w:rPr>
            </w:pPr>
            <w:r w:rsidRPr="006671F6">
              <w:rPr>
                <w:sz w:val="20"/>
                <w:szCs w:val="20"/>
              </w:rPr>
              <w:t>после 24 месяца</w:t>
            </w:r>
          </w:p>
        </w:tc>
      </w:tr>
      <w:tr w:rsidR="009752F2" w:rsidRPr="006671F6" w14:paraId="4CC37BE2" w14:textId="77777777" w:rsidTr="0025663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6C754" w14:textId="77777777" w:rsidR="009752F2" w:rsidRPr="006671F6" w:rsidRDefault="009752F2" w:rsidP="00256632">
            <w:pPr>
              <w:pStyle w:val="pc"/>
              <w:rPr>
                <w:sz w:val="20"/>
                <w:szCs w:val="20"/>
              </w:rPr>
            </w:pPr>
            <w:r w:rsidRPr="006671F6">
              <w:rPr>
                <w:sz w:val="20"/>
                <w:szCs w:val="20"/>
              </w:rPr>
              <w:t>А</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52C9D534" w14:textId="77777777" w:rsidR="009752F2" w:rsidRPr="006671F6" w:rsidRDefault="009752F2" w:rsidP="00256632">
            <w:pPr>
              <w:pStyle w:val="pc"/>
              <w:rPr>
                <w:sz w:val="20"/>
                <w:szCs w:val="20"/>
              </w:rPr>
            </w:pPr>
            <w:r w:rsidRPr="006671F6">
              <w:rPr>
                <w:sz w:val="20"/>
                <w:szCs w:val="20"/>
              </w:rPr>
              <w:t>1</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2405171D" w14:textId="77777777" w:rsidR="009752F2" w:rsidRPr="006671F6" w:rsidRDefault="009752F2" w:rsidP="00256632">
            <w:pPr>
              <w:pStyle w:val="pc"/>
              <w:rPr>
                <w:sz w:val="20"/>
                <w:szCs w:val="20"/>
              </w:rPr>
            </w:pPr>
            <w:r w:rsidRPr="006671F6">
              <w:rPr>
                <w:sz w:val="20"/>
                <w:szCs w:val="20"/>
              </w:rPr>
              <w:t>2</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72548A99" w14:textId="77777777" w:rsidR="009752F2" w:rsidRPr="006671F6" w:rsidRDefault="009752F2" w:rsidP="00256632">
            <w:pPr>
              <w:pStyle w:val="pc"/>
              <w:rPr>
                <w:sz w:val="20"/>
                <w:szCs w:val="20"/>
              </w:rPr>
            </w:pPr>
            <w:r w:rsidRPr="006671F6">
              <w:rPr>
                <w:sz w:val="20"/>
                <w:szCs w:val="20"/>
              </w:rPr>
              <w:t>3</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30561255" w14:textId="77777777" w:rsidR="009752F2" w:rsidRPr="006671F6" w:rsidRDefault="009752F2" w:rsidP="00256632">
            <w:pPr>
              <w:pStyle w:val="pc"/>
              <w:rPr>
                <w:sz w:val="20"/>
                <w:szCs w:val="20"/>
              </w:rPr>
            </w:pPr>
            <w:r w:rsidRPr="006671F6">
              <w:rPr>
                <w:sz w:val="20"/>
                <w:szCs w:val="20"/>
              </w:rPr>
              <w:t>4</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710A1F5E" w14:textId="77777777" w:rsidR="009752F2" w:rsidRPr="006671F6" w:rsidRDefault="009752F2" w:rsidP="00256632">
            <w:pPr>
              <w:pStyle w:val="pc"/>
              <w:rPr>
                <w:sz w:val="20"/>
                <w:szCs w:val="20"/>
              </w:rPr>
            </w:pPr>
            <w:r w:rsidRPr="006671F6">
              <w:rPr>
                <w:sz w:val="20"/>
                <w:szCs w:val="20"/>
              </w:rPr>
              <w:t>5</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2C6246D8" w14:textId="77777777" w:rsidR="009752F2" w:rsidRPr="006671F6" w:rsidRDefault="009752F2" w:rsidP="00256632">
            <w:pPr>
              <w:pStyle w:val="pc"/>
              <w:rPr>
                <w:sz w:val="20"/>
                <w:szCs w:val="20"/>
              </w:rPr>
            </w:pPr>
            <w:r w:rsidRPr="006671F6">
              <w:rPr>
                <w:sz w:val="20"/>
                <w:szCs w:val="20"/>
              </w:rPr>
              <w:t>6</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5144A34F" w14:textId="77777777" w:rsidR="009752F2" w:rsidRPr="006671F6" w:rsidRDefault="009752F2" w:rsidP="00256632">
            <w:pPr>
              <w:pStyle w:val="pc"/>
              <w:rPr>
                <w:sz w:val="20"/>
                <w:szCs w:val="20"/>
              </w:rPr>
            </w:pPr>
            <w:r w:rsidRPr="006671F6">
              <w:rPr>
                <w:sz w:val="20"/>
                <w:szCs w:val="20"/>
              </w:rPr>
              <w:t>7</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5139FB8B" w14:textId="77777777" w:rsidR="009752F2" w:rsidRPr="006671F6" w:rsidRDefault="009752F2" w:rsidP="00256632">
            <w:pPr>
              <w:pStyle w:val="pc"/>
              <w:rPr>
                <w:sz w:val="20"/>
                <w:szCs w:val="20"/>
              </w:rPr>
            </w:pPr>
            <w:r w:rsidRPr="006671F6">
              <w:rPr>
                <w:sz w:val="20"/>
                <w:szCs w:val="20"/>
              </w:rPr>
              <w:t>8</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3873E847" w14:textId="77777777" w:rsidR="009752F2" w:rsidRPr="006671F6" w:rsidRDefault="009752F2" w:rsidP="00256632">
            <w:pPr>
              <w:pStyle w:val="pc"/>
              <w:rPr>
                <w:sz w:val="20"/>
                <w:szCs w:val="20"/>
              </w:rPr>
            </w:pPr>
            <w:r w:rsidRPr="006671F6">
              <w:rPr>
                <w:sz w:val="20"/>
                <w:szCs w:val="20"/>
              </w:rPr>
              <w:t>9</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51A2AB08" w14:textId="77777777" w:rsidR="009752F2" w:rsidRPr="006671F6" w:rsidRDefault="009752F2" w:rsidP="00256632">
            <w:pPr>
              <w:pStyle w:val="pc"/>
              <w:rPr>
                <w:sz w:val="20"/>
                <w:szCs w:val="20"/>
              </w:rPr>
            </w:pPr>
            <w:r w:rsidRPr="006671F6">
              <w:rPr>
                <w:sz w:val="20"/>
                <w:szCs w:val="20"/>
              </w:rPr>
              <w:t>10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888376F" w14:textId="77777777" w:rsidR="009752F2" w:rsidRPr="006671F6" w:rsidRDefault="009752F2" w:rsidP="00256632">
            <w:pPr>
              <w:pStyle w:val="pc"/>
              <w:rPr>
                <w:sz w:val="20"/>
                <w:szCs w:val="20"/>
              </w:rPr>
            </w:pPr>
            <w:r w:rsidRPr="006671F6">
              <w:rPr>
                <w:sz w:val="20"/>
                <w:szCs w:val="20"/>
              </w:rPr>
              <w:t>11</w:t>
            </w:r>
          </w:p>
        </w:tc>
      </w:tr>
      <w:tr w:rsidR="009752F2" w:rsidRPr="006671F6" w14:paraId="5E8EB688" w14:textId="77777777" w:rsidTr="0025663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46FC9" w14:textId="77777777" w:rsidR="009752F2" w:rsidRPr="006671F6" w:rsidRDefault="009752F2" w:rsidP="00256632">
            <w:pPr>
              <w:pStyle w:val="p"/>
              <w:spacing w:line="276" w:lineRule="auto"/>
              <w:rPr>
                <w:sz w:val="20"/>
                <w:szCs w:val="20"/>
              </w:rPr>
            </w:pPr>
            <w:r w:rsidRPr="006671F6">
              <w:rPr>
                <w:sz w:val="20"/>
                <w:szCs w:val="20"/>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47F12DF6" w14:textId="77777777" w:rsidR="009752F2" w:rsidRPr="006671F6" w:rsidRDefault="009752F2" w:rsidP="00256632">
            <w:pPr>
              <w:pStyle w:val="p"/>
              <w:spacing w:line="276" w:lineRule="auto"/>
              <w:rPr>
                <w:sz w:val="20"/>
                <w:szCs w:val="20"/>
              </w:rPr>
            </w:pPr>
            <w:r w:rsidRPr="006671F6">
              <w:rPr>
                <w:sz w:val="20"/>
                <w:szCs w:val="20"/>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0A7D1C33"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7CAF953C"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76FD0E4A"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651A1182"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341EA655"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16DFD942"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249E6C4E"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6CADB012"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5E48842B" w14:textId="77777777" w:rsidR="009752F2" w:rsidRPr="006671F6" w:rsidRDefault="009752F2" w:rsidP="00256632">
            <w:pPr>
              <w:pStyle w:val="p"/>
              <w:spacing w:line="276" w:lineRule="auto"/>
              <w:rPr>
                <w:sz w:val="20"/>
                <w:szCs w:val="20"/>
              </w:rPr>
            </w:pPr>
            <w:r w:rsidRPr="006671F6">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F03598A"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43F4DBF6" w14:textId="77777777" w:rsidTr="0025663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D707A" w14:textId="77777777" w:rsidR="009752F2" w:rsidRPr="006671F6" w:rsidRDefault="009752F2" w:rsidP="00256632">
            <w:pPr>
              <w:pStyle w:val="p"/>
              <w:spacing w:line="276" w:lineRule="auto"/>
              <w:rPr>
                <w:sz w:val="20"/>
                <w:szCs w:val="20"/>
              </w:rPr>
            </w:pPr>
            <w:r w:rsidRPr="006671F6">
              <w:rPr>
                <w:sz w:val="20"/>
                <w:szCs w:val="20"/>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4CD0AF78" w14:textId="77777777" w:rsidR="009752F2" w:rsidRPr="006671F6" w:rsidRDefault="009752F2" w:rsidP="00256632">
            <w:pPr>
              <w:pStyle w:val="p"/>
              <w:spacing w:line="276" w:lineRule="auto"/>
              <w:rPr>
                <w:sz w:val="20"/>
                <w:szCs w:val="20"/>
              </w:rPr>
            </w:pPr>
            <w:r w:rsidRPr="006671F6">
              <w:rPr>
                <w:sz w:val="20"/>
                <w:szCs w:val="20"/>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7CE85C71"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792F50AF"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273750AC"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101E9D25"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017F52F0"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0C9D6109"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0CA05151"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7D5C547F"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5A2279F1" w14:textId="77777777" w:rsidR="009752F2" w:rsidRPr="006671F6" w:rsidRDefault="009752F2" w:rsidP="00256632">
            <w:pPr>
              <w:pStyle w:val="p"/>
              <w:spacing w:line="276" w:lineRule="auto"/>
              <w:rPr>
                <w:sz w:val="20"/>
                <w:szCs w:val="20"/>
              </w:rPr>
            </w:pPr>
            <w:r w:rsidRPr="006671F6">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7AD0710"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0A8176A4" w14:textId="77777777" w:rsidTr="0025663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73C9E" w14:textId="77777777" w:rsidR="009752F2" w:rsidRPr="006671F6" w:rsidRDefault="009752F2" w:rsidP="00256632">
            <w:pPr>
              <w:pStyle w:val="p"/>
              <w:spacing w:line="276" w:lineRule="auto"/>
              <w:rPr>
                <w:sz w:val="20"/>
                <w:szCs w:val="20"/>
              </w:rPr>
            </w:pPr>
            <w:r w:rsidRPr="006671F6">
              <w:rPr>
                <w:sz w:val="20"/>
                <w:szCs w:val="20"/>
              </w:rPr>
              <w:lastRenderedPageBreak/>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61CD417A" w14:textId="77777777" w:rsidR="009752F2" w:rsidRPr="006671F6" w:rsidRDefault="009752F2" w:rsidP="00256632">
            <w:pPr>
              <w:pStyle w:val="p"/>
              <w:spacing w:line="276" w:lineRule="auto"/>
              <w:rPr>
                <w:sz w:val="20"/>
                <w:szCs w:val="20"/>
              </w:rPr>
            </w:pPr>
            <w:r w:rsidRPr="006671F6">
              <w:rPr>
                <w:sz w:val="20"/>
                <w:szCs w:val="20"/>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1A55DB7C"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6AD1E8AE"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11D843BD" w14:textId="77777777" w:rsidR="009752F2" w:rsidRPr="006671F6" w:rsidRDefault="009752F2" w:rsidP="0025663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14:paraId="30AB6C1F"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3B5FBF86"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63433E7C"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25C10DD7"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7A3CAF11" w14:textId="77777777" w:rsidR="009752F2" w:rsidRPr="006671F6" w:rsidRDefault="009752F2" w:rsidP="0025663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051527B3" w14:textId="77777777" w:rsidR="009752F2" w:rsidRPr="006671F6" w:rsidRDefault="009752F2" w:rsidP="00256632">
            <w:pPr>
              <w:pStyle w:val="p"/>
              <w:spacing w:line="276" w:lineRule="auto"/>
              <w:rPr>
                <w:sz w:val="20"/>
                <w:szCs w:val="20"/>
              </w:rPr>
            </w:pPr>
            <w:r w:rsidRPr="006671F6">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7A0AFB5" w14:textId="77777777" w:rsidR="009752F2" w:rsidRPr="006671F6" w:rsidRDefault="009752F2" w:rsidP="00256632">
            <w:pPr>
              <w:pStyle w:val="p"/>
              <w:spacing w:line="276" w:lineRule="auto"/>
              <w:rPr>
                <w:sz w:val="20"/>
                <w:szCs w:val="20"/>
              </w:rPr>
            </w:pPr>
            <w:r w:rsidRPr="006671F6">
              <w:rPr>
                <w:sz w:val="20"/>
                <w:szCs w:val="20"/>
              </w:rPr>
              <w:t> </w:t>
            </w:r>
          </w:p>
        </w:tc>
      </w:tr>
    </w:tbl>
    <w:p w14:paraId="23B13AC9" w14:textId="77777777" w:rsidR="009752F2" w:rsidRPr="006671F6" w:rsidRDefault="009752F2" w:rsidP="009752F2">
      <w:pPr>
        <w:pStyle w:val="pj"/>
      </w:pPr>
      <w:r w:rsidRPr="006671F6">
        <w:rPr>
          <w:b/>
          <w:bCs/>
          <w:bdr w:val="none" w:sz="0" w:space="0" w:color="auto" w:frame="1"/>
        </w:rPr>
        <w:t> </w:t>
      </w:r>
    </w:p>
    <w:p w14:paraId="6128F640" w14:textId="77777777" w:rsidR="009752F2" w:rsidRPr="006671F6" w:rsidRDefault="009752F2" w:rsidP="009752F2">
      <w:pPr>
        <w:pStyle w:val="pj"/>
        <w:ind w:firstLine="709"/>
        <w:rPr>
          <w:sz w:val="28"/>
          <w:szCs w:val="28"/>
        </w:rPr>
      </w:pPr>
      <w:r w:rsidRPr="006671F6">
        <w:rPr>
          <w:b/>
          <w:bCs/>
          <w:sz w:val="28"/>
          <w:szCs w:val="28"/>
          <w:bdr w:val="none" w:sz="0" w:space="0" w:color="auto" w:frame="1"/>
        </w:rPr>
        <w:t>Қажет болса, кестеге жолдарды қосыңыз</w:t>
      </w:r>
    </w:p>
    <w:p w14:paraId="7B7BEF28" w14:textId="77777777" w:rsidR="009752F2" w:rsidRPr="006671F6" w:rsidRDefault="009752F2" w:rsidP="009752F2">
      <w:pPr>
        <w:pStyle w:val="pj"/>
        <w:ind w:firstLine="709"/>
        <w:rPr>
          <w:sz w:val="28"/>
          <w:szCs w:val="28"/>
        </w:rPr>
      </w:pPr>
      <w:r w:rsidRPr="006671F6">
        <w:rPr>
          <w:sz w:val="28"/>
          <w:szCs w:val="28"/>
        </w:rPr>
        <w:t>В случае необходимости, добавьте строки в таблицу</w:t>
      </w:r>
    </w:p>
    <w:p w14:paraId="5C92BFAD" w14:textId="77777777" w:rsidR="009752F2" w:rsidRPr="006671F6" w:rsidRDefault="009752F2" w:rsidP="009752F2">
      <w:pPr>
        <w:pStyle w:val="pj"/>
        <w:ind w:firstLine="709"/>
        <w:rPr>
          <w:sz w:val="28"/>
          <w:szCs w:val="28"/>
        </w:rPr>
      </w:pPr>
      <w:r w:rsidRPr="006671F6">
        <w:rPr>
          <w:b/>
          <w:bCs/>
          <w:sz w:val="28"/>
          <w:szCs w:val="28"/>
          <w:bdr w:val="none" w:sz="0" w:space="0" w:color="auto" w:frame="1"/>
        </w:rPr>
        <w:t>6-бөлім. Берешектің валюталық құрылымы</w:t>
      </w:r>
    </w:p>
    <w:p w14:paraId="04D02A4A" w14:textId="77777777" w:rsidR="009752F2" w:rsidRPr="006671F6" w:rsidRDefault="009752F2" w:rsidP="009752F2">
      <w:pPr>
        <w:pStyle w:val="pj"/>
        <w:ind w:firstLine="709"/>
        <w:rPr>
          <w:sz w:val="28"/>
          <w:szCs w:val="28"/>
        </w:rPr>
      </w:pPr>
      <w:r w:rsidRPr="006671F6">
        <w:rPr>
          <w:sz w:val="28"/>
          <w:szCs w:val="28"/>
        </w:rPr>
        <w:t>Раздел 6. Валютная структура задолженности</w:t>
      </w:r>
    </w:p>
    <w:p w14:paraId="40F31593" w14:textId="77777777" w:rsidR="009752F2" w:rsidRPr="006671F6" w:rsidRDefault="009752F2" w:rsidP="009752F2">
      <w:pPr>
        <w:pStyle w:val="pj"/>
        <w:ind w:firstLine="709"/>
        <w:rPr>
          <w:sz w:val="28"/>
          <w:szCs w:val="28"/>
        </w:rPr>
      </w:pPr>
      <w:r w:rsidRPr="006671F6">
        <w:rPr>
          <w:b/>
          <w:bCs/>
          <w:sz w:val="28"/>
          <w:szCs w:val="28"/>
          <w:bdr w:val="none" w:sz="0" w:space="0" w:color="auto" w:frame="1"/>
        </w:rPr>
        <w:t>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p w14:paraId="488F8730" w14:textId="3ECA6161" w:rsidR="009752F2" w:rsidRPr="006671F6" w:rsidRDefault="00832FDD" w:rsidP="009752F2">
      <w:pPr>
        <w:pStyle w:val="pj"/>
        <w:ind w:firstLine="709"/>
        <w:rPr>
          <w:sz w:val="28"/>
          <w:szCs w:val="28"/>
        </w:rPr>
      </w:pPr>
      <w:r w:rsidRPr="006671F6">
        <w:rPr>
          <w:sz w:val="28"/>
          <w:szCs w:val="28"/>
        </w:rPr>
        <w:t xml:space="preserve">6.1 </w:t>
      </w:r>
      <w:r w:rsidR="009752F2" w:rsidRPr="006671F6">
        <w:rPr>
          <w:sz w:val="28"/>
          <w:szCs w:val="28"/>
        </w:rPr>
        <w:t>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p w14:paraId="45420DA9"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8928"/>
        <w:gridCol w:w="479"/>
        <w:gridCol w:w="5062"/>
        <w:gridCol w:w="316"/>
      </w:tblGrid>
      <w:tr w:rsidR="009752F2" w:rsidRPr="006671F6" w14:paraId="293B8A5E" w14:textId="77777777" w:rsidTr="00256632">
        <w:trPr>
          <w:jc w:val="center"/>
        </w:trPr>
        <w:tc>
          <w:tcPr>
            <w:tcW w:w="3181"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12E257" w14:textId="77777777" w:rsidR="009752F2" w:rsidRPr="006671F6" w:rsidRDefault="009752F2" w:rsidP="00256632">
            <w:pPr>
              <w:pStyle w:val="p"/>
              <w:rPr>
                <w:sz w:val="20"/>
                <w:szCs w:val="20"/>
              </w:rPr>
            </w:pPr>
            <w:r w:rsidRPr="006671F6">
              <w:rPr>
                <w:b/>
                <w:bCs/>
                <w:sz w:val="20"/>
                <w:szCs w:val="20"/>
                <w:bdr w:val="none" w:sz="0" w:space="0" w:color="auto" w:frame="1"/>
              </w:rPr>
              <w:t>Сұралған ақпараттың санаты, осы санат бойынша валюталық құрылымды ұсыну қажет</w:t>
            </w:r>
          </w:p>
          <w:p w14:paraId="7981E431" w14:textId="77777777" w:rsidR="009752F2" w:rsidRPr="006671F6" w:rsidRDefault="009752F2" w:rsidP="00256632">
            <w:pPr>
              <w:pStyle w:val="p"/>
              <w:rPr>
                <w:sz w:val="20"/>
                <w:szCs w:val="20"/>
              </w:rPr>
            </w:pPr>
            <w:r w:rsidRPr="006671F6">
              <w:rPr>
                <w:sz w:val="20"/>
                <w:szCs w:val="20"/>
              </w:rPr>
              <w:t>Категория запрашиваемой информации, по которой следует представить валютную структуру</w:t>
            </w:r>
          </w:p>
        </w:tc>
        <w:tc>
          <w:tcPr>
            <w:tcW w:w="18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C1BAC"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b/>
                <w:bCs/>
                <w:sz w:val="20"/>
                <w:szCs w:val="20"/>
                <w:bdr w:val="none" w:sz="0" w:space="0" w:color="auto" w:frame="1"/>
              </w:rPr>
              <w:t>Бейрезиденттерге талаптар</w:t>
            </w:r>
          </w:p>
          <w:p w14:paraId="5C5E504D" w14:textId="77777777" w:rsidR="009752F2" w:rsidRPr="006671F6" w:rsidRDefault="009752F2" w:rsidP="00256632">
            <w:pPr>
              <w:pStyle w:val="p"/>
              <w:rPr>
                <w:sz w:val="20"/>
                <w:szCs w:val="20"/>
              </w:rPr>
            </w:pPr>
            <w:r w:rsidRPr="006671F6">
              <w:rPr>
                <w:sz w:val="20"/>
                <w:szCs w:val="20"/>
              </w:rPr>
              <w:t>Требования к нерезидентам</w:t>
            </w:r>
          </w:p>
        </w:tc>
      </w:tr>
      <w:tr w:rsidR="009752F2" w:rsidRPr="006671F6" w14:paraId="62998551" w14:textId="77777777" w:rsidTr="00256632">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C37FD4E" w14:textId="77777777" w:rsidR="009752F2" w:rsidRPr="006671F6" w:rsidRDefault="009752F2" w:rsidP="0025663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AFD8C47"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b/>
                <w:bCs/>
                <w:sz w:val="20"/>
                <w:szCs w:val="20"/>
                <w:bdr w:val="none" w:sz="0" w:space="0" w:color="auto" w:frame="1"/>
              </w:rPr>
              <w:t>Бейрезиденттердің алдындағы міндеттемелер</w:t>
            </w:r>
          </w:p>
          <w:p w14:paraId="2BFB4BD9" w14:textId="77777777" w:rsidR="009752F2" w:rsidRPr="006671F6" w:rsidRDefault="009752F2" w:rsidP="00256632">
            <w:pPr>
              <w:pStyle w:val="p"/>
              <w:rPr>
                <w:sz w:val="20"/>
                <w:szCs w:val="20"/>
              </w:rPr>
            </w:pPr>
            <w:r w:rsidRPr="006671F6">
              <w:rPr>
                <w:sz w:val="20"/>
                <w:szCs w:val="20"/>
              </w:rPr>
              <w:t>Обязательства перед нерезидентами</w:t>
            </w:r>
          </w:p>
        </w:tc>
      </w:tr>
      <w:tr w:rsidR="009752F2" w:rsidRPr="006671F6" w14:paraId="62724CA5" w14:textId="77777777" w:rsidTr="00256632">
        <w:trPr>
          <w:jc w:val="center"/>
        </w:trPr>
        <w:tc>
          <w:tcPr>
            <w:tcW w:w="3181"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C6B30" w14:textId="77777777" w:rsidR="009752F2" w:rsidRPr="006671F6" w:rsidRDefault="009752F2" w:rsidP="00256632">
            <w:pPr>
              <w:pStyle w:val="p"/>
              <w:rPr>
                <w:sz w:val="20"/>
                <w:szCs w:val="20"/>
              </w:rPr>
            </w:pPr>
            <w:r w:rsidRPr="006671F6">
              <w:rPr>
                <w:b/>
                <w:bCs/>
                <w:sz w:val="20"/>
                <w:szCs w:val="20"/>
                <w:bdr w:val="none" w:sz="0" w:space="0" w:color="auto" w:frame="1"/>
              </w:rPr>
              <w:t>Қаржылық құрал, осы құрал бойынша валюталық құрылымды ұсыну қажет</w:t>
            </w:r>
          </w:p>
          <w:p w14:paraId="29C8E675" w14:textId="77777777" w:rsidR="009752F2" w:rsidRPr="006671F6" w:rsidRDefault="009752F2" w:rsidP="00256632">
            <w:pPr>
              <w:pStyle w:val="p"/>
              <w:rPr>
                <w:sz w:val="20"/>
                <w:szCs w:val="20"/>
              </w:rPr>
            </w:pPr>
            <w:r w:rsidRPr="006671F6">
              <w:rPr>
                <w:sz w:val="20"/>
                <w:szCs w:val="20"/>
              </w:rPr>
              <w:t>Финансовый инструмент, по которому следует представить валютную структуру</w:t>
            </w: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3DDE10"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Колма-қол шетел валютасы мен депозиттер</w:t>
            </w:r>
          </w:p>
          <w:p w14:paraId="2F7CD133" w14:textId="77777777" w:rsidR="009752F2" w:rsidRPr="006671F6" w:rsidRDefault="009752F2" w:rsidP="00256632">
            <w:pPr>
              <w:pStyle w:val="p"/>
              <w:rPr>
                <w:sz w:val="20"/>
                <w:szCs w:val="20"/>
              </w:rPr>
            </w:pPr>
            <w:r w:rsidRPr="006671F6">
              <w:rPr>
                <w:sz w:val="20"/>
                <w:szCs w:val="20"/>
              </w:rPr>
              <w:t>Наличная иностранная валюта и депозиты</w:t>
            </w:r>
          </w:p>
        </w:tc>
      </w:tr>
      <w:tr w:rsidR="009752F2" w:rsidRPr="006671F6" w14:paraId="5617DB4D" w14:textId="77777777" w:rsidTr="0025663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55F33BD8" w14:textId="77777777" w:rsidR="009752F2" w:rsidRPr="006671F6" w:rsidRDefault="009752F2" w:rsidP="0025663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4BA881"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Несиелер және заемдар</w:t>
            </w:r>
          </w:p>
          <w:p w14:paraId="448C514D" w14:textId="77777777" w:rsidR="009752F2" w:rsidRPr="006671F6" w:rsidRDefault="009752F2" w:rsidP="00256632">
            <w:pPr>
              <w:pStyle w:val="p"/>
              <w:rPr>
                <w:sz w:val="20"/>
                <w:szCs w:val="20"/>
              </w:rPr>
            </w:pPr>
            <w:r w:rsidRPr="006671F6">
              <w:rPr>
                <w:sz w:val="20"/>
                <w:szCs w:val="20"/>
              </w:rPr>
              <w:t>Ссуды и займы</w:t>
            </w:r>
          </w:p>
        </w:tc>
      </w:tr>
      <w:tr w:rsidR="009752F2" w:rsidRPr="006671F6" w14:paraId="20C2200B" w14:textId="77777777" w:rsidTr="0025663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6C44FB20" w14:textId="77777777" w:rsidR="009752F2" w:rsidRPr="006671F6" w:rsidRDefault="009752F2" w:rsidP="0025663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62F8E1"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Саудалық (коммерциялық) кредиттер</w:t>
            </w:r>
          </w:p>
          <w:p w14:paraId="48F2AC20" w14:textId="77777777" w:rsidR="009752F2" w:rsidRPr="006671F6" w:rsidRDefault="009752F2" w:rsidP="00256632">
            <w:pPr>
              <w:pStyle w:val="p"/>
              <w:rPr>
                <w:sz w:val="20"/>
                <w:szCs w:val="20"/>
              </w:rPr>
            </w:pPr>
            <w:r w:rsidRPr="006671F6">
              <w:rPr>
                <w:sz w:val="20"/>
                <w:szCs w:val="20"/>
              </w:rPr>
              <w:t>Торговые (коммерческие) кредиты</w:t>
            </w:r>
          </w:p>
        </w:tc>
      </w:tr>
      <w:tr w:rsidR="009752F2" w:rsidRPr="006671F6" w14:paraId="0EB885EB" w14:textId="77777777" w:rsidTr="0025663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14:paraId="5254065C" w14:textId="77777777" w:rsidR="009752F2" w:rsidRPr="006671F6" w:rsidRDefault="009752F2" w:rsidP="0025663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C84D262" w14:textId="77777777" w:rsidR="009752F2" w:rsidRPr="006671F6" w:rsidRDefault="009752F2" w:rsidP="0025663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Басқа берешек</w:t>
            </w:r>
          </w:p>
          <w:p w14:paraId="0E87E713" w14:textId="77777777" w:rsidR="009752F2" w:rsidRPr="006671F6" w:rsidRDefault="009752F2" w:rsidP="00256632">
            <w:pPr>
              <w:pStyle w:val="p"/>
              <w:rPr>
                <w:sz w:val="20"/>
                <w:szCs w:val="20"/>
              </w:rPr>
            </w:pPr>
            <w:r w:rsidRPr="006671F6">
              <w:rPr>
                <w:sz w:val="20"/>
                <w:szCs w:val="20"/>
              </w:rPr>
              <w:t>Прочая задолженность</w:t>
            </w:r>
          </w:p>
        </w:tc>
      </w:tr>
      <w:tr w:rsidR="009752F2" w:rsidRPr="006671F6" w14:paraId="624074F9" w14:textId="77777777" w:rsidTr="00256632">
        <w:trPr>
          <w:jc w:val="center"/>
        </w:trPr>
        <w:tc>
          <w:tcPr>
            <w:tcW w:w="30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63CD2" w14:textId="77777777" w:rsidR="009752F2" w:rsidRPr="006671F6" w:rsidRDefault="009752F2" w:rsidP="00256632">
            <w:pPr>
              <w:pStyle w:val="pc"/>
              <w:rPr>
                <w:sz w:val="20"/>
                <w:szCs w:val="20"/>
              </w:rPr>
            </w:pPr>
            <w:r w:rsidRPr="006671F6">
              <w:rPr>
                <w:b/>
                <w:bCs/>
                <w:sz w:val="20"/>
                <w:szCs w:val="20"/>
                <w:bdr w:val="none" w:sz="0" w:space="0" w:color="auto" w:frame="1"/>
              </w:rPr>
              <w:t>1-ТБ нысанынанкөрсеткіштің коды</w:t>
            </w:r>
          </w:p>
          <w:p w14:paraId="1C8823D3" w14:textId="77777777" w:rsidR="009752F2" w:rsidRPr="006671F6" w:rsidRDefault="009752F2" w:rsidP="00256632">
            <w:pPr>
              <w:pStyle w:val="pc"/>
              <w:rPr>
                <w:sz w:val="20"/>
                <w:szCs w:val="20"/>
              </w:rPr>
            </w:pPr>
            <w:r w:rsidRPr="006671F6">
              <w:rPr>
                <w:sz w:val="20"/>
                <w:szCs w:val="20"/>
              </w:rPr>
              <w:t>Код показателя из формы 1-ПБ</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2DD31FD5" w14:textId="77777777" w:rsidR="009752F2" w:rsidRPr="006671F6" w:rsidRDefault="009752F2" w:rsidP="00256632">
            <w:pPr>
              <w:pStyle w:val="p"/>
              <w:spacing w:line="276" w:lineRule="auto"/>
              <w:rPr>
                <w:sz w:val="20"/>
                <w:szCs w:val="20"/>
              </w:rPr>
            </w:pPr>
            <w:r w:rsidRPr="006671F6">
              <w:rPr>
                <w:sz w:val="20"/>
                <w:szCs w:val="20"/>
              </w:rPr>
              <w:t> </w:t>
            </w:r>
          </w:p>
        </w:tc>
        <w:tc>
          <w:tcPr>
            <w:tcW w:w="17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779017A" w14:textId="77777777" w:rsidR="009752F2" w:rsidRPr="006671F6" w:rsidRDefault="009752F2" w:rsidP="00256632">
            <w:pPr>
              <w:pStyle w:val="pc"/>
              <w:rPr>
                <w:sz w:val="20"/>
                <w:szCs w:val="20"/>
              </w:rPr>
            </w:pPr>
            <w:r w:rsidRPr="006671F6">
              <w:rPr>
                <w:sz w:val="20"/>
                <w:szCs w:val="20"/>
              </w:rPr>
              <w:t>Задолженность на</w:t>
            </w:r>
          </w:p>
          <w:p w14:paraId="183A69A8" w14:textId="77777777" w:rsidR="009752F2" w:rsidRPr="006671F6" w:rsidRDefault="009752F2" w:rsidP="00256632">
            <w:pPr>
              <w:pStyle w:val="pc"/>
              <w:rPr>
                <w:sz w:val="20"/>
                <w:szCs w:val="20"/>
              </w:rPr>
            </w:pPr>
            <w:r w:rsidRPr="006671F6">
              <w:rPr>
                <w:sz w:val="20"/>
                <w:szCs w:val="20"/>
              </w:rPr>
              <w:t>_______________________</w:t>
            </w:r>
          </w:p>
          <w:p w14:paraId="13F41EB0" w14:textId="77777777" w:rsidR="009752F2" w:rsidRPr="006671F6" w:rsidRDefault="009752F2" w:rsidP="00256632">
            <w:pPr>
              <w:pStyle w:val="pc"/>
              <w:rPr>
                <w:sz w:val="20"/>
                <w:szCs w:val="20"/>
              </w:rPr>
            </w:pPr>
            <w:r w:rsidRPr="006671F6">
              <w:rPr>
                <w:b/>
                <w:bCs/>
                <w:sz w:val="20"/>
                <w:szCs w:val="20"/>
                <w:bdr w:val="none" w:sz="0" w:space="0" w:color="auto" w:frame="1"/>
              </w:rPr>
              <w:t>(күнін көрсетіңіз/указать дату)</w:t>
            </w:r>
          </w:p>
          <w:p w14:paraId="1749F273" w14:textId="77777777" w:rsidR="009752F2" w:rsidRPr="006671F6" w:rsidRDefault="009752F2" w:rsidP="00256632">
            <w:pPr>
              <w:pStyle w:val="pc"/>
              <w:rPr>
                <w:sz w:val="20"/>
                <w:szCs w:val="20"/>
              </w:rPr>
            </w:pPr>
            <w:r w:rsidRPr="006671F6">
              <w:rPr>
                <w:b/>
                <w:bCs/>
                <w:sz w:val="20"/>
                <w:szCs w:val="20"/>
                <w:bdr w:val="none" w:sz="0" w:space="0" w:color="auto" w:frame="1"/>
              </w:rPr>
              <w:t>жағдайы бойынша берешек</w:t>
            </w:r>
          </w:p>
          <w:p w14:paraId="0AE6D536" w14:textId="77777777" w:rsidR="009752F2" w:rsidRPr="006671F6" w:rsidRDefault="009752F2" w:rsidP="00256632">
            <w:pPr>
              <w:pStyle w:val="pc"/>
              <w:rPr>
                <w:sz w:val="20"/>
                <w:szCs w:val="20"/>
              </w:rPr>
            </w:pPr>
            <w:r w:rsidRPr="006671F6">
              <w:rPr>
                <w:b/>
                <w:bCs/>
                <w:sz w:val="20"/>
                <w:szCs w:val="20"/>
                <w:bdr w:val="none" w:sz="0" w:space="0" w:color="auto" w:frame="1"/>
              </w:rPr>
              <w:t>(бұдан әрі – есепті күн/</w:t>
            </w:r>
          </w:p>
          <w:p w14:paraId="548E2B45" w14:textId="77777777" w:rsidR="009752F2" w:rsidRPr="006671F6" w:rsidRDefault="009752F2" w:rsidP="00256632">
            <w:pPr>
              <w:pStyle w:val="pc"/>
              <w:rPr>
                <w:sz w:val="20"/>
                <w:szCs w:val="20"/>
              </w:rPr>
            </w:pPr>
            <w:r w:rsidRPr="006671F6">
              <w:rPr>
                <w:sz w:val="20"/>
                <w:szCs w:val="20"/>
              </w:rPr>
              <w:t>далее - отчетная дата)</w:t>
            </w:r>
          </w:p>
          <w:p w14:paraId="6D1EC7D0" w14:textId="77777777" w:rsidR="009752F2" w:rsidRPr="006671F6" w:rsidRDefault="009752F2" w:rsidP="00256632">
            <w:pPr>
              <w:pStyle w:val="pc"/>
              <w:rPr>
                <w:sz w:val="20"/>
                <w:szCs w:val="20"/>
              </w:rPr>
            </w:pPr>
            <w:r w:rsidRPr="006671F6">
              <w:rPr>
                <w:b/>
                <w:bCs/>
                <w:sz w:val="20"/>
                <w:szCs w:val="20"/>
                <w:bdr w:val="none" w:sz="0" w:space="0" w:color="auto" w:frame="1"/>
              </w:rPr>
              <w:t>(мың АҚШ долларымен.</w:t>
            </w:r>
            <w:r w:rsidRPr="006671F6">
              <w:rPr>
                <w:sz w:val="20"/>
                <w:szCs w:val="20"/>
              </w:rPr>
              <w:t>/</w:t>
            </w:r>
          </w:p>
          <w:p w14:paraId="50E456EB" w14:textId="77777777" w:rsidR="009752F2" w:rsidRPr="006671F6" w:rsidRDefault="009752F2" w:rsidP="00256632">
            <w:pPr>
              <w:pStyle w:val="pc"/>
              <w:rPr>
                <w:sz w:val="20"/>
                <w:szCs w:val="20"/>
              </w:rPr>
            </w:pPr>
            <w:r w:rsidRPr="006671F6">
              <w:rPr>
                <w:sz w:val="20"/>
                <w:szCs w:val="20"/>
              </w:rPr>
              <w:t>в тысячах долларов США)</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62E765FD"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1C77D37A"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5DD45B08" w14:textId="77777777" w:rsidR="009752F2" w:rsidRPr="006671F6" w:rsidRDefault="009752F2" w:rsidP="0025663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6B5354C"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60CA73F5" w14:textId="77777777" w:rsidR="009752F2" w:rsidRPr="006671F6" w:rsidRDefault="009752F2" w:rsidP="0025663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51CF658E"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5F7F789A"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3BF8AF76" w14:textId="77777777" w:rsidR="009752F2" w:rsidRPr="006671F6" w:rsidRDefault="009752F2" w:rsidP="0025663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4E7007ED"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3AECE292" w14:textId="77777777" w:rsidR="009752F2" w:rsidRPr="006671F6" w:rsidRDefault="009752F2" w:rsidP="0025663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2CBCBBDB"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470FCE80"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3842A70E" w14:textId="77777777" w:rsidR="009752F2" w:rsidRPr="006671F6" w:rsidRDefault="009752F2" w:rsidP="0025663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00F8845"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1EEBA426" w14:textId="77777777" w:rsidR="009752F2" w:rsidRPr="006671F6" w:rsidRDefault="009752F2" w:rsidP="0025663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5104FAA1"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29B7630F" w14:textId="77777777" w:rsidTr="00256632">
        <w:trPr>
          <w:jc w:val="center"/>
        </w:trPr>
        <w:tc>
          <w:tcPr>
            <w:tcW w:w="0" w:type="auto"/>
            <w:vMerge/>
            <w:tcBorders>
              <w:top w:val="nil"/>
              <w:left w:val="single" w:sz="8" w:space="0" w:color="auto"/>
              <w:bottom w:val="single" w:sz="8" w:space="0" w:color="auto"/>
              <w:right w:val="single" w:sz="8" w:space="0" w:color="auto"/>
            </w:tcBorders>
            <w:vAlign w:val="center"/>
            <w:hideMark/>
          </w:tcPr>
          <w:p w14:paraId="4471E070" w14:textId="77777777" w:rsidR="009752F2" w:rsidRPr="006671F6" w:rsidRDefault="009752F2" w:rsidP="0025663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FBBFDA8" w14:textId="77777777" w:rsidR="009752F2" w:rsidRPr="006671F6" w:rsidRDefault="009752F2" w:rsidP="0025663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14:paraId="49FEEF1F" w14:textId="77777777" w:rsidR="009752F2" w:rsidRPr="006671F6" w:rsidRDefault="009752F2" w:rsidP="0025663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14:paraId="542850FA" w14:textId="77777777" w:rsidR="009752F2" w:rsidRPr="006671F6" w:rsidRDefault="009752F2" w:rsidP="00256632">
            <w:pPr>
              <w:pStyle w:val="p"/>
              <w:spacing w:line="276" w:lineRule="auto"/>
              <w:rPr>
                <w:sz w:val="20"/>
                <w:szCs w:val="20"/>
              </w:rPr>
            </w:pPr>
            <w:r w:rsidRPr="006671F6">
              <w:rPr>
                <w:sz w:val="20"/>
                <w:szCs w:val="20"/>
              </w:rPr>
              <w:t> </w:t>
            </w:r>
          </w:p>
        </w:tc>
      </w:tr>
    </w:tbl>
    <w:p w14:paraId="7B6000ED" w14:textId="77777777" w:rsidR="009752F2" w:rsidRPr="006671F6" w:rsidRDefault="009752F2" w:rsidP="009752F2">
      <w:pPr>
        <w:pStyle w:val="pj"/>
      </w:pPr>
      <w:r w:rsidRPr="006671F6">
        <w:rPr>
          <w:b/>
          <w:bCs/>
          <w:bdr w:val="none" w:sz="0" w:space="0" w:color="auto" w:frame="1"/>
        </w:rPr>
        <w:lastRenderedPageBreak/>
        <w:t> </w:t>
      </w:r>
    </w:p>
    <w:p w14:paraId="2D107311" w14:textId="77777777" w:rsidR="009752F2" w:rsidRPr="006671F6" w:rsidRDefault="009752F2" w:rsidP="009752F2">
      <w:pPr>
        <w:pStyle w:val="pj"/>
        <w:ind w:firstLine="709"/>
        <w:rPr>
          <w:sz w:val="28"/>
          <w:szCs w:val="28"/>
        </w:rPr>
      </w:pPr>
      <w:r w:rsidRPr="006671F6">
        <w:rPr>
          <w:b/>
          <w:bCs/>
          <w:sz w:val="28"/>
          <w:szCs w:val="28"/>
          <w:bdr w:val="none" w:sz="0" w:space="0" w:color="auto" w:frame="1"/>
        </w:rPr>
        <w:t>6.2 Берешектің валюталық құрылымы (мың АҚШ долларымен)</w:t>
      </w:r>
    </w:p>
    <w:p w14:paraId="6B1B2D76" w14:textId="173252ED" w:rsidR="009752F2" w:rsidRPr="006671F6" w:rsidRDefault="00832FDD" w:rsidP="009752F2">
      <w:pPr>
        <w:pStyle w:val="pj"/>
        <w:ind w:firstLine="709"/>
        <w:rPr>
          <w:sz w:val="28"/>
          <w:szCs w:val="28"/>
        </w:rPr>
      </w:pPr>
      <w:r w:rsidRPr="006671F6">
        <w:rPr>
          <w:sz w:val="28"/>
          <w:szCs w:val="28"/>
        </w:rPr>
        <w:t xml:space="preserve">6.2 </w:t>
      </w:r>
      <w:r w:rsidR="009752F2" w:rsidRPr="006671F6">
        <w:rPr>
          <w:sz w:val="28"/>
          <w:szCs w:val="28"/>
        </w:rPr>
        <w:t>Валютная структура задолженности (в тысячах долларов Соединенных Штатов Америки (далее – США))</w:t>
      </w:r>
    </w:p>
    <w:p w14:paraId="0CAC035A" w14:textId="77777777" w:rsidR="009752F2" w:rsidRPr="006671F6" w:rsidRDefault="009752F2" w:rsidP="009752F2">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826"/>
        <w:gridCol w:w="1863"/>
        <w:gridCol w:w="769"/>
        <w:gridCol w:w="1156"/>
        <w:gridCol w:w="671"/>
        <w:gridCol w:w="1399"/>
        <w:gridCol w:w="1615"/>
        <w:gridCol w:w="1754"/>
        <w:gridCol w:w="1307"/>
        <w:gridCol w:w="1304"/>
        <w:gridCol w:w="1121"/>
      </w:tblGrid>
      <w:tr w:rsidR="009752F2" w:rsidRPr="006671F6" w14:paraId="6E6D2845" w14:textId="77777777" w:rsidTr="00256632">
        <w:trPr>
          <w:jc w:val="center"/>
        </w:trPr>
        <w:tc>
          <w:tcPr>
            <w:tcW w:w="6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09545C" w14:textId="77777777" w:rsidR="009752F2" w:rsidRPr="006671F6" w:rsidRDefault="009752F2" w:rsidP="00256632">
            <w:pPr>
              <w:pStyle w:val="pc"/>
              <w:rPr>
                <w:sz w:val="20"/>
                <w:szCs w:val="20"/>
              </w:rPr>
            </w:pPr>
            <w:r w:rsidRPr="006671F6">
              <w:rPr>
                <w:b/>
                <w:bCs/>
                <w:sz w:val="20"/>
                <w:szCs w:val="20"/>
                <w:bdr w:val="none" w:sz="0" w:space="0" w:color="auto" w:frame="1"/>
              </w:rPr>
              <w:t>6.1-бөлігінде көрсетілген 1-ТБ нысанынан көрсеткіштің коды</w:t>
            </w:r>
          </w:p>
          <w:p w14:paraId="06F61DE6" w14:textId="77777777" w:rsidR="009752F2" w:rsidRPr="006671F6" w:rsidRDefault="009752F2" w:rsidP="00256632">
            <w:pPr>
              <w:pStyle w:val="pc"/>
              <w:rPr>
                <w:sz w:val="20"/>
                <w:szCs w:val="20"/>
              </w:rPr>
            </w:pPr>
            <w:r w:rsidRPr="006671F6">
              <w:rPr>
                <w:sz w:val="20"/>
                <w:szCs w:val="20"/>
              </w:rPr>
              <w:t>Код показателя из формы 1-ПБ, указанный в части 6.1</w:t>
            </w:r>
          </w:p>
        </w:tc>
        <w:tc>
          <w:tcPr>
            <w:tcW w:w="6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E5B72E" w14:textId="77777777" w:rsidR="009752F2" w:rsidRPr="006671F6" w:rsidRDefault="009752F2" w:rsidP="00256632">
            <w:pPr>
              <w:pStyle w:val="pc"/>
              <w:rPr>
                <w:sz w:val="20"/>
                <w:szCs w:val="20"/>
              </w:rPr>
            </w:pPr>
            <w:r w:rsidRPr="006671F6">
              <w:rPr>
                <w:b/>
                <w:bCs/>
                <w:sz w:val="20"/>
                <w:szCs w:val="20"/>
                <w:bdr w:val="none" w:sz="0" w:space="0" w:color="auto" w:frame="1"/>
              </w:rPr>
              <w:t>6.1-бөлігінде көрсетілген берешек</w:t>
            </w:r>
          </w:p>
          <w:p w14:paraId="49B12325" w14:textId="77777777" w:rsidR="009752F2" w:rsidRPr="006671F6" w:rsidRDefault="009752F2" w:rsidP="00256632">
            <w:pPr>
              <w:pStyle w:val="pc"/>
              <w:rPr>
                <w:sz w:val="20"/>
                <w:szCs w:val="20"/>
              </w:rPr>
            </w:pPr>
            <w:r w:rsidRPr="006671F6">
              <w:rPr>
                <w:sz w:val="20"/>
                <w:szCs w:val="20"/>
              </w:rPr>
              <w:t>Задолженность, указанная в части 6.1</w:t>
            </w:r>
          </w:p>
        </w:tc>
        <w:tc>
          <w:tcPr>
            <w:tcW w:w="375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E2E91" w14:textId="77777777" w:rsidR="009752F2" w:rsidRPr="006671F6" w:rsidRDefault="009752F2" w:rsidP="00256632">
            <w:pPr>
              <w:pStyle w:val="pc"/>
              <w:rPr>
                <w:sz w:val="20"/>
                <w:szCs w:val="20"/>
              </w:rPr>
            </w:pPr>
            <w:r w:rsidRPr="006671F6">
              <w:rPr>
                <w:b/>
                <w:bCs/>
                <w:sz w:val="20"/>
                <w:szCs w:val="20"/>
                <w:bdr w:val="none" w:sz="0" w:space="0" w:color="auto" w:frame="1"/>
              </w:rPr>
              <w:t>Валюта түрлері бойынша</w:t>
            </w:r>
            <w:r w:rsidRPr="006671F6">
              <w:rPr>
                <w:sz w:val="20"/>
                <w:szCs w:val="20"/>
              </w:rPr>
              <w:t>/По видам валют</w:t>
            </w:r>
          </w:p>
        </w:tc>
      </w:tr>
      <w:tr w:rsidR="009752F2" w:rsidRPr="006671F6" w14:paraId="3872B489"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AED6B9" w14:textId="77777777" w:rsidR="009752F2" w:rsidRPr="006671F6" w:rsidRDefault="009752F2" w:rsidP="0025663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0A707A8F" w14:textId="77777777" w:rsidR="009752F2" w:rsidRPr="006671F6" w:rsidRDefault="009752F2" w:rsidP="00256632">
            <w:pPr>
              <w:spacing w:line="276" w:lineRule="auto"/>
              <w:rPr>
                <w:color w:val="000000"/>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181A8376" w14:textId="77777777" w:rsidR="009752F2" w:rsidRPr="006671F6" w:rsidRDefault="009752F2" w:rsidP="00256632">
            <w:pPr>
              <w:pStyle w:val="pc"/>
              <w:rPr>
                <w:sz w:val="20"/>
                <w:szCs w:val="20"/>
              </w:rPr>
            </w:pPr>
            <w:r w:rsidRPr="006671F6">
              <w:rPr>
                <w:b/>
                <w:bCs/>
                <w:sz w:val="20"/>
                <w:szCs w:val="20"/>
                <w:bdr w:val="none" w:sz="0" w:space="0" w:color="auto" w:frame="1"/>
              </w:rPr>
              <w:t>теңге</w:t>
            </w:r>
          </w:p>
          <w:p w14:paraId="4C321298" w14:textId="77777777" w:rsidR="009752F2" w:rsidRPr="006671F6" w:rsidRDefault="009752F2" w:rsidP="00256632">
            <w:pPr>
              <w:pStyle w:val="pc"/>
              <w:rPr>
                <w:sz w:val="20"/>
                <w:szCs w:val="20"/>
              </w:rPr>
            </w:pPr>
            <w:r w:rsidRPr="006671F6">
              <w:rPr>
                <w:sz w:val="20"/>
                <w:szCs w:val="20"/>
              </w:rPr>
              <w:t>тенге</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8002B0F" w14:textId="77777777" w:rsidR="009752F2" w:rsidRPr="006671F6" w:rsidRDefault="009752F2" w:rsidP="00256632">
            <w:pPr>
              <w:pStyle w:val="pc"/>
              <w:rPr>
                <w:sz w:val="20"/>
                <w:szCs w:val="20"/>
              </w:rPr>
            </w:pPr>
            <w:r w:rsidRPr="006671F6">
              <w:rPr>
                <w:b/>
                <w:bCs/>
                <w:sz w:val="20"/>
                <w:szCs w:val="20"/>
                <w:bdr w:val="none" w:sz="0" w:space="0" w:color="auto" w:frame="1"/>
              </w:rPr>
              <w:t>АҚШ доллары</w:t>
            </w:r>
          </w:p>
          <w:p w14:paraId="7980B01E" w14:textId="77777777" w:rsidR="009752F2" w:rsidRPr="006671F6" w:rsidRDefault="009752F2" w:rsidP="00256632">
            <w:pPr>
              <w:pStyle w:val="pc"/>
              <w:rPr>
                <w:sz w:val="20"/>
                <w:szCs w:val="20"/>
              </w:rPr>
            </w:pPr>
            <w:r w:rsidRPr="006671F6">
              <w:rPr>
                <w:sz w:val="20"/>
                <w:szCs w:val="20"/>
              </w:rPr>
              <w:t>доллар США</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58F16EA6" w14:textId="77777777" w:rsidR="009752F2" w:rsidRPr="006671F6" w:rsidRDefault="009752F2" w:rsidP="00256632">
            <w:pPr>
              <w:pStyle w:val="pc"/>
              <w:rPr>
                <w:sz w:val="20"/>
                <w:szCs w:val="20"/>
              </w:rPr>
            </w:pPr>
            <w:r w:rsidRPr="006671F6">
              <w:rPr>
                <w:b/>
                <w:bCs/>
                <w:sz w:val="20"/>
                <w:szCs w:val="20"/>
                <w:bdr w:val="none" w:sz="0" w:space="0" w:color="auto" w:frame="1"/>
              </w:rPr>
              <w:t>еуро</w:t>
            </w:r>
          </w:p>
          <w:p w14:paraId="412ECAF8" w14:textId="77777777" w:rsidR="009752F2" w:rsidRPr="006671F6" w:rsidRDefault="009752F2" w:rsidP="00256632">
            <w:pPr>
              <w:pStyle w:val="pc"/>
              <w:rPr>
                <w:sz w:val="20"/>
                <w:szCs w:val="20"/>
              </w:rPr>
            </w:pPr>
            <w:r w:rsidRPr="006671F6">
              <w:rPr>
                <w:sz w:val="20"/>
                <w:szCs w:val="20"/>
              </w:rPr>
              <w:t>евро</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3B2D5ED1" w14:textId="77777777" w:rsidR="009752F2" w:rsidRPr="006671F6" w:rsidRDefault="009752F2" w:rsidP="00256632">
            <w:pPr>
              <w:pStyle w:val="pc"/>
              <w:rPr>
                <w:sz w:val="20"/>
                <w:szCs w:val="20"/>
              </w:rPr>
            </w:pPr>
            <w:r w:rsidRPr="006671F6">
              <w:rPr>
                <w:b/>
                <w:bCs/>
                <w:sz w:val="20"/>
                <w:szCs w:val="20"/>
                <w:bdr w:val="none" w:sz="0" w:space="0" w:color="auto" w:frame="1"/>
              </w:rPr>
              <w:t>Ресей рублі</w:t>
            </w:r>
          </w:p>
          <w:p w14:paraId="569B3FC8" w14:textId="77777777" w:rsidR="009752F2" w:rsidRPr="006671F6" w:rsidRDefault="009752F2" w:rsidP="00256632">
            <w:pPr>
              <w:pStyle w:val="pc"/>
              <w:rPr>
                <w:sz w:val="20"/>
                <w:szCs w:val="20"/>
              </w:rPr>
            </w:pPr>
            <w:r w:rsidRPr="006671F6">
              <w:rPr>
                <w:sz w:val="20"/>
                <w:szCs w:val="20"/>
              </w:rPr>
              <w:t>Российский рубль</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1CEABCEA" w14:textId="77777777" w:rsidR="009752F2" w:rsidRPr="006671F6" w:rsidRDefault="009752F2" w:rsidP="00256632">
            <w:pPr>
              <w:pStyle w:val="pc"/>
              <w:rPr>
                <w:sz w:val="20"/>
                <w:szCs w:val="20"/>
              </w:rPr>
            </w:pPr>
            <w:r w:rsidRPr="006671F6">
              <w:rPr>
                <w:b/>
                <w:bCs/>
                <w:sz w:val="20"/>
                <w:szCs w:val="20"/>
                <w:bdr w:val="none" w:sz="0" w:space="0" w:color="auto" w:frame="1"/>
              </w:rPr>
              <w:t>Швейцар франкі</w:t>
            </w:r>
          </w:p>
          <w:p w14:paraId="745E2E01" w14:textId="77777777" w:rsidR="009752F2" w:rsidRPr="006671F6" w:rsidRDefault="009752F2" w:rsidP="00256632">
            <w:pPr>
              <w:pStyle w:val="pc"/>
              <w:rPr>
                <w:sz w:val="20"/>
                <w:szCs w:val="20"/>
              </w:rPr>
            </w:pPr>
            <w:r w:rsidRPr="006671F6">
              <w:rPr>
                <w:sz w:val="20"/>
                <w:szCs w:val="20"/>
              </w:rPr>
              <w:t>Швейцарский франк</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5C17C3C3" w14:textId="77777777" w:rsidR="009752F2" w:rsidRPr="006671F6" w:rsidRDefault="009752F2" w:rsidP="00256632">
            <w:pPr>
              <w:pStyle w:val="pc"/>
              <w:rPr>
                <w:sz w:val="20"/>
                <w:szCs w:val="20"/>
              </w:rPr>
            </w:pPr>
            <w:r w:rsidRPr="006671F6">
              <w:rPr>
                <w:b/>
                <w:bCs/>
                <w:sz w:val="20"/>
                <w:szCs w:val="20"/>
                <w:bdr w:val="none" w:sz="0" w:space="0" w:color="auto" w:frame="1"/>
              </w:rPr>
              <w:t>Арнайы қарыз алу құқықтары</w:t>
            </w:r>
          </w:p>
          <w:p w14:paraId="16BE0328" w14:textId="77777777" w:rsidR="009752F2" w:rsidRPr="006671F6" w:rsidRDefault="009752F2" w:rsidP="00256632">
            <w:pPr>
              <w:pStyle w:val="pc"/>
              <w:rPr>
                <w:sz w:val="20"/>
                <w:szCs w:val="20"/>
              </w:rPr>
            </w:pPr>
            <w:r w:rsidRPr="006671F6">
              <w:rPr>
                <w:sz w:val="20"/>
                <w:szCs w:val="20"/>
              </w:rPr>
              <w:t>Специальные права заимствования</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28BDDEA" w14:textId="77777777" w:rsidR="009752F2" w:rsidRPr="006671F6" w:rsidRDefault="009752F2" w:rsidP="00256632">
            <w:pPr>
              <w:pStyle w:val="pc"/>
              <w:rPr>
                <w:sz w:val="20"/>
                <w:szCs w:val="20"/>
              </w:rPr>
            </w:pPr>
            <w:r w:rsidRPr="006671F6">
              <w:rPr>
                <w:b/>
                <w:bCs/>
                <w:sz w:val="20"/>
                <w:szCs w:val="20"/>
                <w:bdr w:val="none" w:sz="0" w:space="0" w:color="auto" w:frame="1"/>
              </w:rPr>
              <w:t>Канада доллары</w:t>
            </w:r>
          </w:p>
          <w:p w14:paraId="1ACD1F52" w14:textId="77777777" w:rsidR="009752F2" w:rsidRPr="006671F6" w:rsidRDefault="009752F2" w:rsidP="00256632">
            <w:pPr>
              <w:pStyle w:val="pc"/>
              <w:rPr>
                <w:sz w:val="20"/>
                <w:szCs w:val="20"/>
              </w:rPr>
            </w:pPr>
            <w:r w:rsidRPr="006671F6">
              <w:rPr>
                <w:sz w:val="20"/>
                <w:szCs w:val="20"/>
              </w:rPr>
              <w:t>Канадский доллар</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4A3740F0" w14:textId="77777777" w:rsidR="009752F2" w:rsidRPr="006671F6" w:rsidRDefault="009752F2" w:rsidP="00256632">
            <w:pPr>
              <w:pStyle w:val="pc"/>
              <w:rPr>
                <w:sz w:val="20"/>
                <w:szCs w:val="20"/>
              </w:rPr>
            </w:pPr>
            <w:r w:rsidRPr="006671F6">
              <w:rPr>
                <w:b/>
                <w:bCs/>
                <w:sz w:val="20"/>
                <w:szCs w:val="20"/>
                <w:bdr w:val="none" w:sz="0" w:space="0" w:color="auto" w:frame="1"/>
              </w:rPr>
              <w:t>Қытай юаньі</w:t>
            </w:r>
          </w:p>
          <w:p w14:paraId="44C32136" w14:textId="77777777" w:rsidR="009752F2" w:rsidRPr="006671F6" w:rsidRDefault="009752F2" w:rsidP="00256632">
            <w:pPr>
              <w:pStyle w:val="pc"/>
              <w:rPr>
                <w:sz w:val="20"/>
                <w:szCs w:val="20"/>
              </w:rPr>
            </w:pPr>
            <w:r w:rsidRPr="006671F6">
              <w:rPr>
                <w:sz w:val="20"/>
                <w:szCs w:val="20"/>
              </w:rPr>
              <w:t>Китайский юань</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0CDDEF49" w14:textId="77777777" w:rsidR="009752F2" w:rsidRPr="006671F6" w:rsidRDefault="009752F2" w:rsidP="00256632">
            <w:pPr>
              <w:pStyle w:val="pc"/>
              <w:rPr>
                <w:sz w:val="20"/>
                <w:szCs w:val="20"/>
              </w:rPr>
            </w:pPr>
            <w:r w:rsidRPr="006671F6">
              <w:rPr>
                <w:b/>
                <w:bCs/>
                <w:sz w:val="20"/>
                <w:szCs w:val="20"/>
                <w:bdr w:val="none" w:sz="0" w:space="0" w:color="auto" w:frame="1"/>
              </w:rPr>
              <w:t>Басқа валюта түрлері/</w:t>
            </w:r>
          </w:p>
          <w:p w14:paraId="39316EC1" w14:textId="77777777" w:rsidR="009752F2" w:rsidRPr="006671F6" w:rsidRDefault="009752F2" w:rsidP="00256632">
            <w:pPr>
              <w:pStyle w:val="pc"/>
              <w:rPr>
                <w:sz w:val="20"/>
                <w:szCs w:val="20"/>
              </w:rPr>
            </w:pPr>
            <w:r w:rsidRPr="006671F6">
              <w:rPr>
                <w:sz w:val="20"/>
                <w:szCs w:val="20"/>
              </w:rPr>
              <w:t>Другие виды валют</w:t>
            </w:r>
          </w:p>
        </w:tc>
      </w:tr>
      <w:tr w:rsidR="009752F2" w:rsidRPr="006671F6" w14:paraId="77E7732B" w14:textId="77777777" w:rsidTr="0025663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4BE1E" w14:textId="77777777" w:rsidR="009752F2" w:rsidRPr="006671F6" w:rsidRDefault="009752F2" w:rsidP="00256632">
            <w:pPr>
              <w:pStyle w:val="pc"/>
              <w:rPr>
                <w:sz w:val="20"/>
                <w:szCs w:val="20"/>
              </w:rPr>
            </w:pPr>
            <w:r w:rsidRPr="006671F6">
              <w:rPr>
                <w:sz w:val="20"/>
                <w:szCs w:val="20"/>
              </w:rPr>
              <w:t>А</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367E5047" w14:textId="77777777" w:rsidR="009752F2" w:rsidRPr="006671F6" w:rsidRDefault="009752F2" w:rsidP="00256632">
            <w:pPr>
              <w:pStyle w:val="pc"/>
              <w:rPr>
                <w:sz w:val="20"/>
                <w:szCs w:val="20"/>
              </w:rPr>
            </w:pPr>
            <w:r w:rsidRPr="006671F6">
              <w:rPr>
                <w:sz w:val="20"/>
                <w:szCs w:val="20"/>
              </w:rPr>
              <w:t>1</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26DA834B" w14:textId="77777777" w:rsidR="009752F2" w:rsidRPr="006671F6" w:rsidRDefault="009752F2" w:rsidP="00256632">
            <w:pPr>
              <w:pStyle w:val="pc"/>
              <w:rPr>
                <w:sz w:val="20"/>
                <w:szCs w:val="20"/>
              </w:rPr>
            </w:pPr>
            <w:r w:rsidRPr="006671F6">
              <w:rPr>
                <w:sz w:val="20"/>
                <w:szCs w:val="20"/>
              </w:rPr>
              <w:t>2</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7EBA35F" w14:textId="77777777" w:rsidR="009752F2" w:rsidRPr="006671F6" w:rsidRDefault="009752F2" w:rsidP="00256632">
            <w:pPr>
              <w:pStyle w:val="pc"/>
              <w:rPr>
                <w:sz w:val="20"/>
                <w:szCs w:val="20"/>
              </w:rPr>
            </w:pPr>
            <w:r w:rsidRPr="006671F6">
              <w:rPr>
                <w:sz w:val="20"/>
                <w:szCs w:val="20"/>
              </w:rPr>
              <w:t>3</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15E74629" w14:textId="77777777" w:rsidR="009752F2" w:rsidRPr="006671F6" w:rsidRDefault="009752F2" w:rsidP="00256632">
            <w:pPr>
              <w:pStyle w:val="pc"/>
              <w:rPr>
                <w:sz w:val="20"/>
                <w:szCs w:val="20"/>
              </w:rPr>
            </w:pPr>
            <w:r w:rsidRPr="006671F6">
              <w:rPr>
                <w:sz w:val="20"/>
                <w:szCs w:val="20"/>
              </w:rPr>
              <w:t>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647B53C8" w14:textId="77777777" w:rsidR="009752F2" w:rsidRPr="006671F6" w:rsidRDefault="009752F2" w:rsidP="00256632">
            <w:pPr>
              <w:pStyle w:val="pc"/>
              <w:rPr>
                <w:sz w:val="20"/>
                <w:szCs w:val="20"/>
              </w:rPr>
            </w:pPr>
            <w:r w:rsidRPr="006671F6">
              <w:rPr>
                <w:sz w:val="20"/>
                <w:szCs w:val="20"/>
              </w:rPr>
              <w:t>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6A4A0508" w14:textId="77777777" w:rsidR="009752F2" w:rsidRPr="006671F6" w:rsidRDefault="009752F2" w:rsidP="00256632">
            <w:pPr>
              <w:pStyle w:val="pc"/>
              <w:rPr>
                <w:sz w:val="20"/>
                <w:szCs w:val="20"/>
              </w:rPr>
            </w:pPr>
            <w:r w:rsidRPr="006671F6">
              <w:rPr>
                <w:sz w:val="20"/>
                <w:szCs w:val="20"/>
              </w:rPr>
              <w:t>6</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34AFFAE5" w14:textId="77777777" w:rsidR="009752F2" w:rsidRPr="006671F6" w:rsidRDefault="009752F2" w:rsidP="00256632">
            <w:pPr>
              <w:pStyle w:val="pc"/>
              <w:rPr>
                <w:sz w:val="20"/>
                <w:szCs w:val="20"/>
              </w:rPr>
            </w:pPr>
            <w:r w:rsidRPr="006671F6">
              <w:rPr>
                <w:sz w:val="20"/>
                <w:szCs w:val="20"/>
              </w:rPr>
              <w:t>7</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5E38E7C0" w14:textId="77777777" w:rsidR="009752F2" w:rsidRPr="006671F6" w:rsidRDefault="009752F2" w:rsidP="00256632">
            <w:pPr>
              <w:pStyle w:val="pc"/>
              <w:rPr>
                <w:sz w:val="20"/>
                <w:szCs w:val="20"/>
              </w:rPr>
            </w:pPr>
            <w:r w:rsidRPr="006671F6">
              <w:rPr>
                <w:sz w:val="20"/>
                <w:szCs w:val="20"/>
              </w:rPr>
              <w:t>8</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481F924E" w14:textId="77777777" w:rsidR="009752F2" w:rsidRPr="006671F6" w:rsidRDefault="009752F2" w:rsidP="00256632">
            <w:pPr>
              <w:pStyle w:val="pc"/>
              <w:rPr>
                <w:sz w:val="20"/>
                <w:szCs w:val="20"/>
              </w:rPr>
            </w:pPr>
            <w:r w:rsidRPr="006671F6">
              <w:rPr>
                <w:sz w:val="20"/>
                <w:szCs w:val="20"/>
              </w:rPr>
              <w:t>9</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7E3CA734" w14:textId="77777777" w:rsidR="009752F2" w:rsidRPr="006671F6" w:rsidRDefault="009752F2" w:rsidP="00256632">
            <w:pPr>
              <w:pStyle w:val="pc"/>
              <w:rPr>
                <w:sz w:val="20"/>
                <w:szCs w:val="20"/>
              </w:rPr>
            </w:pPr>
            <w:r w:rsidRPr="006671F6">
              <w:rPr>
                <w:sz w:val="20"/>
                <w:szCs w:val="20"/>
              </w:rPr>
              <w:t>10</w:t>
            </w:r>
          </w:p>
        </w:tc>
      </w:tr>
      <w:tr w:rsidR="009752F2" w:rsidRPr="006671F6" w14:paraId="52FA4C2A" w14:textId="77777777" w:rsidTr="0025663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A2D70" w14:textId="77777777" w:rsidR="009752F2" w:rsidRPr="006671F6" w:rsidRDefault="009752F2" w:rsidP="00256632">
            <w:pPr>
              <w:pStyle w:val="p"/>
              <w:spacing w:line="276" w:lineRule="auto"/>
              <w:rPr>
                <w:sz w:val="20"/>
                <w:szCs w:val="20"/>
              </w:rPr>
            </w:pPr>
            <w:r w:rsidRPr="006671F6">
              <w:rPr>
                <w:sz w:val="20"/>
                <w:szCs w:val="2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23EDDC0F" w14:textId="77777777" w:rsidR="009752F2" w:rsidRPr="006671F6" w:rsidRDefault="009752F2" w:rsidP="00256632">
            <w:pPr>
              <w:pStyle w:val="p"/>
              <w:spacing w:line="276" w:lineRule="auto"/>
              <w:rPr>
                <w:sz w:val="20"/>
                <w:szCs w:val="20"/>
              </w:rPr>
            </w:pPr>
            <w:r w:rsidRPr="006671F6">
              <w:rPr>
                <w:sz w:val="20"/>
                <w:szCs w:val="20"/>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771FF207" w14:textId="77777777" w:rsidR="009752F2" w:rsidRPr="006671F6" w:rsidRDefault="009752F2" w:rsidP="00256632">
            <w:pPr>
              <w:pStyle w:val="p"/>
              <w:spacing w:line="276" w:lineRule="auto"/>
              <w:rPr>
                <w:sz w:val="20"/>
                <w:szCs w:val="20"/>
              </w:rPr>
            </w:pPr>
            <w:r w:rsidRPr="006671F6">
              <w:rPr>
                <w:sz w:val="20"/>
                <w:szCs w:val="20"/>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F94FACB" w14:textId="77777777" w:rsidR="009752F2" w:rsidRPr="006671F6" w:rsidRDefault="009752F2" w:rsidP="00256632">
            <w:pPr>
              <w:pStyle w:val="p"/>
              <w:spacing w:line="276" w:lineRule="auto"/>
              <w:rPr>
                <w:sz w:val="20"/>
                <w:szCs w:val="20"/>
              </w:rPr>
            </w:pPr>
            <w:r w:rsidRPr="006671F6">
              <w:rPr>
                <w:sz w:val="20"/>
                <w:szCs w:val="20"/>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31660827" w14:textId="77777777" w:rsidR="009752F2" w:rsidRPr="006671F6" w:rsidRDefault="009752F2" w:rsidP="00256632">
            <w:pPr>
              <w:pStyle w:val="p"/>
              <w:spacing w:line="276" w:lineRule="auto"/>
              <w:rPr>
                <w:sz w:val="20"/>
                <w:szCs w:val="20"/>
              </w:rPr>
            </w:pPr>
            <w:r w:rsidRPr="006671F6">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325381CE" w14:textId="77777777" w:rsidR="009752F2" w:rsidRPr="006671F6" w:rsidRDefault="009752F2" w:rsidP="00256632">
            <w:pPr>
              <w:pStyle w:val="p"/>
              <w:spacing w:line="276" w:lineRule="auto"/>
              <w:rPr>
                <w:sz w:val="20"/>
                <w:szCs w:val="20"/>
              </w:rPr>
            </w:pPr>
            <w:r w:rsidRPr="006671F6">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48A79A2C" w14:textId="77777777" w:rsidR="009752F2" w:rsidRPr="006671F6" w:rsidRDefault="009752F2" w:rsidP="00256632">
            <w:pPr>
              <w:pStyle w:val="p"/>
              <w:spacing w:line="276" w:lineRule="auto"/>
              <w:rPr>
                <w:sz w:val="20"/>
                <w:szCs w:val="20"/>
              </w:rPr>
            </w:pPr>
            <w:r w:rsidRPr="006671F6">
              <w:rPr>
                <w:sz w:val="20"/>
                <w:szCs w:val="20"/>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60D257C2" w14:textId="77777777" w:rsidR="009752F2" w:rsidRPr="006671F6" w:rsidRDefault="009752F2" w:rsidP="00256632">
            <w:pPr>
              <w:pStyle w:val="p"/>
              <w:spacing w:line="276" w:lineRule="auto"/>
              <w:rPr>
                <w:sz w:val="20"/>
                <w:szCs w:val="20"/>
              </w:rPr>
            </w:pPr>
            <w:r w:rsidRPr="006671F6">
              <w:rPr>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007D9C26" w14:textId="77777777" w:rsidR="009752F2" w:rsidRPr="006671F6" w:rsidRDefault="009752F2" w:rsidP="00256632">
            <w:pPr>
              <w:pStyle w:val="p"/>
              <w:spacing w:line="276" w:lineRule="auto"/>
              <w:rPr>
                <w:sz w:val="20"/>
                <w:szCs w:val="20"/>
              </w:rPr>
            </w:pPr>
            <w:r w:rsidRPr="006671F6">
              <w:rPr>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6DDC1C24" w14:textId="77777777" w:rsidR="009752F2" w:rsidRPr="006671F6" w:rsidRDefault="009752F2" w:rsidP="00256632">
            <w:pPr>
              <w:pStyle w:val="p"/>
              <w:spacing w:line="276" w:lineRule="auto"/>
              <w:rPr>
                <w:sz w:val="20"/>
                <w:szCs w:val="20"/>
              </w:rPr>
            </w:pPr>
            <w:r w:rsidRPr="006671F6">
              <w:rPr>
                <w:sz w:val="20"/>
                <w:szCs w:val="20"/>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30309614"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0329153F" w14:textId="77777777" w:rsidTr="0025663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8CB5C" w14:textId="77777777" w:rsidR="009752F2" w:rsidRPr="006671F6" w:rsidRDefault="009752F2" w:rsidP="00256632">
            <w:pPr>
              <w:pStyle w:val="p"/>
              <w:spacing w:line="276" w:lineRule="auto"/>
              <w:rPr>
                <w:sz w:val="20"/>
                <w:szCs w:val="20"/>
              </w:rPr>
            </w:pPr>
            <w:r w:rsidRPr="006671F6">
              <w:rPr>
                <w:sz w:val="20"/>
                <w:szCs w:val="2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EAE7C09" w14:textId="77777777" w:rsidR="009752F2" w:rsidRPr="006671F6" w:rsidRDefault="009752F2" w:rsidP="00256632">
            <w:pPr>
              <w:pStyle w:val="p"/>
              <w:spacing w:line="276" w:lineRule="auto"/>
              <w:rPr>
                <w:sz w:val="20"/>
                <w:szCs w:val="20"/>
              </w:rPr>
            </w:pPr>
            <w:r w:rsidRPr="006671F6">
              <w:rPr>
                <w:sz w:val="20"/>
                <w:szCs w:val="20"/>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36D94986" w14:textId="77777777" w:rsidR="009752F2" w:rsidRPr="006671F6" w:rsidRDefault="009752F2" w:rsidP="00256632">
            <w:pPr>
              <w:pStyle w:val="p"/>
              <w:spacing w:line="276" w:lineRule="auto"/>
              <w:rPr>
                <w:sz w:val="20"/>
                <w:szCs w:val="20"/>
              </w:rPr>
            </w:pPr>
            <w:r w:rsidRPr="006671F6">
              <w:rPr>
                <w:sz w:val="20"/>
                <w:szCs w:val="20"/>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8E67504" w14:textId="77777777" w:rsidR="009752F2" w:rsidRPr="006671F6" w:rsidRDefault="009752F2" w:rsidP="00256632">
            <w:pPr>
              <w:pStyle w:val="p"/>
              <w:spacing w:line="276" w:lineRule="auto"/>
              <w:rPr>
                <w:sz w:val="20"/>
                <w:szCs w:val="20"/>
              </w:rPr>
            </w:pPr>
            <w:r w:rsidRPr="006671F6">
              <w:rPr>
                <w:sz w:val="20"/>
                <w:szCs w:val="20"/>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4C240467" w14:textId="77777777" w:rsidR="009752F2" w:rsidRPr="006671F6" w:rsidRDefault="009752F2" w:rsidP="00256632">
            <w:pPr>
              <w:pStyle w:val="p"/>
              <w:spacing w:line="276" w:lineRule="auto"/>
              <w:rPr>
                <w:sz w:val="20"/>
                <w:szCs w:val="20"/>
              </w:rPr>
            </w:pPr>
            <w:r w:rsidRPr="006671F6">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1CC9B71E" w14:textId="77777777" w:rsidR="009752F2" w:rsidRPr="006671F6" w:rsidRDefault="009752F2" w:rsidP="00256632">
            <w:pPr>
              <w:pStyle w:val="p"/>
              <w:spacing w:line="276" w:lineRule="auto"/>
              <w:rPr>
                <w:sz w:val="20"/>
                <w:szCs w:val="20"/>
              </w:rPr>
            </w:pPr>
            <w:r w:rsidRPr="006671F6">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0182A942" w14:textId="77777777" w:rsidR="009752F2" w:rsidRPr="006671F6" w:rsidRDefault="009752F2" w:rsidP="00256632">
            <w:pPr>
              <w:pStyle w:val="p"/>
              <w:spacing w:line="276" w:lineRule="auto"/>
              <w:rPr>
                <w:sz w:val="20"/>
                <w:szCs w:val="20"/>
              </w:rPr>
            </w:pPr>
            <w:r w:rsidRPr="006671F6">
              <w:rPr>
                <w:sz w:val="20"/>
                <w:szCs w:val="20"/>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0CA3F4AA" w14:textId="77777777" w:rsidR="009752F2" w:rsidRPr="006671F6" w:rsidRDefault="009752F2" w:rsidP="00256632">
            <w:pPr>
              <w:pStyle w:val="p"/>
              <w:spacing w:line="276" w:lineRule="auto"/>
              <w:rPr>
                <w:sz w:val="20"/>
                <w:szCs w:val="20"/>
              </w:rPr>
            </w:pPr>
            <w:r w:rsidRPr="006671F6">
              <w:rPr>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08EDCD44" w14:textId="77777777" w:rsidR="009752F2" w:rsidRPr="006671F6" w:rsidRDefault="009752F2" w:rsidP="00256632">
            <w:pPr>
              <w:pStyle w:val="p"/>
              <w:spacing w:line="276" w:lineRule="auto"/>
              <w:rPr>
                <w:sz w:val="20"/>
                <w:szCs w:val="20"/>
              </w:rPr>
            </w:pPr>
            <w:r w:rsidRPr="006671F6">
              <w:rPr>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25E86ED4" w14:textId="77777777" w:rsidR="009752F2" w:rsidRPr="006671F6" w:rsidRDefault="009752F2" w:rsidP="00256632">
            <w:pPr>
              <w:pStyle w:val="p"/>
              <w:spacing w:line="276" w:lineRule="auto"/>
              <w:rPr>
                <w:sz w:val="20"/>
                <w:szCs w:val="20"/>
              </w:rPr>
            </w:pPr>
            <w:r w:rsidRPr="006671F6">
              <w:rPr>
                <w:sz w:val="20"/>
                <w:szCs w:val="20"/>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60F070ED" w14:textId="77777777" w:rsidR="009752F2" w:rsidRPr="006671F6" w:rsidRDefault="009752F2" w:rsidP="00256632">
            <w:pPr>
              <w:pStyle w:val="p"/>
              <w:spacing w:line="276" w:lineRule="auto"/>
              <w:rPr>
                <w:sz w:val="20"/>
                <w:szCs w:val="20"/>
              </w:rPr>
            </w:pPr>
            <w:r w:rsidRPr="006671F6">
              <w:rPr>
                <w:sz w:val="20"/>
                <w:szCs w:val="20"/>
              </w:rPr>
              <w:t> </w:t>
            </w:r>
          </w:p>
        </w:tc>
      </w:tr>
      <w:tr w:rsidR="009752F2" w:rsidRPr="006671F6" w14:paraId="594FD929" w14:textId="77777777" w:rsidTr="0025663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C549" w14:textId="77777777" w:rsidR="009752F2" w:rsidRPr="006671F6" w:rsidRDefault="009752F2" w:rsidP="00256632">
            <w:pPr>
              <w:pStyle w:val="p"/>
              <w:spacing w:line="276" w:lineRule="auto"/>
              <w:rPr>
                <w:sz w:val="20"/>
                <w:szCs w:val="20"/>
              </w:rPr>
            </w:pPr>
            <w:r w:rsidRPr="006671F6">
              <w:rPr>
                <w:sz w:val="20"/>
                <w:szCs w:val="2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363D7297" w14:textId="77777777" w:rsidR="009752F2" w:rsidRPr="006671F6" w:rsidRDefault="009752F2" w:rsidP="00256632">
            <w:pPr>
              <w:pStyle w:val="p"/>
              <w:spacing w:line="276" w:lineRule="auto"/>
              <w:rPr>
                <w:sz w:val="20"/>
                <w:szCs w:val="20"/>
              </w:rPr>
            </w:pPr>
            <w:r w:rsidRPr="006671F6">
              <w:rPr>
                <w:sz w:val="20"/>
                <w:szCs w:val="20"/>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6E61D901" w14:textId="77777777" w:rsidR="009752F2" w:rsidRPr="006671F6" w:rsidRDefault="009752F2" w:rsidP="00256632">
            <w:pPr>
              <w:pStyle w:val="p"/>
              <w:spacing w:line="276" w:lineRule="auto"/>
              <w:rPr>
                <w:sz w:val="20"/>
                <w:szCs w:val="20"/>
              </w:rPr>
            </w:pPr>
            <w:r w:rsidRPr="006671F6">
              <w:rPr>
                <w:sz w:val="20"/>
                <w:szCs w:val="20"/>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ACEE683" w14:textId="77777777" w:rsidR="009752F2" w:rsidRPr="006671F6" w:rsidRDefault="009752F2" w:rsidP="00256632">
            <w:pPr>
              <w:pStyle w:val="p"/>
              <w:spacing w:line="276" w:lineRule="auto"/>
              <w:rPr>
                <w:sz w:val="20"/>
                <w:szCs w:val="20"/>
              </w:rPr>
            </w:pPr>
            <w:r w:rsidRPr="006671F6">
              <w:rPr>
                <w:sz w:val="20"/>
                <w:szCs w:val="20"/>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2E6DFFD7" w14:textId="77777777" w:rsidR="009752F2" w:rsidRPr="006671F6" w:rsidRDefault="009752F2" w:rsidP="00256632">
            <w:pPr>
              <w:pStyle w:val="p"/>
              <w:spacing w:line="276" w:lineRule="auto"/>
              <w:rPr>
                <w:sz w:val="20"/>
                <w:szCs w:val="20"/>
              </w:rPr>
            </w:pPr>
            <w:r w:rsidRPr="006671F6">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14:paraId="4CFCA330" w14:textId="77777777" w:rsidR="009752F2" w:rsidRPr="006671F6" w:rsidRDefault="009752F2" w:rsidP="00256632">
            <w:pPr>
              <w:pStyle w:val="p"/>
              <w:spacing w:line="276" w:lineRule="auto"/>
              <w:rPr>
                <w:sz w:val="20"/>
                <w:szCs w:val="20"/>
              </w:rPr>
            </w:pPr>
            <w:r w:rsidRPr="006671F6">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130D383D" w14:textId="77777777" w:rsidR="009752F2" w:rsidRPr="006671F6" w:rsidRDefault="009752F2" w:rsidP="00256632">
            <w:pPr>
              <w:pStyle w:val="p"/>
              <w:spacing w:line="276" w:lineRule="auto"/>
              <w:rPr>
                <w:sz w:val="20"/>
                <w:szCs w:val="20"/>
              </w:rPr>
            </w:pPr>
            <w:r w:rsidRPr="006671F6">
              <w:rPr>
                <w:sz w:val="20"/>
                <w:szCs w:val="20"/>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14:paraId="7D3340CB" w14:textId="77777777" w:rsidR="009752F2" w:rsidRPr="006671F6" w:rsidRDefault="009752F2" w:rsidP="00256632">
            <w:pPr>
              <w:pStyle w:val="p"/>
              <w:spacing w:line="276" w:lineRule="auto"/>
              <w:rPr>
                <w:sz w:val="20"/>
                <w:szCs w:val="20"/>
              </w:rPr>
            </w:pPr>
            <w:r w:rsidRPr="006671F6">
              <w:rPr>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32499446" w14:textId="77777777" w:rsidR="009752F2" w:rsidRPr="006671F6" w:rsidRDefault="009752F2" w:rsidP="00256632">
            <w:pPr>
              <w:pStyle w:val="p"/>
              <w:spacing w:line="276" w:lineRule="auto"/>
              <w:rPr>
                <w:sz w:val="20"/>
                <w:szCs w:val="20"/>
              </w:rPr>
            </w:pPr>
            <w:r w:rsidRPr="006671F6">
              <w:rPr>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4BCA03E4" w14:textId="77777777" w:rsidR="009752F2" w:rsidRPr="006671F6" w:rsidRDefault="009752F2" w:rsidP="00256632">
            <w:pPr>
              <w:pStyle w:val="p"/>
              <w:spacing w:line="276" w:lineRule="auto"/>
              <w:rPr>
                <w:sz w:val="20"/>
                <w:szCs w:val="20"/>
              </w:rPr>
            </w:pPr>
            <w:r w:rsidRPr="006671F6">
              <w:rPr>
                <w:sz w:val="20"/>
                <w:szCs w:val="20"/>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20042017" w14:textId="77777777" w:rsidR="009752F2" w:rsidRPr="006671F6" w:rsidRDefault="009752F2" w:rsidP="00256632">
            <w:pPr>
              <w:pStyle w:val="p"/>
              <w:spacing w:line="276" w:lineRule="auto"/>
              <w:rPr>
                <w:sz w:val="20"/>
                <w:szCs w:val="20"/>
              </w:rPr>
            </w:pPr>
            <w:r w:rsidRPr="006671F6">
              <w:rPr>
                <w:sz w:val="20"/>
                <w:szCs w:val="20"/>
              </w:rPr>
              <w:t> </w:t>
            </w:r>
          </w:p>
        </w:tc>
      </w:tr>
    </w:tbl>
    <w:p w14:paraId="674AECAF" w14:textId="77777777" w:rsidR="00222766" w:rsidRPr="006671F6" w:rsidRDefault="00222766" w:rsidP="00222766">
      <w:pPr>
        <w:pStyle w:val="pj"/>
        <w:ind w:firstLine="709"/>
      </w:pPr>
      <w:r w:rsidRPr="006671F6">
        <w:rPr>
          <w:b/>
          <w:bCs/>
          <w:bdr w:val="none" w:sz="0" w:space="0" w:color="auto" w:frame="1"/>
        </w:rPr>
        <w:t> </w:t>
      </w:r>
    </w:p>
    <w:p w14:paraId="4066D9E7" w14:textId="77777777" w:rsidR="00222766" w:rsidRPr="006671F6" w:rsidRDefault="00222766" w:rsidP="00222766">
      <w:pPr>
        <w:pStyle w:val="pj"/>
        <w:ind w:firstLine="709"/>
        <w:rPr>
          <w:sz w:val="28"/>
          <w:szCs w:val="28"/>
        </w:rPr>
      </w:pPr>
      <w:r w:rsidRPr="006671F6">
        <w:rPr>
          <w:b/>
          <w:bCs/>
          <w:sz w:val="28"/>
          <w:szCs w:val="28"/>
          <w:bdr w:val="none" w:sz="0" w:space="0" w:color="auto" w:frame="1"/>
        </w:rPr>
        <w:t>Қажет болса, кестеге жолдарды қосыңыз</w:t>
      </w:r>
    </w:p>
    <w:p w14:paraId="44C25513" w14:textId="77777777" w:rsidR="00222766" w:rsidRPr="006671F6" w:rsidRDefault="00222766" w:rsidP="00222766">
      <w:pPr>
        <w:pStyle w:val="pj"/>
        <w:ind w:firstLine="709"/>
        <w:rPr>
          <w:sz w:val="28"/>
          <w:szCs w:val="28"/>
        </w:rPr>
      </w:pPr>
      <w:r w:rsidRPr="006671F6">
        <w:rPr>
          <w:sz w:val="28"/>
          <w:szCs w:val="28"/>
        </w:rPr>
        <w:t>В случае необходимости, добавьте строки в таблицу</w:t>
      </w:r>
    </w:p>
    <w:p w14:paraId="6E4691CA" w14:textId="77777777" w:rsidR="00222766" w:rsidRPr="006671F6" w:rsidRDefault="00222766" w:rsidP="00222766">
      <w:pPr>
        <w:pStyle w:val="pj"/>
        <w:ind w:firstLine="709"/>
        <w:rPr>
          <w:sz w:val="28"/>
          <w:szCs w:val="28"/>
        </w:rPr>
      </w:pPr>
      <w:r w:rsidRPr="006671F6">
        <w:rPr>
          <w:sz w:val="28"/>
          <w:szCs w:val="28"/>
        </w:rPr>
        <w:t> </w:t>
      </w:r>
    </w:p>
    <w:p w14:paraId="2453F50F" w14:textId="77777777" w:rsidR="00222766" w:rsidRPr="006671F6" w:rsidRDefault="00222766" w:rsidP="00222766">
      <w:pPr>
        <w:pStyle w:val="pc"/>
        <w:rPr>
          <w:sz w:val="28"/>
          <w:szCs w:val="28"/>
        </w:rPr>
      </w:pPr>
      <w:r w:rsidRPr="006671F6">
        <w:rPr>
          <w:b/>
          <w:bCs/>
          <w:sz w:val="28"/>
          <w:szCs w:val="28"/>
          <w:bdr w:val="none" w:sz="0" w:space="0" w:color="auto" w:frame="1"/>
        </w:rPr>
        <w:t>Ынтымақтастығыңыз үшін рахмет!</w:t>
      </w:r>
    </w:p>
    <w:p w14:paraId="43ED11E5" w14:textId="77777777" w:rsidR="00222766" w:rsidRPr="006671F6" w:rsidRDefault="00222766" w:rsidP="00222766">
      <w:pPr>
        <w:pStyle w:val="pc"/>
        <w:rPr>
          <w:sz w:val="28"/>
          <w:szCs w:val="28"/>
        </w:rPr>
      </w:pPr>
      <w:r w:rsidRPr="006671F6">
        <w:rPr>
          <w:sz w:val="28"/>
          <w:szCs w:val="28"/>
        </w:rPr>
        <w:t>Благодарим за сотрудничество!</w:t>
      </w:r>
    </w:p>
    <w:p w14:paraId="78D46909" w14:textId="77777777" w:rsidR="00222766" w:rsidRPr="006671F6" w:rsidRDefault="00222766" w:rsidP="00222766">
      <w:pPr>
        <w:pStyle w:val="pc"/>
        <w:rPr>
          <w:sz w:val="28"/>
          <w:szCs w:val="28"/>
        </w:rPr>
      </w:pPr>
      <w:r w:rsidRPr="006671F6">
        <w:rPr>
          <w:sz w:val="28"/>
          <w:szCs w:val="28"/>
        </w:rPr>
        <w:t> </w:t>
      </w:r>
    </w:p>
    <w:p w14:paraId="07CE7F3A" w14:textId="77777777" w:rsidR="00222766" w:rsidRPr="006671F6" w:rsidRDefault="00222766" w:rsidP="00222766">
      <w:pPr>
        <w:pStyle w:val="p"/>
        <w:rPr>
          <w:sz w:val="28"/>
          <w:szCs w:val="28"/>
        </w:rPr>
      </w:pPr>
      <w:r w:rsidRPr="006671F6">
        <w:rPr>
          <w:b/>
          <w:bCs/>
          <w:sz w:val="28"/>
          <w:szCs w:val="28"/>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5111"/>
        <w:gridCol w:w="1645"/>
        <w:gridCol w:w="276"/>
        <w:gridCol w:w="4548"/>
        <w:gridCol w:w="3205"/>
      </w:tblGrid>
      <w:tr w:rsidR="00222766" w:rsidRPr="006671F6" w14:paraId="22571A4F" w14:textId="77777777" w:rsidTr="00256632">
        <w:tc>
          <w:tcPr>
            <w:tcW w:w="2377" w:type="pct"/>
            <w:gridSpan w:val="3"/>
            <w:tcMar>
              <w:top w:w="0" w:type="dxa"/>
              <w:left w:w="108" w:type="dxa"/>
              <w:bottom w:w="0" w:type="dxa"/>
              <w:right w:w="108" w:type="dxa"/>
            </w:tcMar>
            <w:hideMark/>
          </w:tcPr>
          <w:p w14:paraId="17F3786A" w14:textId="77777777" w:rsidR="00222766" w:rsidRPr="006671F6" w:rsidRDefault="00222766" w:rsidP="00256632">
            <w:pPr>
              <w:pStyle w:val="p"/>
              <w:rPr>
                <w:sz w:val="28"/>
                <w:szCs w:val="28"/>
              </w:rPr>
            </w:pPr>
            <w:r w:rsidRPr="006671F6">
              <w:rPr>
                <w:b/>
                <w:bCs/>
                <w:sz w:val="28"/>
                <w:szCs w:val="28"/>
                <w:bdr w:val="none" w:sz="0" w:space="0" w:color="auto" w:frame="1"/>
              </w:rPr>
              <w:t>Атауы</w:t>
            </w:r>
          </w:p>
          <w:p w14:paraId="725F31A7" w14:textId="77777777" w:rsidR="00222766" w:rsidRPr="006671F6" w:rsidRDefault="00222766" w:rsidP="00256632">
            <w:pPr>
              <w:pStyle w:val="p"/>
              <w:rPr>
                <w:sz w:val="28"/>
                <w:szCs w:val="28"/>
              </w:rPr>
            </w:pPr>
            <w:r w:rsidRPr="006671F6">
              <w:rPr>
                <w:sz w:val="28"/>
                <w:szCs w:val="28"/>
              </w:rPr>
              <w:t>Наименование _________________________________</w:t>
            </w:r>
          </w:p>
          <w:p w14:paraId="4900C7E2" w14:textId="77777777" w:rsidR="00222766" w:rsidRPr="006671F6" w:rsidRDefault="00222766" w:rsidP="00256632">
            <w:pPr>
              <w:pStyle w:val="p"/>
              <w:rPr>
                <w:sz w:val="28"/>
                <w:szCs w:val="28"/>
              </w:rPr>
            </w:pPr>
            <w:r w:rsidRPr="006671F6">
              <w:rPr>
                <w:sz w:val="28"/>
                <w:szCs w:val="28"/>
              </w:rPr>
              <w:t xml:space="preserve">______________________________________________ </w:t>
            </w:r>
          </w:p>
          <w:p w14:paraId="3E00F873" w14:textId="77777777" w:rsidR="00222766" w:rsidRPr="006671F6" w:rsidRDefault="00222766" w:rsidP="00256632">
            <w:pPr>
              <w:pStyle w:val="p"/>
              <w:rPr>
                <w:sz w:val="28"/>
                <w:szCs w:val="28"/>
              </w:rPr>
            </w:pPr>
            <w:r w:rsidRPr="006671F6">
              <w:rPr>
                <w:sz w:val="28"/>
                <w:szCs w:val="28"/>
              </w:rPr>
              <w:t>______________________________________________</w:t>
            </w:r>
          </w:p>
          <w:p w14:paraId="46483B54" w14:textId="77777777" w:rsidR="00222766" w:rsidRPr="006671F6" w:rsidRDefault="00222766" w:rsidP="00256632">
            <w:pPr>
              <w:pStyle w:val="p"/>
              <w:rPr>
                <w:sz w:val="28"/>
                <w:szCs w:val="28"/>
              </w:rPr>
            </w:pPr>
            <w:r w:rsidRPr="006671F6">
              <w:rPr>
                <w:b/>
                <w:bCs/>
                <w:sz w:val="28"/>
                <w:szCs w:val="28"/>
                <w:bdr w:val="none" w:sz="0" w:space="0" w:color="auto" w:frame="1"/>
              </w:rPr>
              <w:t xml:space="preserve">Телефоны (респонденттің) </w:t>
            </w:r>
          </w:p>
          <w:p w14:paraId="5C18E067" w14:textId="77777777" w:rsidR="00222766" w:rsidRPr="006671F6" w:rsidRDefault="00222766" w:rsidP="00256632">
            <w:pPr>
              <w:pStyle w:val="p"/>
              <w:rPr>
                <w:sz w:val="28"/>
                <w:szCs w:val="28"/>
              </w:rPr>
            </w:pPr>
            <w:r w:rsidRPr="006671F6">
              <w:rPr>
                <w:sz w:val="28"/>
                <w:szCs w:val="28"/>
              </w:rPr>
              <w:t>Телефон (респондента)__________________________</w:t>
            </w:r>
          </w:p>
          <w:p w14:paraId="4165B5EC" w14:textId="77777777" w:rsidR="00222766" w:rsidRPr="006671F6" w:rsidRDefault="00222766" w:rsidP="00256632">
            <w:pPr>
              <w:pStyle w:val="p"/>
              <w:ind w:left="2869"/>
              <w:rPr>
                <w:sz w:val="28"/>
                <w:szCs w:val="28"/>
              </w:rPr>
            </w:pPr>
            <w:r w:rsidRPr="006671F6">
              <w:rPr>
                <w:b/>
                <w:bCs/>
                <w:sz w:val="28"/>
                <w:szCs w:val="28"/>
                <w:bdr w:val="none" w:sz="0" w:space="0" w:color="auto" w:frame="1"/>
              </w:rPr>
              <w:lastRenderedPageBreak/>
              <w:t>стационарлық</w:t>
            </w:r>
          </w:p>
          <w:p w14:paraId="7600E4CA" w14:textId="77777777" w:rsidR="00222766" w:rsidRPr="006671F6" w:rsidRDefault="00222766" w:rsidP="00256632">
            <w:pPr>
              <w:pStyle w:val="p"/>
              <w:ind w:left="2869"/>
              <w:rPr>
                <w:sz w:val="28"/>
                <w:szCs w:val="28"/>
              </w:rPr>
            </w:pPr>
            <w:r w:rsidRPr="006671F6">
              <w:rPr>
                <w:sz w:val="28"/>
                <w:szCs w:val="28"/>
              </w:rPr>
              <w:t>стационарный</w:t>
            </w:r>
          </w:p>
        </w:tc>
        <w:tc>
          <w:tcPr>
            <w:tcW w:w="2622" w:type="pct"/>
            <w:gridSpan w:val="2"/>
            <w:tcMar>
              <w:top w:w="0" w:type="dxa"/>
              <w:left w:w="108" w:type="dxa"/>
              <w:bottom w:w="0" w:type="dxa"/>
              <w:right w:w="108" w:type="dxa"/>
            </w:tcMar>
            <w:hideMark/>
          </w:tcPr>
          <w:p w14:paraId="1B561338" w14:textId="77777777" w:rsidR="00222766" w:rsidRPr="006671F6" w:rsidRDefault="00222766" w:rsidP="00256632">
            <w:pPr>
              <w:pStyle w:val="p"/>
              <w:rPr>
                <w:sz w:val="28"/>
                <w:szCs w:val="28"/>
              </w:rPr>
            </w:pPr>
            <w:r w:rsidRPr="006671F6">
              <w:rPr>
                <w:b/>
                <w:bCs/>
                <w:sz w:val="28"/>
                <w:szCs w:val="28"/>
                <w:bdr w:val="none" w:sz="0" w:space="0" w:color="auto" w:frame="1"/>
              </w:rPr>
              <w:lastRenderedPageBreak/>
              <w:t>Мекенжайы (респонденттің)</w:t>
            </w:r>
          </w:p>
          <w:p w14:paraId="502C0C4E" w14:textId="77777777" w:rsidR="00222766" w:rsidRPr="006671F6" w:rsidRDefault="00222766" w:rsidP="00256632">
            <w:pPr>
              <w:pStyle w:val="p"/>
              <w:rPr>
                <w:sz w:val="28"/>
                <w:szCs w:val="28"/>
              </w:rPr>
            </w:pPr>
            <w:r w:rsidRPr="006671F6">
              <w:rPr>
                <w:sz w:val="28"/>
                <w:szCs w:val="28"/>
              </w:rPr>
              <w:t>Адрес (респондента)____________________________</w:t>
            </w:r>
          </w:p>
          <w:p w14:paraId="44E0F8AF" w14:textId="77777777" w:rsidR="00222766" w:rsidRPr="006671F6" w:rsidRDefault="00222766" w:rsidP="00256632">
            <w:pPr>
              <w:pStyle w:val="p"/>
              <w:rPr>
                <w:sz w:val="28"/>
                <w:szCs w:val="28"/>
              </w:rPr>
            </w:pPr>
            <w:r w:rsidRPr="006671F6">
              <w:rPr>
                <w:sz w:val="28"/>
                <w:szCs w:val="28"/>
              </w:rPr>
              <w:t xml:space="preserve">______________________________________________ </w:t>
            </w:r>
          </w:p>
          <w:p w14:paraId="05B11E14" w14:textId="77777777" w:rsidR="00222766" w:rsidRPr="006671F6" w:rsidRDefault="00222766" w:rsidP="00256632">
            <w:pPr>
              <w:pStyle w:val="p"/>
              <w:rPr>
                <w:sz w:val="28"/>
                <w:szCs w:val="28"/>
              </w:rPr>
            </w:pPr>
            <w:r w:rsidRPr="006671F6">
              <w:rPr>
                <w:sz w:val="28"/>
                <w:szCs w:val="28"/>
              </w:rPr>
              <w:t>______________________________________________</w:t>
            </w:r>
          </w:p>
          <w:p w14:paraId="76DBAA32" w14:textId="77777777" w:rsidR="00222766" w:rsidRPr="006671F6" w:rsidRDefault="00222766" w:rsidP="00256632">
            <w:pPr>
              <w:pStyle w:val="p"/>
              <w:rPr>
                <w:sz w:val="28"/>
                <w:szCs w:val="28"/>
              </w:rPr>
            </w:pPr>
            <w:r w:rsidRPr="006671F6">
              <w:rPr>
                <w:sz w:val="28"/>
                <w:szCs w:val="28"/>
              </w:rPr>
              <w:t> </w:t>
            </w:r>
          </w:p>
          <w:p w14:paraId="641D448F" w14:textId="77777777" w:rsidR="00222766" w:rsidRPr="006671F6" w:rsidRDefault="00222766" w:rsidP="00256632">
            <w:pPr>
              <w:pStyle w:val="p"/>
              <w:rPr>
                <w:sz w:val="28"/>
                <w:szCs w:val="28"/>
              </w:rPr>
            </w:pPr>
            <w:r w:rsidRPr="006671F6">
              <w:rPr>
                <w:sz w:val="28"/>
                <w:szCs w:val="28"/>
              </w:rPr>
              <w:t>______________________ ________________________</w:t>
            </w:r>
          </w:p>
          <w:p w14:paraId="51DC20A7" w14:textId="77777777" w:rsidR="00222766" w:rsidRPr="006671F6" w:rsidRDefault="00222766" w:rsidP="00256632">
            <w:pPr>
              <w:pStyle w:val="p"/>
              <w:ind w:left="883"/>
              <w:rPr>
                <w:sz w:val="28"/>
                <w:szCs w:val="28"/>
              </w:rPr>
            </w:pPr>
            <w:r w:rsidRPr="006671F6">
              <w:rPr>
                <w:b/>
                <w:bCs/>
                <w:sz w:val="28"/>
                <w:szCs w:val="28"/>
                <w:bdr w:val="none" w:sz="0" w:space="0" w:color="auto" w:frame="1"/>
              </w:rPr>
              <w:lastRenderedPageBreak/>
              <w:t>ұялы</w:t>
            </w:r>
          </w:p>
          <w:p w14:paraId="04DD866E" w14:textId="77777777" w:rsidR="00222766" w:rsidRPr="006671F6" w:rsidRDefault="00222766" w:rsidP="00256632">
            <w:pPr>
              <w:pStyle w:val="p"/>
              <w:ind w:left="883"/>
              <w:rPr>
                <w:sz w:val="28"/>
                <w:szCs w:val="28"/>
              </w:rPr>
            </w:pPr>
            <w:r w:rsidRPr="006671F6">
              <w:rPr>
                <w:sz w:val="28"/>
                <w:szCs w:val="28"/>
              </w:rPr>
              <w:t>мобильный</w:t>
            </w:r>
          </w:p>
          <w:p w14:paraId="417AE2AF" w14:textId="77777777" w:rsidR="00222766" w:rsidRPr="006671F6" w:rsidRDefault="00222766" w:rsidP="00256632">
            <w:pPr>
              <w:pStyle w:val="p"/>
              <w:ind w:left="883"/>
              <w:rPr>
                <w:sz w:val="28"/>
                <w:szCs w:val="28"/>
              </w:rPr>
            </w:pPr>
          </w:p>
        </w:tc>
      </w:tr>
      <w:tr w:rsidR="00222766" w:rsidRPr="006671F6" w14:paraId="71074BB3" w14:textId="77777777" w:rsidTr="00256632">
        <w:tblPrEx>
          <w:jc w:val="center"/>
          <w:tblInd w:w="0" w:type="dxa"/>
        </w:tblPrEx>
        <w:trPr>
          <w:jc w:val="center"/>
        </w:trPr>
        <w:tc>
          <w:tcPr>
            <w:tcW w:w="1728" w:type="pct"/>
            <w:tcMar>
              <w:top w:w="0" w:type="dxa"/>
              <w:left w:w="108" w:type="dxa"/>
              <w:bottom w:w="0" w:type="dxa"/>
              <w:right w:w="108" w:type="dxa"/>
            </w:tcMar>
          </w:tcPr>
          <w:p w14:paraId="02990E29" w14:textId="77777777" w:rsidR="00222766" w:rsidRPr="006671F6" w:rsidRDefault="00222766" w:rsidP="00256632">
            <w:pPr>
              <w:pStyle w:val="p"/>
              <w:rPr>
                <w:b/>
                <w:sz w:val="28"/>
                <w:szCs w:val="28"/>
              </w:rPr>
            </w:pPr>
            <w:r w:rsidRPr="006671F6">
              <w:rPr>
                <w:b/>
                <w:sz w:val="28"/>
                <w:szCs w:val="28"/>
              </w:rPr>
              <w:lastRenderedPageBreak/>
              <w:t>Алғашқы статистикалық деректерді таратуға келісеміз</w:t>
            </w:r>
          </w:p>
          <w:p w14:paraId="44C0FCFB" w14:textId="77777777" w:rsidR="00222766" w:rsidRPr="006671F6" w:rsidRDefault="00222766" w:rsidP="00256632">
            <w:pPr>
              <w:pStyle w:val="p"/>
              <w:rPr>
                <w:sz w:val="28"/>
                <w:szCs w:val="28"/>
              </w:rPr>
            </w:pPr>
            <w:r w:rsidRPr="006671F6">
              <w:rPr>
                <w:sz w:val="28"/>
                <w:szCs w:val="28"/>
              </w:rPr>
              <w:t>Согласны на распространение первичных статистических данных</w:t>
            </w:r>
          </w:p>
        </w:tc>
        <w:tc>
          <w:tcPr>
            <w:tcW w:w="556" w:type="pct"/>
            <w:tcMar>
              <w:top w:w="0" w:type="dxa"/>
              <w:left w:w="108" w:type="dxa"/>
              <w:bottom w:w="0" w:type="dxa"/>
              <w:right w:w="108" w:type="dxa"/>
            </w:tcMar>
          </w:tcPr>
          <w:p w14:paraId="3AB60AF8" w14:textId="77777777" w:rsidR="00222766" w:rsidRPr="006671F6" w:rsidRDefault="00222766" w:rsidP="00256632">
            <w:pPr>
              <w:pStyle w:val="p"/>
              <w:rPr>
                <w:sz w:val="28"/>
                <w:szCs w:val="28"/>
              </w:rPr>
            </w:pPr>
            <w:r w:rsidRPr="006671F6">
              <w:rPr>
                <w:noProof/>
                <w:sz w:val="28"/>
                <w:szCs w:val="28"/>
              </w:rPr>
              <w:drawing>
                <wp:inline distT="0" distB="0" distL="0" distR="0" wp14:anchorId="337B8554" wp14:editId="24B6B43F">
                  <wp:extent cx="371475" cy="3333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1" w:type="pct"/>
            <w:gridSpan w:val="2"/>
            <w:tcMar>
              <w:top w:w="0" w:type="dxa"/>
              <w:left w:w="108" w:type="dxa"/>
              <w:bottom w:w="0" w:type="dxa"/>
              <w:right w:w="108" w:type="dxa"/>
            </w:tcMar>
          </w:tcPr>
          <w:p w14:paraId="74CF9825" w14:textId="77777777" w:rsidR="00222766" w:rsidRPr="006671F6" w:rsidRDefault="00222766" w:rsidP="00256632">
            <w:pPr>
              <w:pStyle w:val="p"/>
              <w:rPr>
                <w:b/>
                <w:sz w:val="28"/>
                <w:szCs w:val="28"/>
              </w:rPr>
            </w:pPr>
            <w:r w:rsidRPr="006671F6">
              <w:rPr>
                <w:b/>
                <w:sz w:val="28"/>
                <w:szCs w:val="28"/>
              </w:rPr>
              <w:t>Алғашқы статистикалық деректерді таратуға келіспейміз</w:t>
            </w:r>
          </w:p>
          <w:p w14:paraId="5B0CAB4A" w14:textId="77777777" w:rsidR="00222766" w:rsidRPr="006671F6" w:rsidRDefault="00222766" w:rsidP="00256632">
            <w:pPr>
              <w:pStyle w:val="p"/>
              <w:rPr>
                <w:sz w:val="28"/>
                <w:szCs w:val="28"/>
              </w:rPr>
            </w:pPr>
            <w:r w:rsidRPr="006671F6">
              <w:rPr>
                <w:sz w:val="28"/>
                <w:szCs w:val="28"/>
              </w:rPr>
              <w:t>Не согласны на распространение первичных статистических данных</w:t>
            </w:r>
          </w:p>
        </w:tc>
        <w:tc>
          <w:tcPr>
            <w:tcW w:w="1084" w:type="pct"/>
            <w:tcMar>
              <w:top w:w="0" w:type="dxa"/>
              <w:left w:w="108" w:type="dxa"/>
              <w:bottom w:w="0" w:type="dxa"/>
              <w:right w:w="108" w:type="dxa"/>
            </w:tcMar>
          </w:tcPr>
          <w:p w14:paraId="10142CCC" w14:textId="77777777" w:rsidR="00222766" w:rsidRPr="006671F6" w:rsidRDefault="00222766" w:rsidP="00256632">
            <w:pPr>
              <w:pStyle w:val="p"/>
              <w:rPr>
                <w:sz w:val="28"/>
                <w:szCs w:val="28"/>
              </w:rPr>
            </w:pPr>
            <w:r w:rsidRPr="006671F6">
              <w:rPr>
                <w:noProof/>
                <w:sz w:val="28"/>
                <w:szCs w:val="28"/>
              </w:rPr>
              <w:drawing>
                <wp:inline distT="0" distB="0" distL="0" distR="0" wp14:anchorId="102D885E" wp14:editId="3DD52975">
                  <wp:extent cx="371475"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bl>
    <w:p w14:paraId="3FEFF7B5" w14:textId="77777777" w:rsidR="00222766" w:rsidRPr="006671F6" w:rsidRDefault="00222766" w:rsidP="00222766">
      <w:pPr>
        <w:pStyle w:val="p"/>
        <w:rPr>
          <w:sz w:val="28"/>
          <w:szCs w:val="28"/>
        </w:rPr>
      </w:pPr>
    </w:p>
    <w:p w14:paraId="73FEA0F5" w14:textId="77777777" w:rsidR="00222766" w:rsidRPr="006671F6" w:rsidRDefault="00222766" w:rsidP="00222766">
      <w:pPr>
        <w:pStyle w:val="p"/>
        <w:rPr>
          <w:sz w:val="28"/>
          <w:szCs w:val="28"/>
        </w:rPr>
      </w:pPr>
      <w:r w:rsidRPr="006671F6">
        <w:rPr>
          <w:b/>
          <w:bCs/>
          <w:sz w:val="28"/>
          <w:szCs w:val="28"/>
          <w:bdr w:val="none" w:sz="0" w:space="0" w:color="auto" w:frame="1"/>
        </w:rPr>
        <w:t>Электрондық почта мекенжайы (респонденттің)</w:t>
      </w:r>
    </w:p>
    <w:p w14:paraId="0A71DEC7" w14:textId="77777777" w:rsidR="00222766" w:rsidRPr="006671F6" w:rsidRDefault="00222766" w:rsidP="00222766">
      <w:pPr>
        <w:pStyle w:val="p"/>
        <w:rPr>
          <w:sz w:val="28"/>
          <w:szCs w:val="28"/>
        </w:rPr>
      </w:pPr>
      <w:r w:rsidRPr="006671F6">
        <w:rPr>
          <w:sz w:val="28"/>
          <w:szCs w:val="28"/>
        </w:rPr>
        <w:t>Адрес электронной почты (респондента) ____________________________________________________________</w:t>
      </w:r>
    </w:p>
    <w:tbl>
      <w:tblPr>
        <w:tblW w:w="5098" w:type="pct"/>
        <w:jc w:val="center"/>
        <w:tblCellMar>
          <w:left w:w="0" w:type="dxa"/>
          <w:right w:w="0" w:type="dxa"/>
        </w:tblCellMar>
        <w:tblLook w:val="04A0" w:firstRow="1" w:lastRow="0" w:firstColumn="1" w:lastColumn="0" w:noHBand="0" w:noVBand="1"/>
      </w:tblPr>
      <w:tblGrid>
        <w:gridCol w:w="287"/>
        <w:gridCol w:w="4191"/>
        <w:gridCol w:w="1351"/>
        <w:gridCol w:w="4010"/>
        <w:gridCol w:w="256"/>
        <w:gridCol w:w="4691"/>
        <w:gridCol w:w="289"/>
      </w:tblGrid>
      <w:tr w:rsidR="00222766" w:rsidRPr="006671F6" w14:paraId="6E29829E" w14:textId="77777777" w:rsidTr="00256632">
        <w:trPr>
          <w:gridBefore w:val="1"/>
          <w:wBefore w:w="95" w:type="pct"/>
          <w:jc w:val="center"/>
        </w:trPr>
        <w:tc>
          <w:tcPr>
            <w:tcW w:w="1390" w:type="pct"/>
            <w:tcMar>
              <w:top w:w="0" w:type="dxa"/>
              <w:left w:w="108" w:type="dxa"/>
              <w:bottom w:w="0" w:type="dxa"/>
              <w:right w:w="108" w:type="dxa"/>
            </w:tcMar>
          </w:tcPr>
          <w:p w14:paraId="4D7C30DD" w14:textId="77777777" w:rsidR="00222766" w:rsidRPr="006671F6" w:rsidRDefault="00222766" w:rsidP="00256632">
            <w:pPr>
              <w:pStyle w:val="p"/>
              <w:rPr>
                <w:sz w:val="28"/>
                <w:szCs w:val="28"/>
              </w:rPr>
            </w:pPr>
            <w:r w:rsidRPr="006671F6">
              <w:rPr>
                <w:sz w:val="28"/>
                <w:szCs w:val="28"/>
              </w:rPr>
              <w:t> </w:t>
            </w:r>
          </w:p>
        </w:tc>
        <w:tc>
          <w:tcPr>
            <w:tcW w:w="448" w:type="pct"/>
            <w:tcMar>
              <w:top w:w="0" w:type="dxa"/>
              <w:left w:w="108" w:type="dxa"/>
              <w:bottom w:w="0" w:type="dxa"/>
              <w:right w:w="108" w:type="dxa"/>
            </w:tcMar>
          </w:tcPr>
          <w:p w14:paraId="306B6D72" w14:textId="77777777" w:rsidR="00222766" w:rsidRPr="006671F6" w:rsidRDefault="00222766" w:rsidP="00256632">
            <w:pPr>
              <w:pStyle w:val="p"/>
              <w:rPr>
                <w:sz w:val="28"/>
                <w:szCs w:val="28"/>
              </w:rPr>
            </w:pPr>
          </w:p>
        </w:tc>
        <w:tc>
          <w:tcPr>
            <w:tcW w:w="1415" w:type="pct"/>
            <w:gridSpan w:val="2"/>
            <w:tcMar>
              <w:top w:w="0" w:type="dxa"/>
              <w:left w:w="108" w:type="dxa"/>
              <w:bottom w:w="0" w:type="dxa"/>
              <w:right w:w="108" w:type="dxa"/>
            </w:tcMar>
          </w:tcPr>
          <w:p w14:paraId="24527C1E" w14:textId="77777777" w:rsidR="00222766" w:rsidRPr="006671F6" w:rsidRDefault="00222766" w:rsidP="00256632">
            <w:pPr>
              <w:pStyle w:val="p"/>
              <w:rPr>
                <w:sz w:val="28"/>
                <w:szCs w:val="28"/>
              </w:rPr>
            </w:pPr>
          </w:p>
        </w:tc>
        <w:tc>
          <w:tcPr>
            <w:tcW w:w="1652" w:type="pct"/>
            <w:gridSpan w:val="2"/>
            <w:tcMar>
              <w:top w:w="0" w:type="dxa"/>
              <w:left w:w="108" w:type="dxa"/>
              <w:bottom w:w="0" w:type="dxa"/>
              <w:right w:w="108" w:type="dxa"/>
            </w:tcMar>
          </w:tcPr>
          <w:p w14:paraId="0B704C3D" w14:textId="77777777" w:rsidR="00222766" w:rsidRPr="006671F6" w:rsidRDefault="00222766" w:rsidP="00256632">
            <w:pPr>
              <w:pStyle w:val="p"/>
              <w:rPr>
                <w:sz w:val="28"/>
                <w:szCs w:val="28"/>
              </w:rPr>
            </w:pPr>
          </w:p>
        </w:tc>
      </w:tr>
      <w:tr w:rsidR="00222766" w:rsidRPr="006671F6" w14:paraId="30A02021" w14:textId="77777777" w:rsidTr="00256632">
        <w:tblPrEx>
          <w:jc w:val="left"/>
        </w:tblPrEx>
        <w:trPr>
          <w:gridAfter w:val="1"/>
          <w:wAfter w:w="95" w:type="pct"/>
        </w:trPr>
        <w:tc>
          <w:tcPr>
            <w:tcW w:w="3263" w:type="pct"/>
            <w:gridSpan w:val="4"/>
            <w:tcMar>
              <w:top w:w="0" w:type="dxa"/>
              <w:left w:w="108" w:type="dxa"/>
              <w:bottom w:w="0" w:type="dxa"/>
              <w:right w:w="108" w:type="dxa"/>
            </w:tcMar>
            <w:hideMark/>
          </w:tcPr>
          <w:p w14:paraId="4984EC05" w14:textId="77777777" w:rsidR="00222766" w:rsidRPr="006671F6" w:rsidRDefault="00222766" w:rsidP="00256632">
            <w:pPr>
              <w:pStyle w:val="p"/>
              <w:rPr>
                <w:sz w:val="28"/>
                <w:szCs w:val="28"/>
              </w:rPr>
            </w:pPr>
            <w:r w:rsidRPr="006671F6">
              <w:rPr>
                <w:b/>
                <w:bCs/>
                <w:sz w:val="28"/>
                <w:szCs w:val="28"/>
                <w:bdr w:val="none" w:sz="0" w:space="0" w:color="auto" w:frame="1"/>
              </w:rPr>
              <w:t>Орындаушы</w:t>
            </w:r>
          </w:p>
          <w:p w14:paraId="0B5F6924" w14:textId="77777777" w:rsidR="00222766" w:rsidRPr="006671F6" w:rsidRDefault="00222766" w:rsidP="00256632">
            <w:pPr>
              <w:pStyle w:val="p"/>
              <w:rPr>
                <w:sz w:val="28"/>
                <w:szCs w:val="28"/>
              </w:rPr>
            </w:pPr>
            <w:r w:rsidRPr="006671F6">
              <w:rPr>
                <w:sz w:val="28"/>
                <w:szCs w:val="28"/>
              </w:rPr>
              <w:t xml:space="preserve">Исполнитель </w:t>
            </w:r>
          </w:p>
          <w:p w14:paraId="66513E14" w14:textId="77777777" w:rsidR="00222766" w:rsidRPr="006671F6" w:rsidRDefault="00222766" w:rsidP="00256632">
            <w:pPr>
              <w:pStyle w:val="p"/>
              <w:rPr>
                <w:sz w:val="28"/>
                <w:szCs w:val="28"/>
              </w:rPr>
            </w:pPr>
            <w:r w:rsidRPr="006671F6">
              <w:rPr>
                <w:sz w:val="28"/>
                <w:szCs w:val="28"/>
              </w:rPr>
              <w:t>________________________________________________________________</w:t>
            </w:r>
          </w:p>
          <w:p w14:paraId="55C7615A" w14:textId="77777777" w:rsidR="00222766" w:rsidRPr="006671F6" w:rsidRDefault="00222766" w:rsidP="00256632">
            <w:pPr>
              <w:pStyle w:val="p"/>
              <w:ind w:left="602" w:firstLine="142"/>
              <w:rPr>
                <w:sz w:val="28"/>
                <w:szCs w:val="28"/>
              </w:rPr>
            </w:pPr>
            <w:r w:rsidRPr="006671F6">
              <w:rPr>
                <w:b/>
                <w:bCs/>
                <w:sz w:val="28"/>
                <w:szCs w:val="28"/>
                <w:bdr w:val="none" w:sz="0" w:space="0" w:color="auto" w:frame="1"/>
              </w:rPr>
              <w:t>тегі, аты және әкесінің аты (бар болған жағдайда)</w:t>
            </w:r>
          </w:p>
          <w:p w14:paraId="5CEE9C99" w14:textId="77777777" w:rsidR="00222766" w:rsidRPr="006671F6" w:rsidRDefault="00222766" w:rsidP="00256632">
            <w:pPr>
              <w:pStyle w:val="p"/>
              <w:ind w:left="602" w:firstLine="142"/>
              <w:rPr>
                <w:sz w:val="28"/>
                <w:szCs w:val="28"/>
              </w:rPr>
            </w:pPr>
            <w:r w:rsidRPr="006671F6">
              <w:rPr>
                <w:sz w:val="28"/>
                <w:szCs w:val="28"/>
              </w:rPr>
              <w:t>фамилия, имя и отчество (при его наличии)</w:t>
            </w:r>
          </w:p>
          <w:p w14:paraId="48FA90CB" w14:textId="77777777" w:rsidR="00222766" w:rsidRPr="006671F6" w:rsidRDefault="00222766" w:rsidP="00256632">
            <w:pPr>
              <w:pStyle w:val="p"/>
              <w:rPr>
                <w:b/>
                <w:bCs/>
                <w:sz w:val="28"/>
                <w:szCs w:val="28"/>
                <w:bdr w:val="none" w:sz="0" w:space="0" w:color="auto" w:frame="1"/>
              </w:rPr>
            </w:pPr>
          </w:p>
          <w:p w14:paraId="4F919536" w14:textId="77777777" w:rsidR="00222766" w:rsidRPr="006671F6" w:rsidRDefault="00222766" w:rsidP="00256632">
            <w:pPr>
              <w:pStyle w:val="p"/>
              <w:ind w:left="-107" w:firstLine="107"/>
              <w:rPr>
                <w:sz w:val="28"/>
                <w:szCs w:val="28"/>
              </w:rPr>
            </w:pPr>
            <w:r w:rsidRPr="006671F6">
              <w:rPr>
                <w:b/>
                <w:bCs/>
                <w:sz w:val="28"/>
                <w:szCs w:val="28"/>
                <w:bdr w:val="none" w:sz="0" w:space="0" w:color="auto" w:frame="1"/>
              </w:rPr>
              <w:t>Бас бухгалтер немесе есепке қол қоюға уәкілетті адам</w:t>
            </w:r>
          </w:p>
          <w:p w14:paraId="1F160DD0" w14:textId="77777777" w:rsidR="00222766" w:rsidRPr="006671F6" w:rsidRDefault="00222766" w:rsidP="00256632">
            <w:pPr>
              <w:pStyle w:val="p"/>
              <w:ind w:left="-107" w:firstLine="107"/>
              <w:rPr>
                <w:sz w:val="28"/>
                <w:szCs w:val="28"/>
              </w:rPr>
            </w:pPr>
            <w:r w:rsidRPr="006671F6">
              <w:rPr>
                <w:sz w:val="28"/>
                <w:szCs w:val="28"/>
              </w:rPr>
              <w:t xml:space="preserve">Главный бухгалтер или лицо, уполномоченное на подписание отчета </w:t>
            </w:r>
          </w:p>
          <w:p w14:paraId="2C1CAC32" w14:textId="77777777" w:rsidR="00222766" w:rsidRPr="006671F6" w:rsidRDefault="00222766" w:rsidP="00256632">
            <w:pPr>
              <w:pStyle w:val="p"/>
              <w:ind w:left="-107" w:firstLine="107"/>
              <w:rPr>
                <w:sz w:val="28"/>
                <w:szCs w:val="28"/>
              </w:rPr>
            </w:pPr>
            <w:r w:rsidRPr="006671F6">
              <w:rPr>
                <w:sz w:val="28"/>
                <w:szCs w:val="28"/>
              </w:rPr>
              <w:t>_________________________________________________________________</w:t>
            </w:r>
          </w:p>
          <w:p w14:paraId="6306C684" w14:textId="77777777" w:rsidR="00222766" w:rsidRPr="006671F6" w:rsidRDefault="00222766" w:rsidP="00256632">
            <w:pPr>
              <w:pStyle w:val="p"/>
              <w:ind w:firstLine="744"/>
              <w:rPr>
                <w:sz w:val="28"/>
                <w:szCs w:val="28"/>
              </w:rPr>
            </w:pPr>
            <w:r w:rsidRPr="006671F6">
              <w:rPr>
                <w:b/>
                <w:bCs/>
                <w:sz w:val="28"/>
                <w:szCs w:val="28"/>
                <w:bdr w:val="none" w:sz="0" w:space="0" w:color="auto" w:frame="1"/>
              </w:rPr>
              <w:t>тегі, аты және әкесінің аты (бар болған жағдайда)</w:t>
            </w:r>
          </w:p>
          <w:p w14:paraId="15FA9351" w14:textId="77777777" w:rsidR="00222766" w:rsidRPr="006671F6" w:rsidRDefault="00222766" w:rsidP="00256632">
            <w:pPr>
              <w:pStyle w:val="p"/>
              <w:ind w:firstLine="744"/>
              <w:rPr>
                <w:sz w:val="28"/>
                <w:szCs w:val="28"/>
              </w:rPr>
            </w:pPr>
            <w:r w:rsidRPr="006671F6">
              <w:rPr>
                <w:sz w:val="28"/>
                <w:szCs w:val="28"/>
              </w:rPr>
              <w:t>фамилия, имя и отчество (при его наличии)</w:t>
            </w:r>
          </w:p>
          <w:p w14:paraId="48F24A57" w14:textId="77777777" w:rsidR="00222766" w:rsidRPr="006671F6" w:rsidRDefault="00222766" w:rsidP="00256632">
            <w:pPr>
              <w:pStyle w:val="p"/>
              <w:ind w:left="-107" w:firstLine="107"/>
              <w:rPr>
                <w:sz w:val="28"/>
                <w:szCs w:val="28"/>
              </w:rPr>
            </w:pPr>
            <w:r w:rsidRPr="006671F6">
              <w:rPr>
                <w:b/>
                <w:bCs/>
                <w:sz w:val="28"/>
                <w:szCs w:val="28"/>
                <w:bdr w:val="none" w:sz="0" w:space="0" w:color="auto" w:frame="1"/>
              </w:rPr>
              <w:t>Басшы немесе есепке қол қоюға уәкілетті адам</w:t>
            </w:r>
          </w:p>
          <w:p w14:paraId="121AC320" w14:textId="77777777" w:rsidR="00222766" w:rsidRPr="006671F6" w:rsidRDefault="00222766" w:rsidP="00256632">
            <w:pPr>
              <w:pStyle w:val="p"/>
              <w:ind w:left="-107" w:firstLine="107"/>
              <w:rPr>
                <w:sz w:val="28"/>
                <w:szCs w:val="28"/>
              </w:rPr>
            </w:pPr>
            <w:r w:rsidRPr="006671F6">
              <w:rPr>
                <w:sz w:val="28"/>
                <w:szCs w:val="28"/>
              </w:rPr>
              <w:t>Руководитель или лицо, уполномоченное на подписание отчета</w:t>
            </w:r>
          </w:p>
          <w:p w14:paraId="27BC5C19" w14:textId="77777777" w:rsidR="00222766" w:rsidRPr="006671F6" w:rsidRDefault="00222766" w:rsidP="00256632">
            <w:pPr>
              <w:pStyle w:val="p"/>
              <w:ind w:left="-107" w:firstLine="107"/>
              <w:rPr>
                <w:sz w:val="28"/>
                <w:szCs w:val="28"/>
              </w:rPr>
            </w:pPr>
            <w:r w:rsidRPr="006671F6">
              <w:rPr>
                <w:sz w:val="28"/>
                <w:szCs w:val="28"/>
              </w:rPr>
              <w:t>_________________________________________________________________</w:t>
            </w:r>
          </w:p>
          <w:p w14:paraId="0025EAC6" w14:textId="77777777" w:rsidR="00222766" w:rsidRPr="006671F6" w:rsidRDefault="00222766" w:rsidP="00256632">
            <w:pPr>
              <w:pStyle w:val="p"/>
              <w:ind w:left="744"/>
              <w:rPr>
                <w:sz w:val="28"/>
                <w:szCs w:val="28"/>
              </w:rPr>
            </w:pPr>
            <w:r w:rsidRPr="006671F6">
              <w:rPr>
                <w:b/>
                <w:bCs/>
                <w:sz w:val="28"/>
                <w:szCs w:val="28"/>
                <w:bdr w:val="none" w:sz="0" w:space="0" w:color="auto" w:frame="1"/>
              </w:rPr>
              <w:t>тегі, аты және әкесінің аты (бар болған жағдайда)</w:t>
            </w:r>
          </w:p>
          <w:p w14:paraId="49AC708A" w14:textId="77777777" w:rsidR="00222766" w:rsidRPr="006671F6" w:rsidRDefault="00222766" w:rsidP="00256632">
            <w:pPr>
              <w:pStyle w:val="p"/>
              <w:ind w:left="602" w:firstLine="142"/>
              <w:rPr>
                <w:sz w:val="28"/>
                <w:szCs w:val="28"/>
              </w:rPr>
            </w:pPr>
            <w:r w:rsidRPr="006671F6">
              <w:rPr>
                <w:sz w:val="28"/>
                <w:szCs w:val="28"/>
              </w:rPr>
              <w:t>фамилия, имя и отчество (при его наличии)</w:t>
            </w:r>
          </w:p>
        </w:tc>
        <w:tc>
          <w:tcPr>
            <w:tcW w:w="1641" w:type="pct"/>
            <w:gridSpan w:val="2"/>
            <w:tcMar>
              <w:top w:w="0" w:type="dxa"/>
              <w:left w:w="108" w:type="dxa"/>
              <w:bottom w:w="0" w:type="dxa"/>
              <w:right w:w="108" w:type="dxa"/>
            </w:tcMar>
            <w:hideMark/>
          </w:tcPr>
          <w:p w14:paraId="77664A54" w14:textId="77777777" w:rsidR="00222766" w:rsidRPr="006671F6" w:rsidRDefault="00222766" w:rsidP="00256632">
            <w:pPr>
              <w:pStyle w:val="p"/>
              <w:rPr>
                <w:sz w:val="28"/>
                <w:szCs w:val="28"/>
              </w:rPr>
            </w:pPr>
            <w:r w:rsidRPr="006671F6">
              <w:rPr>
                <w:sz w:val="28"/>
                <w:szCs w:val="28"/>
              </w:rPr>
              <w:t> </w:t>
            </w:r>
          </w:p>
          <w:p w14:paraId="2A3E6BD5" w14:textId="77777777" w:rsidR="00222766" w:rsidRPr="006671F6" w:rsidRDefault="00222766" w:rsidP="00256632">
            <w:pPr>
              <w:pStyle w:val="p"/>
              <w:rPr>
                <w:sz w:val="28"/>
                <w:szCs w:val="28"/>
              </w:rPr>
            </w:pPr>
          </w:p>
          <w:p w14:paraId="37BB92D6" w14:textId="77777777" w:rsidR="00222766" w:rsidRPr="006671F6" w:rsidRDefault="00222766" w:rsidP="00256632">
            <w:pPr>
              <w:pStyle w:val="p"/>
              <w:rPr>
                <w:sz w:val="28"/>
                <w:szCs w:val="28"/>
              </w:rPr>
            </w:pPr>
            <w:r w:rsidRPr="006671F6">
              <w:rPr>
                <w:sz w:val="28"/>
                <w:szCs w:val="28"/>
              </w:rPr>
              <w:t>______________________________</w:t>
            </w:r>
          </w:p>
          <w:p w14:paraId="31FCE805" w14:textId="77777777" w:rsidR="00222766" w:rsidRPr="006671F6" w:rsidRDefault="00222766" w:rsidP="00256632">
            <w:pPr>
              <w:pStyle w:val="p"/>
              <w:jc w:val="center"/>
              <w:rPr>
                <w:sz w:val="28"/>
                <w:szCs w:val="28"/>
              </w:rPr>
            </w:pPr>
            <w:r w:rsidRPr="006671F6">
              <w:rPr>
                <w:b/>
                <w:bCs/>
                <w:sz w:val="28"/>
                <w:szCs w:val="28"/>
                <w:bdr w:val="none" w:sz="0" w:space="0" w:color="auto" w:frame="1"/>
              </w:rPr>
              <w:t>қолы, телефоны (орындаушының)</w:t>
            </w:r>
          </w:p>
          <w:p w14:paraId="4E5DDE35" w14:textId="77777777" w:rsidR="00222766" w:rsidRPr="006671F6" w:rsidRDefault="00222766" w:rsidP="00256632">
            <w:pPr>
              <w:pStyle w:val="p"/>
              <w:jc w:val="center"/>
              <w:rPr>
                <w:sz w:val="28"/>
                <w:szCs w:val="28"/>
              </w:rPr>
            </w:pPr>
            <w:r w:rsidRPr="006671F6">
              <w:rPr>
                <w:sz w:val="28"/>
                <w:szCs w:val="28"/>
              </w:rPr>
              <w:t>подпись, телефон (исполнителя)</w:t>
            </w:r>
          </w:p>
          <w:p w14:paraId="022281A8" w14:textId="77777777" w:rsidR="00222766" w:rsidRPr="006671F6" w:rsidRDefault="00222766" w:rsidP="00256632">
            <w:pPr>
              <w:pStyle w:val="p"/>
              <w:rPr>
                <w:sz w:val="28"/>
                <w:szCs w:val="28"/>
              </w:rPr>
            </w:pPr>
            <w:r w:rsidRPr="006671F6">
              <w:rPr>
                <w:sz w:val="28"/>
                <w:szCs w:val="28"/>
              </w:rPr>
              <w:t> </w:t>
            </w:r>
          </w:p>
          <w:p w14:paraId="00D4BAD0" w14:textId="77777777" w:rsidR="00222766" w:rsidRPr="006671F6" w:rsidRDefault="00222766" w:rsidP="00256632">
            <w:pPr>
              <w:pStyle w:val="p"/>
              <w:rPr>
                <w:sz w:val="28"/>
                <w:szCs w:val="28"/>
              </w:rPr>
            </w:pPr>
            <w:r w:rsidRPr="006671F6">
              <w:rPr>
                <w:sz w:val="28"/>
                <w:szCs w:val="28"/>
              </w:rPr>
              <w:t> </w:t>
            </w:r>
          </w:p>
          <w:p w14:paraId="7C0F7A8E" w14:textId="77777777" w:rsidR="00222766" w:rsidRPr="006671F6" w:rsidRDefault="00222766" w:rsidP="00256632">
            <w:pPr>
              <w:pStyle w:val="p"/>
              <w:rPr>
                <w:sz w:val="28"/>
                <w:szCs w:val="28"/>
              </w:rPr>
            </w:pPr>
          </w:p>
          <w:p w14:paraId="78DD84E0" w14:textId="77777777" w:rsidR="00222766" w:rsidRPr="006671F6" w:rsidRDefault="00222766" w:rsidP="00256632">
            <w:pPr>
              <w:pStyle w:val="p"/>
              <w:rPr>
                <w:sz w:val="28"/>
                <w:szCs w:val="28"/>
              </w:rPr>
            </w:pPr>
            <w:r w:rsidRPr="006671F6">
              <w:rPr>
                <w:sz w:val="28"/>
                <w:szCs w:val="28"/>
              </w:rPr>
              <w:t>______________________________</w:t>
            </w:r>
          </w:p>
          <w:p w14:paraId="653F76BD" w14:textId="77777777" w:rsidR="00222766" w:rsidRPr="006671F6" w:rsidRDefault="00222766" w:rsidP="00256632">
            <w:pPr>
              <w:pStyle w:val="p"/>
              <w:jc w:val="center"/>
              <w:rPr>
                <w:sz w:val="28"/>
                <w:szCs w:val="28"/>
              </w:rPr>
            </w:pPr>
            <w:r w:rsidRPr="006671F6">
              <w:rPr>
                <w:b/>
                <w:bCs/>
                <w:sz w:val="28"/>
                <w:szCs w:val="28"/>
                <w:bdr w:val="none" w:sz="0" w:space="0" w:color="auto" w:frame="1"/>
              </w:rPr>
              <w:t>қолы</w:t>
            </w:r>
          </w:p>
          <w:p w14:paraId="4EBB2A1E" w14:textId="77777777" w:rsidR="00222766" w:rsidRPr="006671F6" w:rsidRDefault="00222766" w:rsidP="00256632">
            <w:pPr>
              <w:pStyle w:val="p"/>
              <w:jc w:val="center"/>
              <w:rPr>
                <w:sz w:val="28"/>
                <w:szCs w:val="28"/>
              </w:rPr>
            </w:pPr>
            <w:r w:rsidRPr="006671F6">
              <w:rPr>
                <w:sz w:val="28"/>
                <w:szCs w:val="28"/>
              </w:rPr>
              <w:t>подпись</w:t>
            </w:r>
          </w:p>
          <w:p w14:paraId="7D4BAB98" w14:textId="77777777" w:rsidR="00222766" w:rsidRPr="006671F6" w:rsidRDefault="00222766" w:rsidP="00256632">
            <w:pPr>
              <w:pStyle w:val="p"/>
              <w:rPr>
                <w:sz w:val="28"/>
                <w:szCs w:val="28"/>
              </w:rPr>
            </w:pPr>
            <w:r w:rsidRPr="006671F6">
              <w:rPr>
                <w:sz w:val="28"/>
                <w:szCs w:val="28"/>
              </w:rPr>
              <w:t>  </w:t>
            </w:r>
          </w:p>
          <w:p w14:paraId="5B02D93B" w14:textId="77777777" w:rsidR="00222766" w:rsidRPr="006671F6" w:rsidRDefault="00222766" w:rsidP="00256632">
            <w:pPr>
              <w:pStyle w:val="p"/>
              <w:rPr>
                <w:sz w:val="28"/>
                <w:szCs w:val="28"/>
              </w:rPr>
            </w:pPr>
          </w:p>
          <w:p w14:paraId="1754A5BF" w14:textId="77777777" w:rsidR="00222766" w:rsidRPr="006671F6" w:rsidRDefault="00222766" w:rsidP="00256632">
            <w:pPr>
              <w:pStyle w:val="p"/>
              <w:rPr>
                <w:sz w:val="28"/>
                <w:szCs w:val="28"/>
              </w:rPr>
            </w:pPr>
            <w:r w:rsidRPr="006671F6">
              <w:rPr>
                <w:sz w:val="28"/>
                <w:szCs w:val="28"/>
              </w:rPr>
              <w:t>______________________________</w:t>
            </w:r>
          </w:p>
          <w:p w14:paraId="256746C9" w14:textId="77777777" w:rsidR="00222766" w:rsidRPr="006671F6" w:rsidRDefault="00222766" w:rsidP="00256632">
            <w:pPr>
              <w:pStyle w:val="p"/>
              <w:jc w:val="center"/>
              <w:rPr>
                <w:sz w:val="28"/>
                <w:szCs w:val="28"/>
              </w:rPr>
            </w:pPr>
            <w:r w:rsidRPr="006671F6">
              <w:rPr>
                <w:b/>
                <w:bCs/>
                <w:sz w:val="28"/>
                <w:szCs w:val="28"/>
                <w:bdr w:val="none" w:sz="0" w:space="0" w:color="auto" w:frame="1"/>
              </w:rPr>
              <w:t>қолы</w:t>
            </w:r>
          </w:p>
          <w:p w14:paraId="061361EB" w14:textId="77777777" w:rsidR="00222766" w:rsidRPr="006671F6" w:rsidRDefault="00222766" w:rsidP="00256632">
            <w:pPr>
              <w:pStyle w:val="p"/>
              <w:jc w:val="center"/>
              <w:rPr>
                <w:sz w:val="28"/>
                <w:szCs w:val="28"/>
              </w:rPr>
            </w:pPr>
            <w:r w:rsidRPr="006671F6">
              <w:rPr>
                <w:sz w:val="28"/>
                <w:szCs w:val="28"/>
              </w:rPr>
              <w:t>подпись</w:t>
            </w:r>
          </w:p>
        </w:tc>
      </w:tr>
    </w:tbl>
    <w:p w14:paraId="09FD6ED4" w14:textId="77777777" w:rsidR="00222766" w:rsidRPr="006671F6" w:rsidRDefault="00222766" w:rsidP="00222766">
      <w:pPr>
        <w:pStyle w:val="pj"/>
        <w:rPr>
          <w:sz w:val="28"/>
          <w:szCs w:val="28"/>
        </w:rPr>
      </w:pPr>
      <w:r w:rsidRPr="006671F6">
        <w:rPr>
          <w:sz w:val="28"/>
          <w:szCs w:val="28"/>
        </w:rPr>
        <w:t> </w:t>
      </w:r>
    </w:p>
    <w:p w14:paraId="5A917083" w14:textId="77777777" w:rsidR="00222766" w:rsidRPr="006671F6" w:rsidRDefault="00222766" w:rsidP="00222766">
      <w:pPr>
        <w:pStyle w:val="pj"/>
        <w:ind w:firstLine="709"/>
        <w:rPr>
          <w:sz w:val="28"/>
          <w:szCs w:val="28"/>
        </w:rPr>
      </w:pPr>
      <w:r w:rsidRPr="006671F6">
        <w:rPr>
          <w:b/>
          <w:bCs/>
          <w:sz w:val="28"/>
          <w:szCs w:val="28"/>
          <w:bdr w:val="none" w:sz="0" w:space="0" w:color="auto" w:frame="1"/>
        </w:rPr>
        <w:lastRenderedPageBreak/>
        <w:t>Ескертпе:</w:t>
      </w:r>
    </w:p>
    <w:p w14:paraId="189645F5" w14:textId="77777777" w:rsidR="00222766" w:rsidRPr="006671F6" w:rsidRDefault="00222766" w:rsidP="00222766">
      <w:pPr>
        <w:pStyle w:val="pj"/>
        <w:ind w:firstLine="709"/>
        <w:rPr>
          <w:sz w:val="28"/>
          <w:szCs w:val="28"/>
        </w:rPr>
      </w:pPr>
      <w:r w:rsidRPr="006671F6">
        <w:rPr>
          <w:sz w:val="28"/>
          <w:szCs w:val="28"/>
        </w:rPr>
        <w:t>Примечание:</w:t>
      </w:r>
    </w:p>
    <w:p w14:paraId="58067EDA" w14:textId="77777777" w:rsidR="00222766" w:rsidRPr="006671F6" w:rsidRDefault="00222766" w:rsidP="00222766">
      <w:pPr>
        <w:pStyle w:val="pj"/>
        <w:ind w:firstLine="709"/>
        <w:rPr>
          <w:sz w:val="28"/>
          <w:szCs w:val="28"/>
        </w:rPr>
      </w:pPr>
      <w:r w:rsidRPr="006671F6">
        <w:rPr>
          <w:b/>
          <w:bCs/>
          <w:sz w:val="28"/>
          <w:szCs w:val="28"/>
          <w:bdr w:val="none" w:sz="0" w:space="0" w:color="auto" w:frame="1"/>
        </w:rPr>
        <w:t xml:space="preserve">Мемлекеттік статистиканың тиісті органдарына анық емес </w:t>
      </w:r>
      <w:r w:rsidR="00A36B5E" w:rsidRPr="006671F6">
        <w:rPr>
          <w:b/>
          <w:bCs/>
          <w:sz w:val="28"/>
          <w:szCs w:val="28"/>
          <w:bdr w:val="none" w:sz="0" w:space="0" w:color="auto" w:frame="1"/>
          <w:lang w:val="kk-KZ"/>
        </w:rPr>
        <w:t>алғашқы</w:t>
      </w:r>
      <w:r w:rsidR="00A36B5E" w:rsidRPr="006671F6">
        <w:rPr>
          <w:b/>
          <w:bCs/>
          <w:sz w:val="28"/>
          <w:szCs w:val="28"/>
          <w:bdr w:val="none" w:sz="0" w:space="0" w:color="auto" w:frame="1"/>
        </w:rPr>
        <w:t xml:space="preserve"> </w:t>
      </w:r>
      <w:r w:rsidRPr="006671F6">
        <w:rPr>
          <w:b/>
          <w:bCs/>
          <w:sz w:val="28"/>
          <w:szCs w:val="28"/>
          <w:bdr w:val="none" w:sz="0" w:space="0" w:color="auto" w:frame="1"/>
        </w:rPr>
        <w:t xml:space="preserve">статистикалық деректерді ұсыну және </w:t>
      </w:r>
      <w:r w:rsidR="00A36B5E" w:rsidRPr="006671F6">
        <w:rPr>
          <w:b/>
          <w:bCs/>
          <w:sz w:val="28"/>
          <w:szCs w:val="28"/>
          <w:bdr w:val="none" w:sz="0" w:space="0" w:color="auto" w:frame="1"/>
          <w:lang w:val="kk-KZ"/>
        </w:rPr>
        <w:t>алғашқы</w:t>
      </w:r>
      <w:r w:rsidR="00A36B5E" w:rsidRPr="006671F6">
        <w:rPr>
          <w:b/>
          <w:bCs/>
          <w:sz w:val="28"/>
          <w:szCs w:val="28"/>
          <w:bdr w:val="none" w:sz="0" w:space="0" w:color="auto" w:frame="1"/>
        </w:rPr>
        <w:t xml:space="preserve"> </w:t>
      </w:r>
      <w:r w:rsidRPr="006671F6">
        <w:rPr>
          <w:b/>
          <w:bCs/>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0C3D498A" w14:textId="77777777" w:rsidR="00222766" w:rsidRPr="006671F6" w:rsidRDefault="00222766" w:rsidP="00222766">
      <w:pPr>
        <w:pStyle w:val="pj"/>
        <w:ind w:firstLine="709"/>
        <w:rPr>
          <w:color w:val="auto"/>
          <w:sz w:val="28"/>
          <w:szCs w:val="28"/>
        </w:rPr>
      </w:pPr>
      <w:r w:rsidRPr="006671F6">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6671F6">
        <w:rPr>
          <w:sz w:val="28"/>
          <w:szCs w:val="28"/>
        </w:rPr>
        <w:t>статьей 497</w:t>
      </w:r>
      <w:r w:rsidRPr="006671F6">
        <w:rPr>
          <w:color w:val="auto"/>
          <w:sz w:val="28"/>
          <w:szCs w:val="28"/>
        </w:rPr>
        <w:t xml:space="preserve"> Кодекса Республики Казахстан об административных правонарушениях.</w:t>
      </w:r>
    </w:p>
    <w:p w14:paraId="263AEC88" w14:textId="77777777" w:rsidR="00222766" w:rsidRPr="006671F6" w:rsidRDefault="00222766" w:rsidP="00222766">
      <w:pPr>
        <w:pStyle w:val="pc"/>
        <w:ind w:firstLine="709"/>
        <w:rPr>
          <w:color w:val="auto"/>
          <w:sz w:val="28"/>
          <w:szCs w:val="28"/>
        </w:rPr>
      </w:pPr>
      <w:r w:rsidRPr="006671F6">
        <w:rPr>
          <w:color w:val="auto"/>
          <w:sz w:val="28"/>
          <w:szCs w:val="28"/>
        </w:rPr>
        <w:t> </w:t>
      </w:r>
    </w:p>
    <w:p w14:paraId="3D90D621" w14:textId="77777777" w:rsidR="00222766" w:rsidRPr="006671F6" w:rsidRDefault="00222766" w:rsidP="00222766">
      <w:pPr>
        <w:pStyle w:val="pr"/>
        <w:rPr>
          <w:rStyle w:val="s0"/>
        </w:rPr>
      </w:pPr>
      <w:bookmarkStart w:id="0" w:name="SUB26"/>
      <w:bookmarkEnd w:id="0"/>
    </w:p>
    <w:p w14:paraId="787376B8" w14:textId="77777777" w:rsidR="00222766" w:rsidRPr="006671F6" w:rsidRDefault="00222766" w:rsidP="00222766">
      <w:pPr>
        <w:pStyle w:val="pr"/>
        <w:rPr>
          <w:rStyle w:val="s0"/>
        </w:rPr>
      </w:pPr>
    </w:p>
    <w:p w14:paraId="009E5CAB" w14:textId="77777777" w:rsidR="00222766" w:rsidRPr="006671F6" w:rsidRDefault="00222766" w:rsidP="00222766">
      <w:pPr>
        <w:pStyle w:val="pr"/>
        <w:rPr>
          <w:rStyle w:val="s0"/>
          <w:sz w:val="28"/>
          <w:szCs w:val="28"/>
        </w:rPr>
        <w:sectPr w:rsidR="00222766" w:rsidRPr="006671F6" w:rsidSect="00EA5C5C">
          <w:headerReference w:type="default" r:id="rId11"/>
          <w:footnotePr>
            <w:numRestart w:val="eachPage"/>
          </w:footnotePr>
          <w:pgSz w:w="16838" w:h="11906" w:orient="landscape" w:code="9"/>
          <w:pgMar w:top="1418" w:right="851" w:bottom="1418" w:left="1418" w:header="851" w:footer="709" w:gutter="0"/>
          <w:pgNumType w:start="247"/>
          <w:cols w:space="708"/>
          <w:docGrid w:linePitch="360"/>
        </w:sectPr>
      </w:pPr>
    </w:p>
    <w:p w14:paraId="5655CE48" w14:textId="77777777" w:rsidR="00222766" w:rsidRPr="006671F6" w:rsidRDefault="00222766" w:rsidP="00222766">
      <w:pPr>
        <w:pStyle w:val="pr"/>
        <w:rPr>
          <w:sz w:val="28"/>
          <w:szCs w:val="28"/>
        </w:rPr>
      </w:pPr>
      <w:r w:rsidRPr="006671F6">
        <w:rPr>
          <w:rStyle w:val="s0"/>
          <w:sz w:val="28"/>
          <w:szCs w:val="28"/>
        </w:rPr>
        <w:lastRenderedPageBreak/>
        <w:t xml:space="preserve">Приложение </w:t>
      </w:r>
    </w:p>
    <w:p w14:paraId="34D788E8" w14:textId="77777777" w:rsidR="00222766" w:rsidRPr="006671F6" w:rsidRDefault="00222766" w:rsidP="00222766">
      <w:pPr>
        <w:pStyle w:val="pr"/>
        <w:rPr>
          <w:rStyle w:val="s1"/>
          <w:b w:val="0"/>
          <w:sz w:val="28"/>
          <w:szCs w:val="28"/>
        </w:rPr>
      </w:pPr>
      <w:r w:rsidRPr="006671F6">
        <w:rPr>
          <w:rStyle w:val="s0"/>
          <w:sz w:val="28"/>
          <w:szCs w:val="28"/>
        </w:rPr>
        <w:t xml:space="preserve">к форме </w:t>
      </w:r>
      <w:r w:rsidRPr="006671F6">
        <w:rPr>
          <w:rStyle w:val="s1"/>
          <w:b w:val="0"/>
          <w:sz w:val="28"/>
          <w:szCs w:val="28"/>
        </w:rPr>
        <w:t xml:space="preserve">Анкеты обследования </w:t>
      </w:r>
    </w:p>
    <w:p w14:paraId="4BAC0F09" w14:textId="77777777" w:rsidR="00222766" w:rsidRPr="006671F6" w:rsidRDefault="00222766" w:rsidP="00222766">
      <w:pPr>
        <w:pStyle w:val="pr"/>
        <w:rPr>
          <w:rStyle w:val="s1"/>
          <w:b w:val="0"/>
          <w:sz w:val="28"/>
          <w:szCs w:val="28"/>
        </w:rPr>
      </w:pPr>
      <w:r w:rsidRPr="006671F6">
        <w:rPr>
          <w:rStyle w:val="s1"/>
          <w:b w:val="0"/>
          <w:sz w:val="28"/>
          <w:szCs w:val="28"/>
        </w:rPr>
        <w:t>предприятий по платежному балансу</w:t>
      </w:r>
    </w:p>
    <w:p w14:paraId="22C9B58C" w14:textId="77777777" w:rsidR="00222766" w:rsidRPr="006671F6" w:rsidRDefault="00222766" w:rsidP="00222766">
      <w:pPr>
        <w:pStyle w:val="pr"/>
        <w:rPr>
          <w:lang w:val="kk-KZ"/>
        </w:rPr>
      </w:pPr>
      <w:r w:rsidRPr="006671F6">
        <w:rPr>
          <w:rStyle w:val="s0"/>
        </w:rPr>
        <w:t xml:space="preserve"> </w:t>
      </w:r>
    </w:p>
    <w:p w14:paraId="2F467734" w14:textId="77777777" w:rsidR="00222766" w:rsidRPr="006671F6" w:rsidRDefault="00222766" w:rsidP="00222766">
      <w:pPr>
        <w:pStyle w:val="pc"/>
        <w:rPr>
          <w:lang w:val="kk-KZ"/>
        </w:rPr>
      </w:pPr>
      <w:r w:rsidRPr="006671F6">
        <w:rPr>
          <w:lang w:val="kk-KZ"/>
        </w:rPr>
        <w:t>  </w:t>
      </w:r>
    </w:p>
    <w:p w14:paraId="3D57DA56" w14:textId="77777777" w:rsidR="00222766" w:rsidRPr="006671F6" w:rsidRDefault="00222766" w:rsidP="00222766">
      <w:pPr>
        <w:pStyle w:val="pc"/>
        <w:rPr>
          <w:rStyle w:val="s1"/>
          <w:sz w:val="28"/>
          <w:szCs w:val="28"/>
        </w:rPr>
      </w:pPr>
      <w:r w:rsidRPr="006671F6">
        <w:rPr>
          <w:rStyle w:val="s1"/>
          <w:sz w:val="28"/>
          <w:szCs w:val="28"/>
        </w:rPr>
        <w:t>Пояснение по заполнению статистической формы ведомственного статистического наблюдения</w:t>
      </w:r>
    </w:p>
    <w:p w14:paraId="6E5FE3EA" w14:textId="77777777" w:rsidR="00222766" w:rsidRPr="006671F6" w:rsidRDefault="00222766" w:rsidP="00222766">
      <w:pPr>
        <w:pStyle w:val="pc"/>
        <w:rPr>
          <w:rStyle w:val="s1"/>
          <w:sz w:val="28"/>
          <w:szCs w:val="28"/>
        </w:rPr>
      </w:pPr>
      <w:r w:rsidRPr="006671F6">
        <w:rPr>
          <w:rStyle w:val="s1"/>
          <w:sz w:val="28"/>
          <w:szCs w:val="28"/>
        </w:rPr>
        <w:br/>
        <w:t>«Анкета обследования предприятий по платежному балансу»</w:t>
      </w:r>
    </w:p>
    <w:p w14:paraId="6FB77D91" w14:textId="77777777" w:rsidR="00222766" w:rsidRPr="006671F6" w:rsidRDefault="00222766" w:rsidP="00222766">
      <w:pPr>
        <w:pStyle w:val="pc"/>
        <w:rPr>
          <w:rStyle w:val="s1"/>
          <w:sz w:val="28"/>
          <w:szCs w:val="28"/>
        </w:rPr>
      </w:pPr>
      <w:r w:rsidRPr="006671F6">
        <w:rPr>
          <w:rStyle w:val="s1"/>
          <w:sz w:val="28"/>
          <w:szCs w:val="28"/>
        </w:rPr>
        <w:t xml:space="preserve"> (индекс ОПБ-1, периодичность по запросу территориального </w:t>
      </w:r>
      <w:r w:rsidRPr="006671F6">
        <w:rPr>
          <w:rStyle w:val="s1"/>
          <w:sz w:val="28"/>
          <w:szCs w:val="28"/>
          <w:lang w:val="kk-KZ"/>
        </w:rPr>
        <w:t>филиала</w:t>
      </w:r>
      <w:r w:rsidRPr="006671F6">
        <w:rPr>
          <w:rStyle w:val="s1"/>
          <w:sz w:val="28"/>
          <w:szCs w:val="28"/>
        </w:rPr>
        <w:t xml:space="preserve"> </w:t>
      </w:r>
    </w:p>
    <w:p w14:paraId="6D5923BA" w14:textId="77777777" w:rsidR="00222766" w:rsidRPr="006671F6" w:rsidRDefault="00222766" w:rsidP="00222766">
      <w:pPr>
        <w:pStyle w:val="pc"/>
        <w:rPr>
          <w:rStyle w:val="s1"/>
          <w:sz w:val="28"/>
          <w:szCs w:val="28"/>
        </w:rPr>
      </w:pPr>
      <w:r w:rsidRPr="006671F6">
        <w:rPr>
          <w:rStyle w:val="s1"/>
          <w:sz w:val="28"/>
          <w:szCs w:val="28"/>
        </w:rPr>
        <w:t>Национального Банка Республики Казахстан)</w:t>
      </w:r>
    </w:p>
    <w:p w14:paraId="0FBC80BF" w14:textId="77777777" w:rsidR="00222766" w:rsidRPr="006671F6" w:rsidRDefault="00222766" w:rsidP="00222766">
      <w:pPr>
        <w:pStyle w:val="pc"/>
        <w:rPr>
          <w:sz w:val="28"/>
          <w:szCs w:val="28"/>
        </w:rPr>
      </w:pPr>
    </w:p>
    <w:p w14:paraId="4DA3E1B3" w14:textId="77777777" w:rsidR="00222766" w:rsidRPr="006671F6" w:rsidRDefault="00222766" w:rsidP="00222766">
      <w:pPr>
        <w:pStyle w:val="pc"/>
        <w:rPr>
          <w:sz w:val="28"/>
          <w:szCs w:val="28"/>
        </w:rPr>
      </w:pPr>
    </w:p>
    <w:p w14:paraId="2316605A" w14:textId="77777777" w:rsidR="00222766" w:rsidRPr="006671F6" w:rsidRDefault="00222766" w:rsidP="00222766">
      <w:pPr>
        <w:pStyle w:val="pc"/>
        <w:rPr>
          <w:sz w:val="28"/>
          <w:szCs w:val="28"/>
        </w:rPr>
      </w:pPr>
      <w:r w:rsidRPr="006671F6">
        <w:rPr>
          <w:sz w:val="28"/>
          <w:szCs w:val="28"/>
        </w:rPr>
        <w:t>Глава 1. Общие положения</w:t>
      </w:r>
    </w:p>
    <w:p w14:paraId="2C7B2BBF" w14:textId="77777777" w:rsidR="00222766" w:rsidRPr="006671F6" w:rsidRDefault="00222766" w:rsidP="00222766">
      <w:pPr>
        <w:pStyle w:val="pc"/>
      </w:pPr>
      <w:r w:rsidRPr="006671F6">
        <w:t> </w:t>
      </w:r>
    </w:p>
    <w:p w14:paraId="0C4A0A11" w14:textId="77777777" w:rsidR="00222766" w:rsidRPr="006671F6" w:rsidRDefault="00222766" w:rsidP="00222766">
      <w:pPr>
        <w:pStyle w:val="pj"/>
        <w:ind w:firstLine="709"/>
        <w:rPr>
          <w:sz w:val="28"/>
          <w:szCs w:val="28"/>
        </w:rPr>
      </w:pPr>
      <w:r w:rsidRPr="006671F6">
        <w:rPr>
          <w:sz w:val="28"/>
          <w:szCs w:val="28"/>
        </w:rPr>
        <w:t xml:space="preserve">1. Настоящее пояснение определяет единые требования  по заполнению статистической формы ведомственного статистического наблюдения «Анкета обследования предприятий по платежному балансу» </w:t>
      </w:r>
      <w:r w:rsidRPr="006671F6">
        <w:rPr>
          <w:sz w:val="28"/>
          <w:szCs w:val="28"/>
        </w:rPr>
        <w:br/>
        <w:t xml:space="preserve">(индекс ОПБ-1, периодичность – по запросу территориального </w:t>
      </w:r>
      <w:r w:rsidRPr="006671F6">
        <w:rPr>
          <w:sz w:val="28"/>
          <w:szCs w:val="28"/>
          <w:lang w:val="kk-KZ"/>
        </w:rPr>
        <w:t>филиала</w:t>
      </w:r>
      <w:r w:rsidRPr="006671F6">
        <w:rPr>
          <w:sz w:val="28"/>
          <w:szCs w:val="28"/>
        </w:rPr>
        <w:t xml:space="preserve"> Национального Банка Республики Казахстан) (далее – статистическая форма).</w:t>
      </w:r>
    </w:p>
    <w:p w14:paraId="0F70F330" w14:textId="77777777" w:rsidR="00222766" w:rsidRPr="006671F6" w:rsidRDefault="00222766" w:rsidP="00222766">
      <w:pPr>
        <w:pStyle w:val="pj"/>
        <w:ind w:firstLine="709"/>
        <w:rPr>
          <w:sz w:val="28"/>
          <w:szCs w:val="28"/>
        </w:rPr>
      </w:pPr>
      <w:r w:rsidRPr="006671F6">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14:paraId="7B2E3713" w14:textId="77777777" w:rsidR="00222766" w:rsidRPr="006671F6" w:rsidRDefault="00222766" w:rsidP="00222766">
      <w:pPr>
        <w:pStyle w:val="pj"/>
        <w:ind w:firstLine="709"/>
        <w:rPr>
          <w:sz w:val="28"/>
          <w:szCs w:val="28"/>
        </w:rPr>
      </w:pPr>
      <w:r w:rsidRPr="006671F6">
        <w:rPr>
          <w:sz w:val="28"/>
          <w:szCs w:val="28"/>
        </w:rPr>
        <w:t>3. Статистическая форма представляется</w:t>
      </w:r>
      <w:r w:rsidRPr="006671F6">
        <w:rPr>
          <w:sz w:val="28"/>
          <w:szCs w:val="28"/>
          <w:lang w:val="kk-KZ"/>
        </w:rPr>
        <w:t xml:space="preserve"> юридическими лицами</w:t>
      </w:r>
      <w:r w:rsidRPr="006671F6">
        <w:rPr>
          <w:sz w:val="28"/>
          <w:szCs w:val="28"/>
        </w:rPr>
        <w:t xml:space="preserve"> по запросу территориального филиала Национального Банка Республики Казахстан (далее – Национальный Банк).</w:t>
      </w:r>
    </w:p>
    <w:p w14:paraId="3703CE69" w14:textId="77777777" w:rsidR="00222766" w:rsidRPr="006671F6" w:rsidRDefault="00222766" w:rsidP="00222766">
      <w:pPr>
        <w:pStyle w:val="pj"/>
        <w:ind w:firstLine="709"/>
        <w:rPr>
          <w:rStyle w:val="s0"/>
          <w:sz w:val="28"/>
          <w:szCs w:val="28"/>
        </w:rPr>
      </w:pPr>
      <w:r w:rsidRPr="006671F6">
        <w:rPr>
          <w:rStyle w:val="s0"/>
          <w:sz w:val="28"/>
          <w:szCs w:val="28"/>
        </w:rPr>
        <w:t>4. Информация, запрашиваемая в статистической форме, предназначена для составления статистики внешнего сектора Республики Казахстан.</w:t>
      </w:r>
    </w:p>
    <w:p w14:paraId="28126B63" w14:textId="77777777" w:rsidR="00222766" w:rsidRPr="006671F6" w:rsidRDefault="00222766" w:rsidP="00222766">
      <w:pPr>
        <w:pStyle w:val="pj"/>
        <w:ind w:firstLine="709"/>
        <w:rPr>
          <w:rStyle w:val="s0"/>
          <w:sz w:val="28"/>
          <w:szCs w:val="28"/>
        </w:rPr>
      </w:pPr>
      <w:r w:rsidRPr="006671F6">
        <w:rPr>
          <w:rStyle w:val="s0"/>
          <w:sz w:val="28"/>
          <w:szCs w:val="28"/>
        </w:rPr>
        <w:t>5. Статистическую форму подписывает руководитель, главный бухгалтер или лица, уполномоченные на подписание отчета, и исполнитель.</w:t>
      </w:r>
    </w:p>
    <w:p w14:paraId="65AE7540" w14:textId="77777777" w:rsidR="00222766" w:rsidRPr="006671F6" w:rsidRDefault="00222766" w:rsidP="00222766">
      <w:pPr>
        <w:pStyle w:val="pj"/>
        <w:ind w:firstLine="709"/>
        <w:rPr>
          <w:sz w:val="28"/>
          <w:szCs w:val="28"/>
        </w:rPr>
      </w:pPr>
      <w:r w:rsidRPr="006671F6">
        <w:rPr>
          <w:sz w:val="28"/>
          <w:szCs w:val="28"/>
        </w:rPr>
        <w:t xml:space="preserve"> </w:t>
      </w:r>
    </w:p>
    <w:p w14:paraId="70D5129B" w14:textId="77777777" w:rsidR="00222766" w:rsidRPr="006671F6" w:rsidRDefault="00222766" w:rsidP="00222766">
      <w:pPr>
        <w:pStyle w:val="pj"/>
        <w:ind w:firstLine="709"/>
        <w:rPr>
          <w:sz w:val="28"/>
          <w:szCs w:val="28"/>
        </w:rPr>
      </w:pPr>
    </w:p>
    <w:p w14:paraId="3937B5E7" w14:textId="77777777" w:rsidR="00222766" w:rsidRPr="006671F6" w:rsidRDefault="00222766" w:rsidP="00222766">
      <w:pPr>
        <w:pStyle w:val="pj"/>
        <w:ind w:firstLine="709"/>
        <w:jc w:val="center"/>
        <w:rPr>
          <w:sz w:val="28"/>
          <w:szCs w:val="28"/>
        </w:rPr>
      </w:pPr>
      <w:r w:rsidRPr="006671F6">
        <w:rPr>
          <w:sz w:val="28"/>
          <w:szCs w:val="28"/>
        </w:rPr>
        <w:t>Глава 2. Заполнение статистической формы</w:t>
      </w:r>
    </w:p>
    <w:p w14:paraId="294A207B" w14:textId="77777777" w:rsidR="00222766" w:rsidRPr="006671F6" w:rsidRDefault="00222766" w:rsidP="00222766">
      <w:pPr>
        <w:pStyle w:val="pj"/>
        <w:ind w:firstLine="709"/>
        <w:jc w:val="center"/>
        <w:rPr>
          <w:sz w:val="28"/>
          <w:szCs w:val="28"/>
        </w:rPr>
      </w:pPr>
    </w:p>
    <w:p w14:paraId="1BCCE60D" w14:textId="77777777" w:rsidR="00222766" w:rsidRPr="006671F6" w:rsidRDefault="00222766" w:rsidP="00222766">
      <w:pPr>
        <w:pStyle w:val="pj"/>
        <w:ind w:firstLine="709"/>
        <w:rPr>
          <w:sz w:val="28"/>
          <w:szCs w:val="28"/>
        </w:rPr>
      </w:pPr>
      <w:r w:rsidRPr="006671F6">
        <w:rPr>
          <w:sz w:val="28"/>
          <w:szCs w:val="28"/>
          <w:lang w:val="kk-KZ"/>
        </w:rPr>
        <w:t>6</w:t>
      </w:r>
      <w:r w:rsidRPr="006671F6">
        <w:rPr>
          <w:sz w:val="28"/>
          <w:szCs w:val="28"/>
        </w:rPr>
        <w:t>. При заполнении статистической формы применяются следующие определения:</w:t>
      </w:r>
    </w:p>
    <w:p w14:paraId="1EA2529F" w14:textId="77777777" w:rsidR="00222766" w:rsidRPr="006671F6" w:rsidRDefault="00222766" w:rsidP="00222766">
      <w:pPr>
        <w:pStyle w:val="pj"/>
        <w:ind w:firstLine="709"/>
        <w:rPr>
          <w:sz w:val="28"/>
          <w:szCs w:val="28"/>
        </w:rPr>
      </w:pPr>
      <w:r w:rsidRPr="006671F6">
        <w:rPr>
          <w:sz w:val="28"/>
          <w:szCs w:val="28"/>
        </w:rPr>
        <w:t>1) резиденты:</w:t>
      </w:r>
    </w:p>
    <w:p w14:paraId="544865B1" w14:textId="77777777" w:rsidR="00222766" w:rsidRPr="006671F6" w:rsidRDefault="00222766" w:rsidP="00222766">
      <w:pPr>
        <w:pStyle w:val="pj"/>
        <w:ind w:firstLine="709"/>
        <w:rPr>
          <w:sz w:val="28"/>
          <w:szCs w:val="28"/>
        </w:rPr>
      </w:pPr>
      <w:r w:rsidRPr="006671F6">
        <w:rPr>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14:paraId="78721F86" w14:textId="77777777" w:rsidR="00222766" w:rsidRPr="006671F6" w:rsidRDefault="00222766" w:rsidP="00222766">
      <w:pPr>
        <w:pStyle w:val="pj"/>
        <w:ind w:firstLine="709"/>
        <w:rPr>
          <w:sz w:val="28"/>
          <w:szCs w:val="28"/>
        </w:rPr>
      </w:pPr>
      <w:r w:rsidRPr="006671F6">
        <w:rPr>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14:paraId="4D304AEB" w14:textId="77777777" w:rsidR="00222766" w:rsidRPr="006671F6" w:rsidRDefault="00222766" w:rsidP="00222766">
      <w:pPr>
        <w:pStyle w:val="pj"/>
        <w:ind w:firstLine="709"/>
        <w:rPr>
          <w:sz w:val="28"/>
          <w:szCs w:val="28"/>
        </w:rPr>
      </w:pPr>
      <w:r w:rsidRPr="006671F6">
        <w:rPr>
          <w:sz w:val="28"/>
          <w:szCs w:val="28"/>
        </w:rPr>
        <w:t>организации, созданные без образования юридического лица в соответствии с гражданским законодательством Республики Казахстан;</w:t>
      </w:r>
    </w:p>
    <w:p w14:paraId="50B7014C" w14:textId="77777777" w:rsidR="00222766" w:rsidRPr="006671F6" w:rsidRDefault="00222766" w:rsidP="00222766">
      <w:pPr>
        <w:pStyle w:val="pj"/>
        <w:ind w:firstLine="709"/>
        <w:rPr>
          <w:sz w:val="28"/>
          <w:szCs w:val="28"/>
        </w:rPr>
      </w:pPr>
      <w:r w:rsidRPr="006671F6">
        <w:rPr>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14:paraId="17B997FB" w14:textId="77777777" w:rsidR="00222766" w:rsidRPr="006671F6" w:rsidRDefault="00222766" w:rsidP="00222766">
      <w:pPr>
        <w:pStyle w:val="pj"/>
        <w:ind w:firstLine="709"/>
        <w:rPr>
          <w:sz w:val="28"/>
          <w:szCs w:val="28"/>
        </w:rPr>
      </w:pPr>
      <w:r w:rsidRPr="006671F6">
        <w:rPr>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14:paraId="460823B8" w14:textId="77777777" w:rsidR="00222766" w:rsidRPr="006671F6" w:rsidRDefault="00222766" w:rsidP="00222766">
      <w:pPr>
        <w:pStyle w:val="pj"/>
        <w:ind w:firstLine="709"/>
        <w:rPr>
          <w:sz w:val="28"/>
          <w:szCs w:val="28"/>
        </w:rPr>
      </w:pPr>
      <w:r w:rsidRPr="006671F6">
        <w:rPr>
          <w:sz w:val="28"/>
          <w:szCs w:val="28"/>
        </w:rPr>
        <w:t>2) нерезиденты:</w:t>
      </w:r>
    </w:p>
    <w:p w14:paraId="414F11C6" w14:textId="77777777" w:rsidR="00222766" w:rsidRPr="006671F6" w:rsidRDefault="00222766" w:rsidP="00222766">
      <w:pPr>
        <w:pStyle w:val="pj"/>
        <w:ind w:firstLine="709"/>
        <w:rPr>
          <w:sz w:val="28"/>
          <w:szCs w:val="28"/>
        </w:rPr>
      </w:pPr>
      <w:r w:rsidRPr="006671F6">
        <w:rPr>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14:paraId="1169C128" w14:textId="77777777" w:rsidR="00222766" w:rsidRPr="006671F6" w:rsidRDefault="00222766" w:rsidP="00222766">
      <w:pPr>
        <w:pStyle w:val="pj"/>
        <w:ind w:firstLine="709"/>
        <w:rPr>
          <w:sz w:val="28"/>
          <w:szCs w:val="28"/>
        </w:rPr>
      </w:pPr>
      <w:r w:rsidRPr="006671F6">
        <w:rPr>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14:paraId="2123E869" w14:textId="77777777" w:rsidR="00222766" w:rsidRPr="006671F6" w:rsidRDefault="00222766" w:rsidP="00222766">
      <w:pPr>
        <w:pStyle w:val="pj"/>
        <w:ind w:firstLine="709"/>
        <w:rPr>
          <w:sz w:val="28"/>
          <w:szCs w:val="28"/>
        </w:rPr>
      </w:pPr>
      <w:r w:rsidRPr="006671F6">
        <w:rPr>
          <w:sz w:val="28"/>
          <w:szCs w:val="28"/>
        </w:rPr>
        <w:t>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p w14:paraId="7997C58E" w14:textId="77777777" w:rsidR="00222766" w:rsidRPr="006671F6" w:rsidRDefault="00222766" w:rsidP="00222766">
      <w:pPr>
        <w:pStyle w:val="pj"/>
        <w:ind w:firstLine="709"/>
        <w:rPr>
          <w:sz w:val="28"/>
          <w:szCs w:val="28"/>
        </w:rPr>
      </w:pPr>
      <w:r w:rsidRPr="006671F6">
        <w:rPr>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14:paraId="4E82C861" w14:textId="77777777" w:rsidR="00222766" w:rsidRPr="006671F6" w:rsidRDefault="00222766" w:rsidP="00222766">
      <w:pPr>
        <w:pStyle w:val="pj"/>
        <w:ind w:firstLine="709"/>
        <w:rPr>
          <w:sz w:val="28"/>
          <w:szCs w:val="28"/>
        </w:rPr>
      </w:pPr>
      <w:r w:rsidRPr="006671F6">
        <w:rPr>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p w14:paraId="0A4E0B61" w14:textId="77777777" w:rsidR="00222766" w:rsidRPr="006671F6" w:rsidRDefault="00222766" w:rsidP="00222766">
      <w:pPr>
        <w:pStyle w:val="pj"/>
        <w:ind w:firstLine="709"/>
        <w:rPr>
          <w:sz w:val="28"/>
          <w:szCs w:val="28"/>
        </w:rPr>
      </w:pPr>
      <w:r w:rsidRPr="006671F6">
        <w:rPr>
          <w:sz w:val="28"/>
          <w:szCs w:val="28"/>
          <w:lang w:val="kk-KZ"/>
        </w:rPr>
        <w:t>7</w:t>
      </w:r>
      <w:r w:rsidRPr="006671F6">
        <w:rPr>
          <w:sz w:val="28"/>
          <w:szCs w:val="28"/>
        </w:rPr>
        <w:t>. Национальный Банк отмечает разделы, требующие заполнения статистической формы респондентом.</w:t>
      </w:r>
      <w:r w:rsidRPr="006671F6">
        <w:rPr>
          <w:sz w:val="28"/>
          <w:szCs w:val="28"/>
          <w:lang w:val="kk-KZ"/>
        </w:rPr>
        <w:t xml:space="preserve"> </w:t>
      </w:r>
      <w:r w:rsidRPr="006671F6">
        <w:rPr>
          <w:sz w:val="28"/>
          <w:szCs w:val="28"/>
        </w:rPr>
        <w:t>Респондент представляет только те разделы статистической формы, по которым требуется заполнение.</w:t>
      </w:r>
      <w:r w:rsidRPr="006671F6">
        <w:rPr>
          <w:sz w:val="28"/>
          <w:szCs w:val="28"/>
          <w:lang w:val="kk-KZ"/>
        </w:rPr>
        <w:t xml:space="preserve"> </w:t>
      </w:r>
      <w:r w:rsidRPr="006671F6">
        <w:rPr>
          <w:sz w:val="28"/>
          <w:szCs w:val="28"/>
        </w:rPr>
        <w:t xml:space="preserve">Респондент представляет заполненную статистическую форму не позднее даты, указанной Национальным Банком. Срок устанавливаемый Национальным Банком для представления статистической формы не может быть менее 10 (десяти) рабочих дней, с момента направления </w:t>
      </w:r>
      <w:r w:rsidRPr="006671F6">
        <w:rPr>
          <w:color w:val="auto"/>
          <w:sz w:val="28"/>
          <w:szCs w:val="28"/>
        </w:rPr>
        <w:t xml:space="preserve">официального </w:t>
      </w:r>
      <w:r w:rsidRPr="006671F6">
        <w:rPr>
          <w:sz w:val="28"/>
          <w:szCs w:val="28"/>
        </w:rPr>
        <w:t xml:space="preserve">запроса респонденту </w:t>
      </w:r>
      <w:r w:rsidRPr="006671F6">
        <w:rPr>
          <w:color w:val="auto"/>
          <w:sz w:val="28"/>
          <w:szCs w:val="28"/>
        </w:rPr>
        <w:t>на бумажном носителе</w:t>
      </w:r>
      <w:r w:rsidRPr="006671F6">
        <w:rPr>
          <w:sz w:val="28"/>
          <w:szCs w:val="28"/>
        </w:rPr>
        <w:t xml:space="preserve">. </w:t>
      </w:r>
    </w:p>
    <w:p w14:paraId="6F174F6B" w14:textId="77777777" w:rsidR="00222766" w:rsidRPr="006671F6" w:rsidRDefault="00222766" w:rsidP="00222766">
      <w:pPr>
        <w:pStyle w:val="pj"/>
        <w:ind w:firstLine="709"/>
        <w:rPr>
          <w:sz w:val="28"/>
          <w:szCs w:val="28"/>
        </w:rPr>
      </w:pPr>
      <w:r w:rsidRPr="006671F6">
        <w:rPr>
          <w:sz w:val="28"/>
          <w:szCs w:val="28"/>
          <w:lang w:val="kk-KZ"/>
        </w:rPr>
        <w:t>8</w:t>
      </w:r>
      <w:r w:rsidRPr="006671F6">
        <w:rPr>
          <w:sz w:val="28"/>
          <w:szCs w:val="28"/>
        </w:rPr>
        <w:t>. При представлении части 2.1 раздела 2 следует указать всех инвесторов, суммарно владеющих 100% уставного капитала респондента. Для респондентов - акционерных обществ допускается указание инвесторов, суммарно владеющих не менее 80% акций.</w:t>
      </w:r>
    </w:p>
    <w:p w14:paraId="6C4EAB23" w14:textId="77777777" w:rsidR="00222766" w:rsidRPr="006671F6" w:rsidRDefault="00222766" w:rsidP="00222766">
      <w:pPr>
        <w:pStyle w:val="pj"/>
        <w:ind w:firstLine="709"/>
        <w:rPr>
          <w:sz w:val="28"/>
          <w:szCs w:val="28"/>
        </w:rPr>
      </w:pPr>
      <w:r w:rsidRPr="006671F6">
        <w:rPr>
          <w:sz w:val="28"/>
          <w:szCs w:val="28"/>
          <w:lang w:val="kk-KZ"/>
        </w:rPr>
        <w:lastRenderedPageBreak/>
        <w:t>9</w:t>
      </w:r>
      <w:r w:rsidRPr="006671F6">
        <w:rPr>
          <w:sz w:val="28"/>
          <w:szCs w:val="28"/>
        </w:rPr>
        <w:t>. В случае затруднения заполнения информации об общей схеме связей в виде таблицы, допускается представление части 2.4 раздела 2 в виде схемы.</w:t>
      </w:r>
    </w:p>
    <w:p w14:paraId="210853E1" w14:textId="77777777" w:rsidR="00222766" w:rsidRPr="006671F6" w:rsidRDefault="00222766" w:rsidP="00222766">
      <w:pPr>
        <w:pStyle w:val="pj"/>
        <w:ind w:firstLine="709"/>
        <w:rPr>
          <w:sz w:val="28"/>
          <w:szCs w:val="28"/>
        </w:rPr>
      </w:pPr>
      <w:r w:rsidRPr="006671F6">
        <w:rPr>
          <w:sz w:val="28"/>
          <w:szCs w:val="28"/>
        </w:rPr>
        <w:t>Пример заполнения информации об общей схеме связей в виде таблицы:</w:t>
      </w:r>
    </w:p>
    <w:p w14:paraId="5786A372" w14:textId="77777777" w:rsidR="00222766" w:rsidRPr="006671F6" w:rsidRDefault="00222766" w:rsidP="00222766">
      <w:pPr>
        <w:pStyle w:val="pj"/>
      </w:pPr>
      <w:r w:rsidRPr="006671F6">
        <w:t> </w:t>
      </w:r>
    </w:p>
    <w:p w14:paraId="63393BE8" w14:textId="77777777" w:rsidR="00222766" w:rsidRPr="006671F6" w:rsidRDefault="00222766" w:rsidP="00222766">
      <w:pPr>
        <w:pStyle w:val="pc"/>
        <w:rPr>
          <w:sz w:val="28"/>
          <w:szCs w:val="28"/>
        </w:rPr>
      </w:pPr>
      <w:r w:rsidRPr="006671F6">
        <w:rPr>
          <w:bCs/>
          <w:sz w:val="28"/>
          <w:szCs w:val="28"/>
        </w:rPr>
        <w:t>«2.4 Общая схема связей Вашей организации</w:t>
      </w:r>
    </w:p>
    <w:p w14:paraId="25BC17E9" w14:textId="77777777" w:rsidR="00222766" w:rsidRPr="006671F6" w:rsidRDefault="00222766" w:rsidP="00222766">
      <w:pPr>
        <w:pStyle w:val="pc"/>
      </w:pPr>
      <w:r w:rsidRPr="006671F6">
        <w:rPr>
          <w:sz w:val="28"/>
          <w:szCs w:val="28"/>
        </w:rPr>
        <w:t> </w:t>
      </w:r>
    </w:p>
    <w:p w14:paraId="3BEE1D50" w14:textId="77777777" w:rsidR="00222766" w:rsidRPr="006671F6" w:rsidRDefault="00222766" w:rsidP="00222766">
      <w:pPr>
        <w:pStyle w:val="pr"/>
        <w:rPr>
          <w:sz w:val="28"/>
          <w:szCs w:val="28"/>
        </w:rPr>
      </w:pPr>
      <w:r w:rsidRPr="006671F6">
        <w:rPr>
          <w:sz w:val="28"/>
          <w:szCs w:val="28"/>
        </w:rPr>
        <w:t>Таблица</w:t>
      </w:r>
    </w:p>
    <w:tbl>
      <w:tblPr>
        <w:tblW w:w="5039" w:type="pct"/>
        <w:jc w:val="center"/>
        <w:tblCellMar>
          <w:left w:w="0" w:type="dxa"/>
          <w:right w:w="0" w:type="dxa"/>
        </w:tblCellMar>
        <w:tblLook w:val="04A0" w:firstRow="1" w:lastRow="0" w:firstColumn="1" w:lastColumn="0" w:noHBand="0" w:noVBand="1"/>
      </w:tblPr>
      <w:tblGrid>
        <w:gridCol w:w="1481"/>
        <w:gridCol w:w="1296"/>
        <w:gridCol w:w="2981"/>
        <w:gridCol w:w="1640"/>
        <w:gridCol w:w="1442"/>
        <w:gridCol w:w="1090"/>
      </w:tblGrid>
      <w:tr w:rsidR="00222766" w:rsidRPr="006671F6" w14:paraId="39C0D69E" w14:textId="77777777" w:rsidTr="00256632">
        <w:trPr>
          <w:jc w:val="center"/>
        </w:trPr>
        <w:tc>
          <w:tcPr>
            <w:tcW w:w="7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E74D78" w14:textId="77777777" w:rsidR="00222766" w:rsidRPr="006671F6" w:rsidRDefault="00222766" w:rsidP="00256632">
            <w:pPr>
              <w:pStyle w:val="pc"/>
              <w:rPr>
                <w:sz w:val="20"/>
                <w:szCs w:val="20"/>
              </w:rPr>
            </w:pPr>
            <w:r w:rsidRPr="006671F6">
              <w:rPr>
                <w:sz w:val="20"/>
                <w:szCs w:val="20"/>
              </w:rPr>
              <w:t>Наименование юридического лица /фамилия, имя, отчество (при его наличии) (далее – Ф.И.О.) физического лица, находящегося в Группе</w:t>
            </w:r>
          </w:p>
        </w:tc>
        <w:tc>
          <w:tcPr>
            <w:tcW w:w="6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3D268" w14:textId="77777777" w:rsidR="00222766" w:rsidRPr="006671F6" w:rsidRDefault="00222766" w:rsidP="00256632">
            <w:pPr>
              <w:pStyle w:val="pc"/>
              <w:rPr>
                <w:sz w:val="20"/>
                <w:szCs w:val="20"/>
              </w:rPr>
            </w:pPr>
            <w:r w:rsidRPr="006671F6">
              <w:rPr>
                <w:sz w:val="20"/>
                <w:szCs w:val="20"/>
              </w:rPr>
              <w:t>Страна регистрации</w:t>
            </w:r>
          </w:p>
        </w:tc>
        <w:tc>
          <w:tcPr>
            <w:tcW w:w="15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BA324" w14:textId="77777777" w:rsidR="00222766" w:rsidRPr="006671F6" w:rsidRDefault="00222766" w:rsidP="00256632">
            <w:pPr>
              <w:pStyle w:val="pc"/>
              <w:rPr>
                <w:sz w:val="20"/>
                <w:szCs w:val="20"/>
              </w:rPr>
            </w:pPr>
            <w:r w:rsidRPr="006671F6">
              <w:rPr>
                <w:sz w:val="20"/>
                <w:szCs w:val="20"/>
              </w:rPr>
              <w:t>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8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E813B" w14:textId="77777777" w:rsidR="00222766" w:rsidRPr="006671F6" w:rsidRDefault="00222766" w:rsidP="00256632">
            <w:pPr>
              <w:pStyle w:val="pc"/>
              <w:rPr>
                <w:sz w:val="20"/>
                <w:szCs w:val="20"/>
              </w:rPr>
            </w:pPr>
            <w:r w:rsidRPr="006671F6">
              <w:rPr>
                <w:sz w:val="20"/>
                <w:szCs w:val="20"/>
              </w:rPr>
              <w:t>Порядковый номер, присваиваемый юридическим лицам, указанным в столбцах А – В</w:t>
            </w:r>
          </w:p>
        </w:tc>
        <w:tc>
          <w:tcPr>
            <w:tcW w:w="12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96AA" w14:textId="77777777" w:rsidR="00222766" w:rsidRPr="006671F6" w:rsidRDefault="00222766" w:rsidP="00256632">
            <w:pPr>
              <w:pStyle w:val="pc"/>
              <w:rPr>
                <w:sz w:val="20"/>
                <w:szCs w:val="20"/>
              </w:rPr>
            </w:pPr>
            <w:r w:rsidRPr="006671F6">
              <w:rPr>
                <w:sz w:val="20"/>
                <w:szCs w:val="20"/>
              </w:rPr>
              <w:t>Инвесторы, непосредственно владеющие долями в юридических лицах, указанных в столбцах А – В</w:t>
            </w:r>
          </w:p>
        </w:tc>
      </w:tr>
      <w:tr w:rsidR="00222766" w:rsidRPr="006671F6" w14:paraId="0A0CB7AE"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F64397" w14:textId="77777777" w:rsidR="00222766" w:rsidRPr="006671F6" w:rsidRDefault="00222766" w:rsidP="0025663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438BC9AD" w14:textId="77777777" w:rsidR="00222766" w:rsidRPr="006671F6" w:rsidRDefault="00222766" w:rsidP="0025663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64C4D92C" w14:textId="77777777" w:rsidR="00222766" w:rsidRPr="006671F6" w:rsidRDefault="00222766" w:rsidP="00256632">
            <w:pPr>
              <w:spacing w:line="276" w:lineRule="auto"/>
              <w:rPr>
                <w:color w:val="000000"/>
              </w:rPr>
            </w:pPr>
          </w:p>
        </w:tc>
        <w:tc>
          <w:tcPr>
            <w:tcW w:w="826" w:type="pct"/>
            <w:vMerge/>
            <w:tcBorders>
              <w:top w:val="single" w:sz="8" w:space="0" w:color="auto"/>
              <w:left w:val="nil"/>
              <w:bottom w:val="single" w:sz="8" w:space="0" w:color="auto"/>
              <w:right w:val="single" w:sz="8" w:space="0" w:color="auto"/>
            </w:tcBorders>
            <w:vAlign w:val="center"/>
            <w:hideMark/>
          </w:tcPr>
          <w:p w14:paraId="6ECC5954" w14:textId="77777777" w:rsidR="00222766" w:rsidRPr="006671F6" w:rsidRDefault="00222766" w:rsidP="00256632">
            <w:pPr>
              <w:spacing w:line="276" w:lineRule="auto"/>
              <w:rPr>
                <w:color w:val="00000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308BDE62" w14:textId="77777777" w:rsidR="00222766" w:rsidRPr="006671F6" w:rsidRDefault="00222766" w:rsidP="00256632">
            <w:pPr>
              <w:pStyle w:val="pc"/>
              <w:rPr>
                <w:sz w:val="20"/>
                <w:szCs w:val="20"/>
              </w:rPr>
            </w:pPr>
            <w:r w:rsidRPr="006671F6">
              <w:rPr>
                <w:sz w:val="20"/>
                <w:szCs w:val="20"/>
              </w:rPr>
              <w:t>наименование инвестора из столбца А и (или) номер инвестора из столбца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0DF1A9D" w14:textId="77777777" w:rsidR="00222766" w:rsidRPr="006671F6" w:rsidRDefault="00222766" w:rsidP="00256632">
            <w:pPr>
              <w:pStyle w:val="pc"/>
              <w:rPr>
                <w:sz w:val="20"/>
                <w:szCs w:val="20"/>
              </w:rPr>
            </w:pPr>
            <w:r w:rsidRPr="006671F6">
              <w:rPr>
                <w:sz w:val="20"/>
                <w:szCs w:val="20"/>
              </w:rPr>
              <w:t>доля инвестора (%)</w:t>
            </w:r>
          </w:p>
        </w:tc>
      </w:tr>
      <w:tr w:rsidR="00222766" w:rsidRPr="006671F6" w14:paraId="6C279BCC"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F3BFF" w14:textId="77777777" w:rsidR="00222766" w:rsidRPr="006671F6" w:rsidRDefault="00222766" w:rsidP="00256632">
            <w:pPr>
              <w:pStyle w:val="pc"/>
              <w:rPr>
                <w:sz w:val="20"/>
                <w:szCs w:val="20"/>
              </w:rPr>
            </w:pPr>
            <w:r w:rsidRPr="006671F6">
              <w:rPr>
                <w:sz w:val="20"/>
                <w:szCs w:val="20"/>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8DD63F1" w14:textId="77777777" w:rsidR="00222766" w:rsidRPr="006671F6" w:rsidRDefault="00222766" w:rsidP="00256632">
            <w:pPr>
              <w:pStyle w:val="pc"/>
              <w:rPr>
                <w:sz w:val="20"/>
                <w:szCs w:val="20"/>
              </w:rPr>
            </w:pPr>
            <w:r w:rsidRPr="006671F6">
              <w:rPr>
                <w:sz w:val="20"/>
                <w:szCs w:val="20"/>
              </w:rPr>
              <w:t>Б</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04FDC85" w14:textId="77777777" w:rsidR="00222766" w:rsidRPr="006671F6" w:rsidRDefault="00222766" w:rsidP="00256632">
            <w:pPr>
              <w:pStyle w:val="pc"/>
              <w:rPr>
                <w:sz w:val="20"/>
                <w:szCs w:val="20"/>
              </w:rPr>
            </w:pPr>
            <w:r w:rsidRPr="006671F6">
              <w:rPr>
                <w:sz w:val="20"/>
                <w:szCs w:val="20"/>
              </w:rPr>
              <w:t>В</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02CBB2D9" w14:textId="77777777" w:rsidR="00222766" w:rsidRPr="006671F6" w:rsidRDefault="00222766" w:rsidP="00256632">
            <w:pPr>
              <w:pStyle w:val="pc"/>
              <w:rPr>
                <w:sz w:val="20"/>
                <w:szCs w:val="20"/>
              </w:rPr>
            </w:pPr>
            <w:r w:rsidRPr="006671F6">
              <w:rPr>
                <w:sz w:val="20"/>
                <w:szCs w:val="20"/>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5B98E677" w14:textId="77777777" w:rsidR="00222766" w:rsidRPr="006671F6" w:rsidRDefault="00222766" w:rsidP="00256632">
            <w:pPr>
              <w:pStyle w:val="pc"/>
              <w:rPr>
                <w:sz w:val="20"/>
                <w:szCs w:val="20"/>
              </w:rPr>
            </w:pPr>
            <w:r w:rsidRPr="006671F6">
              <w:rPr>
                <w:sz w:val="20"/>
                <w:szCs w:val="20"/>
              </w:rPr>
              <w:t>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13CE4B33" w14:textId="77777777" w:rsidR="00222766" w:rsidRPr="006671F6" w:rsidRDefault="00222766" w:rsidP="00256632">
            <w:pPr>
              <w:pStyle w:val="pc"/>
              <w:rPr>
                <w:sz w:val="20"/>
                <w:szCs w:val="20"/>
              </w:rPr>
            </w:pPr>
            <w:r w:rsidRPr="006671F6">
              <w:rPr>
                <w:sz w:val="20"/>
                <w:szCs w:val="20"/>
              </w:rPr>
              <w:t>3</w:t>
            </w:r>
          </w:p>
        </w:tc>
      </w:tr>
      <w:tr w:rsidR="00222766" w:rsidRPr="006671F6" w14:paraId="6F00A060"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0CAC2" w14:textId="77777777" w:rsidR="00222766" w:rsidRPr="006671F6" w:rsidRDefault="00222766" w:rsidP="00256632">
            <w:pPr>
              <w:pStyle w:val="p"/>
              <w:rPr>
                <w:sz w:val="20"/>
                <w:szCs w:val="20"/>
              </w:rPr>
            </w:pPr>
            <w:r w:rsidRPr="006671F6">
              <w:rPr>
                <w:sz w:val="20"/>
                <w:szCs w:val="20"/>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BBF52D0" w14:textId="77777777" w:rsidR="00222766" w:rsidRPr="006671F6" w:rsidRDefault="00222766" w:rsidP="00256632">
            <w:pPr>
              <w:pStyle w:val="p"/>
              <w:rPr>
                <w:sz w:val="20"/>
                <w:szCs w:val="20"/>
              </w:rPr>
            </w:pPr>
            <w:r w:rsidRPr="006671F6">
              <w:rPr>
                <w:sz w:val="20"/>
                <w:szCs w:val="20"/>
              </w:rPr>
              <w:t>Страна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5D8C357" w14:textId="77777777" w:rsidR="00222766" w:rsidRPr="006671F6" w:rsidRDefault="00222766" w:rsidP="00256632">
            <w:pPr>
              <w:pStyle w:val="p"/>
              <w:rPr>
                <w:sz w:val="20"/>
                <w:szCs w:val="20"/>
              </w:rPr>
            </w:pPr>
            <w:r w:rsidRPr="006671F6">
              <w:rPr>
                <w:sz w:val="20"/>
                <w:szCs w:val="20"/>
              </w:rPr>
              <w:t>0101-17/A</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57CAA8E9" w14:textId="77777777" w:rsidR="00222766" w:rsidRPr="006671F6" w:rsidRDefault="00222766" w:rsidP="00256632">
            <w:pPr>
              <w:pStyle w:val="p"/>
              <w:rPr>
                <w:sz w:val="20"/>
                <w:szCs w:val="20"/>
              </w:rPr>
            </w:pPr>
            <w:r w:rsidRPr="006671F6">
              <w:rPr>
                <w:sz w:val="20"/>
                <w:szCs w:val="20"/>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14BED75A" w14:textId="77777777" w:rsidR="00222766" w:rsidRPr="006671F6" w:rsidRDefault="00222766" w:rsidP="00256632"/>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78584FF7" w14:textId="77777777" w:rsidR="00222766" w:rsidRPr="006671F6" w:rsidRDefault="00222766" w:rsidP="00256632">
            <w:pPr>
              <w:spacing w:line="276" w:lineRule="auto"/>
            </w:pPr>
          </w:p>
        </w:tc>
      </w:tr>
      <w:tr w:rsidR="00222766" w:rsidRPr="006671F6" w14:paraId="19BE5C7E"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58794" w14:textId="77777777" w:rsidR="00222766" w:rsidRPr="006671F6" w:rsidRDefault="00222766" w:rsidP="00256632">
            <w:pPr>
              <w:pStyle w:val="p"/>
              <w:rPr>
                <w:sz w:val="20"/>
                <w:szCs w:val="20"/>
              </w:rPr>
            </w:pPr>
            <w:r w:rsidRPr="006671F6">
              <w:rPr>
                <w:sz w:val="20"/>
                <w:szCs w:val="20"/>
              </w:rPr>
              <w:t>N</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2FEE042" w14:textId="77777777" w:rsidR="00222766" w:rsidRPr="006671F6" w:rsidRDefault="00222766" w:rsidP="00256632">
            <w:pPr>
              <w:pStyle w:val="p"/>
              <w:rPr>
                <w:sz w:val="20"/>
                <w:szCs w:val="20"/>
              </w:rPr>
            </w:pPr>
            <w:r w:rsidRPr="006671F6">
              <w:rPr>
                <w:sz w:val="20"/>
                <w:szCs w:val="20"/>
              </w:rPr>
              <w:t>Страна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06EDECE4" w14:textId="77777777" w:rsidR="00222766" w:rsidRPr="006671F6" w:rsidRDefault="00222766" w:rsidP="00256632"/>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70A5A10C" w14:textId="77777777" w:rsidR="00222766" w:rsidRPr="006671F6" w:rsidRDefault="00222766" w:rsidP="00256632">
            <w:pPr>
              <w:pStyle w:val="p"/>
              <w:rPr>
                <w:sz w:val="20"/>
                <w:szCs w:val="20"/>
              </w:rPr>
            </w:pPr>
            <w:r w:rsidRPr="006671F6">
              <w:rPr>
                <w:sz w:val="20"/>
                <w:szCs w:val="20"/>
              </w:rPr>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1D203F5D" w14:textId="77777777" w:rsidR="00222766" w:rsidRPr="006671F6" w:rsidRDefault="00222766" w:rsidP="00256632"/>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792BA0A2" w14:textId="77777777" w:rsidR="00222766" w:rsidRPr="006671F6" w:rsidRDefault="00222766" w:rsidP="00256632">
            <w:pPr>
              <w:spacing w:line="276" w:lineRule="auto"/>
            </w:pPr>
          </w:p>
        </w:tc>
      </w:tr>
      <w:tr w:rsidR="00222766" w:rsidRPr="006671F6" w14:paraId="1BE335B5"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F0825" w14:textId="77777777" w:rsidR="00222766" w:rsidRPr="006671F6" w:rsidRDefault="00222766" w:rsidP="00256632">
            <w:pPr>
              <w:pStyle w:val="p"/>
              <w:rPr>
                <w:sz w:val="20"/>
                <w:szCs w:val="20"/>
              </w:rPr>
            </w:pPr>
            <w:r w:rsidRPr="006671F6">
              <w:rPr>
                <w:sz w:val="20"/>
                <w:szCs w:val="20"/>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B183A07" w14:textId="77777777" w:rsidR="00222766" w:rsidRPr="006671F6" w:rsidRDefault="00222766" w:rsidP="0025663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B76D611" w14:textId="77777777" w:rsidR="00222766" w:rsidRPr="006671F6" w:rsidRDefault="00222766" w:rsidP="00256632">
            <w:pPr>
              <w:pStyle w:val="p"/>
              <w:rPr>
                <w:sz w:val="20"/>
                <w:szCs w:val="20"/>
              </w:rPr>
            </w:pPr>
            <w:r w:rsidRPr="006671F6">
              <w:rPr>
                <w:sz w:val="20"/>
                <w:szCs w:val="20"/>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58FF1481" w14:textId="77777777" w:rsidR="00222766" w:rsidRPr="006671F6" w:rsidRDefault="00222766" w:rsidP="00256632">
            <w:pPr>
              <w:pStyle w:val="p"/>
              <w:rPr>
                <w:sz w:val="20"/>
                <w:szCs w:val="20"/>
              </w:rPr>
            </w:pPr>
            <w:r w:rsidRPr="006671F6">
              <w:rPr>
                <w:sz w:val="20"/>
                <w:szCs w:val="20"/>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CC279E5" w14:textId="77777777" w:rsidR="00222766" w:rsidRPr="006671F6" w:rsidRDefault="00222766" w:rsidP="00256632">
            <w:pPr>
              <w:pStyle w:val="p"/>
              <w:rPr>
                <w:sz w:val="20"/>
                <w:szCs w:val="20"/>
              </w:rPr>
            </w:pPr>
            <w:r w:rsidRPr="006671F6">
              <w:rPr>
                <w:sz w:val="20"/>
                <w:szCs w:val="20"/>
              </w:rPr>
              <w:t>A и (или)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BCB28A5" w14:textId="77777777" w:rsidR="00222766" w:rsidRPr="006671F6" w:rsidRDefault="00222766" w:rsidP="00256632">
            <w:pPr>
              <w:pStyle w:val="pc"/>
              <w:rPr>
                <w:sz w:val="20"/>
                <w:szCs w:val="20"/>
              </w:rPr>
            </w:pPr>
            <w:r w:rsidRPr="006671F6">
              <w:rPr>
                <w:sz w:val="20"/>
                <w:szCs w:val="20"/>
              </w:rPr>
              <w:t>30</w:t>
            </w:r>
          </w:p>
        </w:tc>
      </w:tr>
      <w:tr w:rsidR="00222766" w:rsidRPr="006671F6" w14:paraId="1EF4BB94"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02C94" w14:textId="77777777" w:rsidR="00222766" w:rsidRPr="006671F6" w:rsidRDefault="00222766" w:rsidP="00256632">
            <w:pPr>
              <w:pStyle w:val="p"/>
              <w:rPr>
                <w:sz w:val="20"/>
                <w:szCs w:val="20"/>
              </w:rPr>
            </w:pPr>
            <w:r w:rsidRPr="006671F6">
              <w:rPr>
                <w:sz w:val="20"/>
                <w:szCs w:val="20"/>
              </w:rPr>
              <w:t>В</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40B2314" w14:textId="77777777" w:rsidR="00222766" w:rsidRPr="006671F6" w:rsidRDefault="00222766" w:rsidP="0025663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0A4D6CBE" w14:textId="77777777" w:rsidR="00222766" w:rsidRPr="006671F6" w:rsidRDefault="00222766" w:rsidP="00256632">
            <w:pPr>
              <w:pStyle w:val="p"/>
              <w:rPr>
                <w:sz w:val="20"/>
                <w:szCs w:val="20"/>
              </w:rPr>
            </w:pPr>
            <w:r w:rsidRPr="006671F6">
              <w:rPr>
                <w:sz w:val="20"/>
                <w:szCs w:val="20"/>
              </w:rPr>
              <w:t>000000000001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57516A85" w14:textId="77777777" w:rsidR="00222766" w:rsidRPr="006671F6" w:rsidRDefault="00222766" w:rsidP="00256632">
            <w:pPr>
              <w:pStyle w:val="p"/>
              <w:rPr>
                <w:sz w:val="20"/>
                <w:szCs w:val="20"/>
              </w:rPr>
            </w:pPr>
            <w:r w:rsidRPr="006671F6">
              <w:rPr>
                <w:sz w:val="20"/>
                <w:szCs w:val="20"/>
              </w:rPr>
              <w:t>4</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97064AE" w14:textId="77777777" w:rsidR="00222766" w:rsidRPr="006671F6" w:rsidRDefault="00222766" w:rsidP="00256632">
            <w:pPr>
              <w:pStyle w:val="p"/>
              <w:rPr>
                <w:sz w:val="20"/>
                <w:szCs w:val="20"/>
              </w:rPr>
            </w:pPr>
            <w:r w:rsidRPr="006671F6">
              <w:rPr>
                <w:sz w:val="20"/>
                <w:szCs w:val="20"/>
              </w:rPr>
              <w:t xml:space="preserve">A </w:t>
            </w:r>
            <w:r w:rsidRPr="006671F6">
              <w:rPr>
                <w:i/>
                <w:iCs/>
                <w:sz w:val="20"/>
                <w:szCs w:val="20"/>
                <w:bdr w:val="none" w:sz="0" w:space="0" w:color="auto" w:frame="1"/>
              </w:rPr>
              <w:t>и (или)</w:t>
            </w:r>
            <w:r w:rsidRPr="006671F6">
              <w:rPr>
                <w:sz w:val="20"/>
                <w:szCs w:val="20"/>
              </w:rPr>
              <w:t xml:space="preserve">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17D3446D" w14:textId="77777777" w:rsidR="00222766" w:rsidRPr="006671F6" w:rsidRDefault="00222766" w:rsidP="00256632">
            <w:pPr>
              <w:pStyle w:val="pc"/>
              <w:rPr>
                <w:sz w:val="20"/>
                <w:szCs w:val="20"/>
              </w:rPr>
            </w:pPr>
            <w:r w:rsidRPr="006671F6">
              <w:rPr>
                <w:sz w:val="20"/>
                <w:szCs w:val="20"/>
              </w:rPr>
              <w:t>80</w:t>
            </w:r>
          </w:p>
        </w:tc>
      </w:tr>
      <w:tr w:rsidR="00222766" w:rsidRPr="006671F6" w14:paraId="21A30A94"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CD62A" w14:textId="77777777" w:rsidR="00222766" w:rsidRPr="006671F6" w:rsidRDefault="00222766" w:rsidP="00256632">
            <w:pPr>
              <w:pStyle w:val="p"/>
              <w:rPr>
                <w:sz w:val="20"/>
                <w:szCs w:val="20"/>
              </w:rPr>
            </w:pPr>
            <w:r w:rsidRPr="006671F6">
              <w:rPr>
                <w:sz w:val="20"/>
                <w:szCs w:val="20"/>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640C1FB" w14:textId="77777777" w:rsidR="00222766" w:rsidRPr="006671F6" w:rsidRDefault="00222766" w:rsidP="0025663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1D5E80EB" w14:textId="77777777" w:rsidR="00222766" w:rsidRPr="006671F6" w:rsidRDefault="00222766" w:rsidP="00256632">
            <w:pPr>
              <w:pStyle w:val="p"/>
              <w:rPr>
                <w:sz w:val="20"/>
                <w:szCs w:val="20"/>
              </w:rPr>
            </w:pPr>
            <w:r w:rsidRPr="006671F6">
              <w:rPr>
                <w:sz w:val="20"/>
                <w:szCs w:val="20"/>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4D847CD4" w14:textId="77777777" w:rsidR="00222766" w:rsidRPr="006671F6" w:rsidRDefault="00222766" w:rsidP="00256632">
            <w:pPr>
              <w:pStyle w:val="p"/>
              <w:rPr>
                <w:sz w:val="20"/>
                <w:szCs w:val="20"/>
              </w:rPr>
            </w:pPr>
            <w:r w:rsidRPr="006671F6">
              <w:rPr>
                <w:sz w:val="20"/>
                <w:szCs w:val="20"/>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EB5B977" w14:textId="77777777" w:rsidR="00222766" w:rsidRPr="006671F6" w:rsidRDefault="00222766" w:rsidP="00256632">
            <w:pPr>
              <w:pStyle w:val="p"/>
              <w:rPr>
                <w:sz w:val="20"/>
                <w:szCs w:val="20"/>
              </w:rPr>
            </w:pPr>
            <w:r w:rsidRPr="006671F6">
              <w:rPr>
                <w:sz w:val="20"/>
                <w:szCs w:val="20"/>
              </w:rPr>
              <w:t xml:space="preserve">A </w:t>
            </w:r>
            <w:r w:rsidRPr="006671F6">
              <w:rPr>
                <w:i/>
                <w:iCs/>
                <w:sz w:val="20"/>
                <w:szCs w:val="20"/>
                <w:bdr w:val="none" w:sz="0" w:space="0" w:color="auto" w:frame="1"/>
              </w:rPr>
              <w:t xml:space="preserve">и (или) </w:t>
            </w:r>
            <w:r w:rsidRPr="006671F6">
              <w:rPr>
                <w:sz w:val="20"/>
                <w:szCs w:val="20"/>
              </w:rPr>
              <w:t>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4C98EC03" w14:textId="77777777" w:rsidR="00222766" w:rsidRPr="006671F6" w:rsidRDefault="00222766" w:rsidP="00256632">
            <w:pPr>
              <w:pStyle w:val="pc"/>
              <w:rPr>
                <w:sz w:val="20"/>
                <w:szCs w:val="20"/>
              </w:rPr>
            </w:pPr>
            <w:r w:rsidRPr="006671F6">
              <w:rPr>
                <w:sz w:val="20"/>
                <w:szCs w:val="20"/>
              </w:rPr>
              <w:t>20</w:t>
            </w:r>
          </w:p>
        </w:tc>
      </w:tr>
      <w:tr w:rsidR="00222766" w:rsidRPr="006671F6" w14:paraId="746A374F"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9A14B" w14:textId="77777777" w:rsidR="00222766" w:rsidRPr="006671F6" w:rsidRDefault="00222766" w:rsidP="00256632">
            <w:pPr>
              <w:pStyle w:val="p"/>
              <w:rPr>
                <w:sz w:val="20"/>
                <w:szCs w:val="20"/>
              </w:rPr>
            </w:pPr>
            <w:r w:rsidRPr="006671F6">
              <w:rPr>
                <w:sz w:val="20"/>
                <w:szCs w:val="20"/>
              </w:rPr>
              <w:t>G</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60D5F55" w14:textId="77777777" w:rsidR="00222766" w:rsidRPr="006671F6" w:rsidRDefault="00222766" w:rsidP="0025663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2A0F3CB6" w14:textId="77777777" w:rsidR="00222766" w:rsidRPr="006671F6" w:rsidRDefault="00222766" w:rsidP="00256632">
            <w:pPr>
              <w:pStyle w:val="p"/>
              <w:rPr>
                <w:sz w:val="20"/>
                <w:szCs w:val="20"/>
              </w:rPr>
            </w:pPr>
            <w:r w:rsidRPr="006671F6">
              <w:rPr>
                <w:sz w:val="20"/>
                <w:szCs w:val="20"/>
              </w:rPr>
              <w:t>X-10-17/832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2598DD1F" w14:textId="77777777" w:rsidR="00222766" w:rsidRPr="006671F6" w:rsidRDefault="00222766" w:rsidP="00256632">
            <w:pPr>
              <w:pStyle w:val="p"/>
              <w:rPr>
                <w:sz w:val="20"/>
                <w:szCs w:val="20"/>
              </w:rPr>
            </w:pPr>
            <w:r w:rsidRPr="006671F6">
              <w:rPr>
                <w:sz w:val="20"/>
                <w:szCs w:val="20"/>
              </w:rPr>
              <w:t>6</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467C148" w14:textId="77777777" w:rsidR="00222766" w:rsidRPr="006671F6" w:rsidRDefault="00222766" w:rsidP="00256632">
            <w:pPr>
              <w:pStyle w:val="p"/>
              <w:rPr>
                <w:sz w:val="20"/>
                <w:szCs w:val="20"/>
              </w:rPr>
            </w:pPr>
            <w:r w:rsidRPr="006671F6">
              <w:rPr>
                <w:sz w:val="20"/>
                <w:szCs w:val="20"/>
              </w:rPr>
              <w:t xml:space="preserve">E </w:t>
            </w:r>
            <w:r w:rsidRPr="006671F6">
              <w:rPr>
                <w:i/>
                <w:iCs/>
                <w:sz w:val="20"/>
                <w:szCs w:val="20"/>
                <w:bdr w:val="none" w:sz="0" w:space="0" w:color="auto" w:frame="1"/>
              </w:rPr>
              <w:t>и (или)</w:t>
            </w:r>
            <w:r w:rsidRPr="006671F6">
              <w:rPr>
                <w:sz w:val="20"/>
                <w:szCs w:val="20"/>
              </w:rPr>
              <w:t xml:space="preserve"> 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4B6ECAE3" w14:textId="77777777" w:rsidR="00222766" w:rsidRPr="006671F6" w:rsidRDefault="00222766" w:rsidP="00256632">
            <w:pPr>
              <w:pStyle w:val="pc"/>
              <w:rPr>
                <w:sz w:val="20"/>
                <w:szCs w:val="20"/>
              </w:rPr>
            </w:pPr>
            <w:r w:rsidRPr="006671F6">
              <w:rPr>
                <w:sz w:val="20"/>
                <w:szCs w:val="20"/>
              </w:rPr>
              <w:t>70</w:t>
            </w:r>
          </w:p>
        </w:tc>
      </w:tr>
      <w:tr w:rsidR="00222766" w:rsidRPr="006671F6" w14:paraId="3D8B9D40"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8D187" w14:textId="77777777" w:rsidR="00222766" w:rsidRPr="006671F6" w:rsidRDefault="00222766" w:rsidP="00256632">
            <w:pPr>
              <w:pStyle w:val="p"/>
              <w:rPr>
                <w:sz w:val="20"/>
                <w:szCs w:val="20"/>
              </w:rPr>
            </w:pPr>
            <w:r w:rsidRPr="006671F6">
              <w:rPr>
                <w:sz w:val="20"/>
                <w:szCs w:val="20"/>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DEAFD62" w14:textId="77777777" w:rsidR="00222766" w:rsidRPr="006671F6" w:rsidRDefault="00222766" w:rsidP="0025663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B079489" w14:textId="77777777" w:rsidR="00222766" w:rsidRPr="006671F6" w:rsidRDefault="00222766" w:rsidP="00256632">
            <w:pPr>
              <w:pStyle w:val="p"/>
              <w:rPr>
                <w:sz w:val="20"/>
                <w:szCs w:val="20"/>
              </w:rPr>
            </w:pPr>
            <w:r w:rsidRPr="006671F6">
              <w:rPr>
                <w:sz w:val="20"/>
                <w:szCs w:val="20"/>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2CDA1008" w14:textId="77777777" w:rsidR="00222766" w:rsidRPr="006671F6" w:rsidRDefault="00222766" w:rsidP="00256632">
            <w:pPr>
              <w:pStyle w:val="p"/>
              <w:rPr>
                <w:sz w:val="20"/>
                <w:szCs w:val="20"/>
              </w:rPr>
            </w:pPr>
            <w:r w:rsidRPr="006671F6">
              <w:rPr>
                <w:sz w:val="20"/>
                <w:szCs w:val="20"/>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4A5C897" w14:textId="77777777" w:rsidR="00222766" w:rsidRPr="006671F6" w:rsidRDefault="00222766" w:rsidP="00256632">
            <w:pPr>
              <w:pStyle w:val="p"/>
              <w:rPr>
                <w:sz w:val="20"/>
                <w:szCs w:val="20"/>
              </w:rPr>
            </w:pPr>
            <w:r w:rsidRPr="006671F6">
              <w:rPr>
                <w:sz w:val="20"/>
                <w:szCs w:val="20"/>
              </w:rPr>
              <w:t xml:space="preserve">B </w:t>
            </w:r>
            <w:r w:rsidRPr="006671F6">
              <w:rPr>
                <w:i/>
                <w:iCs/>
                <w:sz w:val="20"/>
                <w:szCs w:val="20"/>
                <w:bdr w:val="none" w:sz="0" w:space="0" w:color="auto" w:frame="1"/>
              </w:rPr>
              <w:t>и (или)</w:t>
            </w:r>
            <w:r w:rsidRPr="006671F6">
              <w:rPr>
                <w:sz w:val="20"/>
                <w:szCs w:val="20"/>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270D1FD9" w14:textId="77777777" w:rsidR="00222766" w:rsidRPr="006671F6" w:rsidRDefault="00222766" w:rsidP="00256632">
            <w:pPr>
              <w:pStyle w:val="pc"/>
              <w:rPr>
                <w:sz w:val="20"/>
                <w:szCs w:val="20"/>
              </w:rPr>
            </w:pPr>
            <w:r w:rsidRPr="006671F6">
              <w:rPr>
                <w:sz w:val="20"/>
                <w:szCs w:val="20"/>
              </w:rPr>
              <w:t>80</w:t>
            </w:r>
          </w:p>
        </w:tc>
      </w:tr>
      <w:tr w:rsidR="00222766" w:rsidRPr="006671F6" w14:paraId="12ABAA0E"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C7CCA" w14:textId="77777777" w:rsidR="00222766" w:rsidRPr="006671F6" w:rsidRDefault="00222766" w:rsidP="00256632">
            <w:pPr>
              <w:pStyle w:val="p"/>
              <w:rPr>
                <w:sz w:val="20"/>
                <w:szCs w:val="20"/>
              </w:rPr>
            </w:pPr>
            <w:r w:rsidRPr="006671F6">
              <w:rPr>
                <w:sz w:val="20"/>
                <w:szCs w:val="20"/>
              </w:rPr>
              <w:t>F</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FEC115F" w14:textId="77777777" w:rsidR="00222766" w:rsidRPr="006671F6" w:rsidRDefault="00222766" w:rsidP="0025663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2E6347FF" w14:textId="77777777" w:rsidR="00222766" w:rsidRPr="006671F6" w:rsidRDefault="00222766" w:rsidP="00256632">
            <w:pPr>
              <w:pStyle w:val="p"/>
              <w:rPr>
                <w:sz w:val="20"/>
                <w:szCs w:val="20"/>
              </w:rPr>
            </w:pPr>
            <w:r w:rsidRPr="006671F6">
              <w:rPr>
                <w:sz w:val="20"/>
                <w:szCs w:val="20"/>
              </w:rPr>
              <w:t>X-10-17/831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31CDDD5A" w14:textId="77777777" w:rsidR="00222766" w:rsidRPr="006671F6" w:rsidRDefault="00222766" w:rsidP="00256632">
            <w:pPr>
              <w:pStyle w:val="p"/>
              <w:rPr>
                <w:sz w:val="20"/>
                <w:szCs w:val="20"/>
              </w:rPr>
            </w:pPr>
            <w:r w:rsidRPr="006671F6">
              <w:rPr>
                <w:sz w:val="20"/>
                <w:szCs w:val="20"/>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1B185C2" w14:textId="77777777" w:rsidR="00222766" w:rsidRPr="006671F6" w:rsidRDefault="00222766" w:rsidP="00256632">
            <w:pPr>
              <w:pStyle w:val="p"/>
              <w:rPr>
                <w:sz w:val="20"/>
                <w:szCs w:val="20"/>
              </w:rPr>
            </w:pPr>
            <w:r w:rsidRPr="006671F6">
              <w:rPr>
                <w:sz w:val="20"/>
                <w:szCs w:val="20"/>
              </w:rPr>
              <w:t xml:space="preserve">D </w:t>
            </w:r>
            <w:r w:rsidRPr="006671F6">
              <w:rPr>
                <w:i/>
                <w:iCs/>
                <w:sz w:val="20"/>
                <w:szCs w:val="20"/>
                <w:bdr w:val="none" w:sz="0" w:space="0" w:color="auto" w:frame="1"/>
              </w:rPr>
              <w:t>и (или)</w:t>
            </w:r>
            <w:r w:rsidRPr="006671F6">
              <w:rPr>
                <w:sz w:val="20"/>
                <w:szCs w:val="20"/>
              </w:rPr>
              <w:t xml:space="preserve"> 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26548EE" w14:textId="77777777" w:rsidR="00222766" w:rsidRPr="006671F6" w:rsidRDefault="00222766" w:rsidP="00256632">
            <w:pPr>
              <w:pStyle w:val="pc"/>
              <w:rPr>
                <w:sz w:val="20"/>
                <w:szCs w:val="20"/>
              </w:rPr>
            </w:pPr>
            <w:r w:rsidRPr="006671F6">
              <w:rPr>
                <w:sz w:val="20"/>
                <w:szCs w:val="20"/>
              </w:rPr>
              <w:t>15</w:t>
            </w:r>
          </w:p>
        </w:tc>
      </w:tr>
      <w:tr w:rsidR="00222766" w:rsidRPr="006671F6" w14:paraId="0BDACF08"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79B86" w14:textId="77777777" w:rsidR="00222766" w:rsidRPr="006671F6" w:rsidRDefault="00222766" w:rsidP="00256632">
            <w:pPr>
              <w:pStyle w:val="p"/>
              <w:rPr>
                <w:sz w:val="20"/>
                <w:szCs w:val="20"/>
              </w:rPr>
            </w:pPr>
            <w:r w:rsidRPr="006671F6">
              <w:rPr>
                <w:sz w:val="20"/>
                <w:szCs w:val="20"/>
              </w:rPr>
              <w:t>H</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F06459C" w14:textId="77777777" w:rsidR="00222766" w:rsidRPr="006671F6" w:rsidRDefault="00222766" w:rsidP="00256632">
            <w:pPr>
              <w:pStyle w:val="p"/>
              <w:rPr>
                <w:sz w:val="20"/>
                <w:szCs w:val="20"/>
              </w:rPr>
            </w:pPr>
            <w:r w:rsidRPr="006671F6">
              <w:rPr>
                <w:sz w:val="20"/>
                <w:szCs w:val="20"/>
              </w:rPr>
              <w:t>Страна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0EA95B06" w14:textId="77777777" w:rsidR="00222766" w:rsidRPr="006671F6" w:rsidRDefault="00222766" w:rsidP="00256632">
            <w:pPr>
              <w:pStyle w:val="p"/>
              <w:rPr>
                <w:sz w:val="20"/>
                <w:szCs w:val="20"/>
              </w:rPr>
            </w:pPr>
            <w:r w:rsidRPr="006671F6">
              <w:rPr>
                <w:sz w:val="20"/>
                <w:szCs w:val="20"/>
              </w:rPr>
              <w:t>№№№№№№1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1215B77F" w14:textId="77777777" w:rsidR="00222766" w:rsidRPr="006671F6" w:rsidRDefault="00222766" w:rsidP="00256632">
            <w:pPr>
              <w:pStyle w:val="p"/>
              <w:rPr>
                <w:sz w:val="20"/>
                <w:szCs w:val="20"/>
              </w:rPr>
            </w:pPr>
            <w:r w:rsidRPr="006671F6">
              <w:rPr>
                <w:sz w:val="20"/>
                <w:szCs w:val="20"/>
              </w:rPr>
              <w:t>9</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62D2D18" w14:textId="77777777" w:rsidR="00222766" w:rsidRPr="006671F6" w:rsidRDefault="00222766" w:rsidP="00256632">
            <w:pPr>
              <w:pStyle w:val="p"/>
              <w:rPr>
                <w:sz w:val="20"/>
                <w:szCs w:val="20"/>
              </w:rPr>
            </w:pPr>
            <w:r w:rsidRPr="006671F6">
              <w:rPr>
                <w:sz w:val="20"/>
                <w:szCs w:val="20"/>
              </w:rPr>
              <w:t xml:space="preserve">G </w:t>
            </w:r>
            <w:r w:rsidRPr="006671F6">
              <w:rPr>
                <w:i/>
                <w:iCs/>
                <w:sz w:val="20"/>
                <w:szCs w:val="20"/>
                <w:bdr w:val="none" w:sz="0" w:space="0" w:color="auto" w:frame="1"/>
              </w:rPr>
              <w:t>и (или)</w:t>
            </w:r>
            <w:r w:rsidRPr="006671F6">
              <w:rPr>
                <w:sz w:val="20"/>
                <w:szCs w:val="20"/>
              </w:rPr>
              <w:t xml:space="preserve"> 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6E27E721" w14:textId="77777777" w:rsidR="00222766" w:rsidRPr="006671F6" w:rsidRDefault="00222766" w:rsidP="00256632">
            <w:pPr>
              <w:pStyle w:val="pc"/>
              <w:rPr>
                <w:sz w:val="20"/>
                <w:szCs w:val="20"/>
              </w:rPr>
            </w:pPr>
            <w:r w:rsidRPr="006671F6">
              <w:rPr>
                <w:sz w:val="20"/>
                <w:szCs w:val="20"/>
              </w:rPr>
              <w:t>10</w:t>
            </w:r>
          </w:p>
        </w:tc>
      </w:tr>
      <w:tr w:rsidR="00222766" w:rsidRPr="006671F6" w14:paraId="5A3D476B"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52B10" w14:textId="77777777" w:rsidR="00222766" w:rsidRPr="006671F6" w:rsidRDefault="00222766" w:rsidP="00256632">
            <w:pPr>
              <w:pStyle w:val="p"/>
              <w:rPr>
                <w:sz w:val="20"/>
                <w:szCs w:val="20"/>
              </w:rPr>
            </w:pPr>
            <w:r w:rsidRPr="006671F6">
              <w:rPr>
                <w:sz w:val="20"/>
                <w:szCs w:val="20"/>
              </w:rPr>
              <w:t>I</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C91F7C1" w14:textId="77777777" w:rsidR="00222766" w:rsidRPr="006671F6" w:rsidRDefault="00222766" w:rsidP="00256632">
            <w:pPr>
              <w:pStyle w:val="p"/>
              <w:rPr>
                <w:sz w:val="20"/>
                <w:szCs w:val="20"/>
              </w:rPr>
            </w:pPr>
            <w:r w:rsidRPr="006671F6">
              <w:rPr>
                <w:sz w:val="20"/>
                <w:szCs w:val="20"/>
              </w:rPr>
              <w:t>Страна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16DA7305" w14:textId="77777777" w:rsidR="00222766" w:rsidRPr="006671F6" w:rsidRDefault="00222766" w:rsidP="00256632">
            <w:pPr>
              <w:pStyle w:val="p"/>
              <w:rPr>
                <w:sz w:val="20"/>
                <w:szCs w:val="20"/>
              </w:rPr>
            </w:pPr>
            <w:r w:rsidRPr="006671F6">
              <w:rPr>
                <w:sz w:val="20"/>
                <w:szCs w:val="20"/>
              </w:rPr>
              <w:t>№№№№№№2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557B3A5E" w14:textId="77777777" w:rsidR="00222766" w:rsidRPr="006671F6" w:rsidRDefault="00222766" w:rsidP="00256632">
            <w:pPr>
              <w:pStyle w:val="p"/>
              <w:rPr>
                <w:sz w:val="20"/>
                <w:szCs w:val="20"/>
              </w:rPr>
            </w:pPr>
            <w:r w:rsidRPr="006671F6">
              <w:rPr>
                <w:sz w:val="20"/>
                <w:szCs w:val="20"/>
              </w:rPr>
              <w:t>10</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37B00C9" w14:textId="77777777" w:rsidR="00222766" w:rsidRPr="006671F6" w:rsidRDefault="00222766" w:rsidP="00256632">
            <w:pPr>
              <w:pStyle w:val="p"/>
              <w:rPr>
                <w:sz w:val="20"/>
                <w:szCs w:val="20"/>
              </w:rPr>
            </w:pPr>
            <w:r w:rsidRPr="006671F6">
              <w:rPr>
                <w:sz w:val="20"/>
                <w:szCs w:val="20"/>
              </w:rPr>
              <w:t>G</w:t>
            </w:r>
            <w:r w:rsidRPr="006671F6">
              <w:rPr>
                <w:i/>
                <w:iCs/>
                <w:sz w:val="20"/>
                <w:szCs w:val="20"/>
                <w:bdr w:val="none" w:sz="0" w:space="0" w:color="auto" w:frame="1"/>
              </w:rPr>
              <w:t xml:space="preserve"> и (или) </w:t>
            </w:r>
            <w:r w:rsidRPr="006671F6">
              <w:rPr>
                <w:sz w:val="20"/>
                <w:szCs w:val="20"/>
              </w:rPr>
              <w:t>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0DA1AA7" w14:textId="77777777" w:rsidR="00222766" w:rsidRPr="006671F6" w:rsidRDefault="00222766" w:rsidP="00256632">
            <w:pPr>
              <w:pStyle w:val="pc"/>
              <w:rPr>
                <w:sz w:val="20"/>
                <w:szCs w:val="20"/>
              </w:rPr>
            </w:pPr>
            <w:r w:rsidRPr="006671F6">
              <w:rPr>
                <w:sz w:val="20"/>
                <w:szCs w:val="20"/>
              </w:rPr>
              <w:t>100</w:t>
            </w:r>
          </w:p>
        </w:tc>
      </w:tr>
      <w:tr w:rsidR="00222766" w:rsidRPr="006671F6" w14:paraId="61FEEED1"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9AA09" w14:textId="77777777" w:rsidR="00222766" w:rsidRPr="006671F6" w:rsidRDefault="00222766" w:rsidP="00256632">
            <w:pPr>
              <w:pStyle w:val="p"/>
              <w:rPr>
                <w:sz w:val="20"/>
                <w:szCs w:val="20"/>
              </w:rPr>
            </w:pPr>
            <w:r w:rsidRPr="006671F6">
              <w:rPr>
                <w:sz w:val="20"/>
                <w:szCs w:val="20"/>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E2D1720" w14:textId="77777777" w:rsidR="00222766" w:rsidRPr="006671F6" w:rsidRDefault="00222766" w:rsidP="0025663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2DD0A35" w14:textId="77777777" w:rsidR="00222766" w:rsidRPr="006671F6" w:rsidRDefault="00222766" w:rsidP="00256632">
            <w:pPr>
              <w:pStyle w:val="p"/>
              <w:rPr>
                <w:sz w:val="20"/>
                <w:szCs w:val="20"/>
              </w:rPr>
            </w:pPr>
            <w:r w:rsidRPr="006671F6">
              <w:rPr>
                <w:sz w:val="20"/>
                <w:szCs w:val="20"/>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64DD5617" w14:textId="77777777" w:rsidR="00222766" w:rsidRPr="006671F6" w:rsidRDefault="00222766" w:rsidP="00256632">
            <w:pPr>
              <w:pStyle w:val="p"/>
              <w:rPr>
                <w:sz w:val="20"/>
                <w:szCs w:val="20"/>
              </w:rPr>
            </w:pPr>
            <w:r w:rsidRPr="006671F6">
              <w:rPr>
                <w:sz w:val="20"/>
                <w:szCs w:val="20"/>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1A3C8B19" w14:textId="77777777" w:rsidR="00222766" w:rsidRPr="006671F6" w:rsidRDefault="00222766" w:rsidP="00256632">
            <w:pPr>
              <w:pStyle w:val="p"/>
              <w:rPr>
                <w:sz w:val="20"/>
                <w:szCs w:val="20"/>
              </w:rPr>
            </w:pPr>
            <w:r w:rsidRPr="006671F6">
              <w:rPr>
                <w:sz w:val="20"/>
                <w:szCs w:val="20"/>
              </w:rPr>
              <w:t xml:space="preserve">B </w:t>
            </w:r>
            <w:r w:rsidRPr="006671F6">
              <w:rPr>
                <w:i/>
                <w:iCs/>
                <w:sz w:val="20"/>
                <w:szCs w:val="20"/>
                <w:bdr w:val="none" w:sz="0" w:space="0" w:color="auto" w:frame="1"/>
              </w:rPr>
              <w:t>и (или)</w:t>
            </w:r>
            <w:r w:rsidRPr="006671F6">
              <w:rPr>
                <w:sz w:val="20"/>
                <w:szCs w:val="20"/>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1FB0F049" w14:textId="77777777" w:rsidR="00222766" w:rsidRPr="006671F6" w:rsidRDefault="00222766" w:rsidP="00256632">
            <w:pPr>
              <w:pStyle w:val="pc"/>
              <w:rPr>
                <w:sz w:val="20"/>
                <w:szCs w:val="20"/>
              </w:rPr>
            </w:pPr>
            <w:r w:rsidRPr="006671F6">
              <w:rPr>
                <w:sz w:val="20"/>
                <w:szCs w:val="20"/>
              </w:rPr>
              <w:t>30</w:t>
            </w:r>
          </w:p>
        </w:tc>
      </w:tr>
      <w:tr w:rsidR="00222766" w:rsidRPr="006671F6" w14:paraId="55AF14CB"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CC103" w14:textId="77777777" w:rsidR="00222766" w:rsidRPr="006671F6" w:rsidRDefault="00222766" w:rsidP="00256632">
            <w:pPr>
              <w:pStyle w:val="p"/>
              <w:rPr>
                <w:sz w:val="20"/>
                <w:szCs w:val="20"/>
              </w:rPr>
            </w:pPr>
            <w:r w:rsidRPr="006671F6">
              <w:rPr>
                <w:sz w:val="20"/>
                <w:szCs w:val="20"/>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62557F2" w14:textId="77777777" w:rsidR="00222766" w:rsidRPr="006671F6" w:rsidRDefault="00222766" w:rsidP="0025663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21ABC02C" w14:textId="77777777" w:rsidR="00222766" w:rsidRPr="006671F6" w:rsidRDefault="00222766" w:rsidP="00256632">
            <w:pPr>
              <w:pStyle w:val="p"/>
              <w:rPr>
                <w:sz w:val="20"/>
                <w:szCs w:val="20"/>
              </w:rPr>
            </w:pPr>
            <w:r w:rsidRPr="006671F6">
              <w:rPr>
                <w:sz w:val="20"/>
                <w:szCs w:val="20"/>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54F828FB" w14:textId="77777777" w:rsidR="00222766" w:rsidRPr="006671F6" w:rsidRDefault="00222766" w:rsidP="00256632">
            <w:pPr>
              <w:pStyle w:val="p"/>
              <w:rPr>
                <w:sz w:val="20"/>
                <w:szCs w:val="20"/>
              </w:rPr>
            </w:pPr>
            <w:r w:rsidRPr="006671F6">
              <w:rPr>
                <w:sz w:val="20"/>
                <w:szCs w:val="20"/>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F490C96" w14:textId="77777777" w:rsidR="00222766" w:rsidRPr="006671F6" w:rsidRDefault="00222766" w:rsidP="00256632">
            <w:pPr>
              <w:pStyle w:val="p"/>
              <w:rPr>
                <w:sz w:val="20"/>
                <w:szCs w:val="20"/>
              </w:rPr>
            </w:pPr>
            <w:r w:rsidRPr="006671F6">
              <w:rPr>
                <w:sz w:val="20"/>
                <w:szCs w:val="20"/>
              </w:rPr>
              <w:t>N</w:t>
            </w:r>
            <w:r w:rsidRPr="006671F6">
              <w:rPr>
                <w:i/>
                <w:iCs/>
                <w:sz w:val="20"/>
                <w:szCs w:val="20"/>
                <w:bdr w:val="none" w:sz="0" w:space="0" w:color="auto" w:frame="1"/>
              </w:rPr>
              <w:t xml:space="preserve"> и (или)</w:t>
            </w:r>
            <w:r w:rsidRPr="006671F6">
              <w:rPr>
                <w:sz w:val="20"/>
                <w:szCs w:val="20"/>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4074A372" w14:textId="77777777" w:rsidR="00222766" w:rsidRPr="006671F6" w:rsidRDefault="00222766" w:rsidP="00256632">
            <w:pPr>
              <w:pStyle w:val="pc"/>
              <w:rPr>
                <w:sz w:val="20"/>
                <w:szCs w:val="20"/>
              </w:rPr>
            </w:pPr>
            <w:r w:rsidRPr="006671F6">
              <w:rPr>
                <w:sz w:val="20"/>
                <w:szCs w:val="20"/>
              </w:rPr>
              <w:t>80</w:t>
            </w:r>
          </w:p>
        </w:tc>
      </w:tr>
      <w:tr w:rsidR="00222766" w:rsidRPr="006671F6" w14:paraId="02E4D097" w14:textId="77777777" w:rsidTr="0025663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D9B6B" w14:textId="77777777" w:rsidR="00222766" w:rsidRPr="006671F6" w:rsidRDefault="00222766" w:rsidP="00256632">
            <w:pPr>
              <w:pStyle w:val="p"/>
              <w:rPr>
                <w:sz w:val="20"/>
                <w:szCs w:val="20"/>
              </w:rPr>
            </w:pPr>
            <w:r w:rsidRPr="006671F6">
              <w:rPr>
                <w:sz w:val="20"/>
                <w:szCs w:val="20"/>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D003262" w14:textId="77777777" w:rsidR="00222766" w:rsidRPr="006671F6" w:rsidRDefault="00222766" w:rsidP="0025663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6B99C39F" w14:textId="77777777" w:rsidR="00222766" w:rsidRPr="006671F6" w:rsidRDefault="00222766" w:rsidP="00256632">
            <w:pPr>
              <w:pStyle w:val="p"/>
              <w:rPr>
                <w:sz w:val="20"/>
                <w:szCs w:val="20"/>
              </w:rPr>
            </w:pPr>
            <w:r w:rsidRPr="006671F6">
              <w:rPr>
                <w:sz w:val="20"/>
                <w:szCs w:val="20"/>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04F2ABCB" w14:textId="77777777" w:rsidR="00222766" w:rsidRPr="006671F6" w:rsidRDefault="00222766" w:rsidP="00256632">
            <w:pPr>
              <w:pStyle w:val="p"/>
              <w:rPr>
                <w:sz w:val="20"/>
                <w:szCs w:val="20"/>
              </w:rPr>
            </w:pPr>
            <w:r w:rsidRPr="006671F6">
              <w:rPr>
                <w:sz w:val="20"/>
                <w:szCs w:val="20"/>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CB53621" w14:textId="77777777" w:rsidR="00222766" w:rsidRPr="006671F6" w:rsidRDefault="00222766" w:rsidP="00256632">
            <w:pPr>
              <w:pStyle w:val="p"/>
              <w:rPr>
                <w:sz w:val="20"/>
                <w:szCs w:val="20"/>
              </w:rPr>
            </w:pPr>
            <w:r w:rsidRPr="006671F6">
              <w:rPr>
                <w:sz w:val="20"/>
                <w:szCs w:val="20"/>
              </w:rPr>
              <w:t xml:space="preserve">N </w:t>
            </w:r>
            <w:r w:rsidRPr="006671F6">
              <w:rPr>
                <w:i/>
                <w:iCs/>
                <w:sz w:val="20"/>
                <w:szCs w:val="20"/>
                <w:bdr w:val="none" w:sz="0" w:space="0" w:color="auto" w:frame="1"/>
              </w:rPr>
              <w:t>и (или)</w:t>
            </w:r>
            <w:r w:rsidRPr="006671F6">
              <w:rPr>
                <w:sz w:val="20"/>
                <w:szCs w:val="20"/>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7EEA7058" w14:textId="77777777" w:rsidR="00222766" w:rsidRPr="006671F6" w:rsidRDefault="00222766" w:rsidP="00256632">
            <w:pPr>
              <w:pStyle w:val="pc"/>
              <w:rPr>
                <w:sz w:val="20"/>
                <w:szCs w:val="20"/>
              </w:rPr>
            </w:pPr>
            <w:r w:rsidRPr="006671F6">
              <w:rPr>
                <w:sz w:val="20"/>
                <w:szCs w:val="20"/>
              </w:rPr>
              <w:t>5</w:t>
            </w:r>
          </w:p>
        </w:tc>
      </w:tr>
    </w:tbl>
    <w:p w14:paraId="1F22E4A2" w14:textId="77777777" w:rsidR="00222766" w:rsidRPr="006671F6" w:rsidRDefault="00222766" w:rsidP="00222766">
      <w:pPr>
        <w:pStyle w:val="pr"/>
      </w:pPr>
      <w:r w:rsidRPr="006671F6">
        <w:t>».</w:t>
      </w:r>
    </w:p>
    <w:p w14:paraId="18A9E20A" w14:textId="77777777" w:rsidR="00222766" w:rsidRPr="006671F6" w:rsidRDefault="00222766" w:rsidP="00222766">
      <w:pPr>
        <w:pStyle w:val="pj"/>
        <w:ind w:firstLine="709"/>
        <w:rPr>
          <w:sz w:val="28"/>
          <w:szCs w:val="28"/>
        </w:rPr>
      </w:pPr>
      <w:r w:rsidRPr="006671F6">
        <w:rPr>
          <w:sz w:val="28"/>
          <w:szCs w:val="28"/>
        </w:rPr>
        <w:t>Таблица части 2.4 раздела 2 заполняется по каждой связи «объект инвестирования-инвестор».</w:t>
      </w:r>
    </w:p>
    <w:p w14:paraId="4851532D" w14:textId="77777777" w:rsidR="00222766" w:rsidRPr="006671F6" w:rsidRDefault="00222766" w:rsidP="00222766">
      <w:pPr>
        <w:pStyle w:val="pj"/>
        <w:ind w:firstLine="709"/>
        <w:rPr>
          <w:sz w:val="28"/>
          <w:szCs w:val="28"/>
        </w:rPr>
      </w:pPr>
      <w:r w:rsidRPr="006671F6">
        <w:rPr>
          <w:sz w:val="28"/>
          <w:szCs w:val="28"/>
        </w:rPr>
        <w:t>Например, A, B, C, D, E, F, G, H, I – юридические лица и N – физическое лицо образуют Группу.</w:t>
      </w:r>
    </w:p>
    <w:p w14:paraId="72F0D25E" w14:textId="77777777" w:rsidR="00222766" w:rsidRPr="006671F6" w:rsidRDefault="00222766" w:rsidP="00222766">
      <w:pPr>
        <w:pStyle w:val="pj"/>
        <w:ind w:firstLine="709"/>
        <w:rPr>
          <w:sz w:val="28"/>
          <w:szCs w:val="28"/>
        </w:rPr>
      </w:pPr>
      <w:r w:rsidRPr="006671F6">
        <w:rPr>
          <w:sz w:val="28"/>
          <w:szCs w:val="28"/>
        </w:rPr>
        <w:t>В столбцах А, Б, В таблицы отражается информация об участниках Группы от самого верхнего по уровню иерархии известного инвестора.</w:t>
      </w:r>
    </w:p>
    <w:p w14:paraId="1BC34501" w14:textId="77777777" w:rsidR="00222766" w:rsidRPr="006671F6" w:rsidRDefault="00222766" w:rsidP="00222766">
      <w:pPr>
        <w:pStyle w:val="pj"/>
        <w:ind w:firstLine="709"/>
        <w:rPr>
          <w:sz w:val="28"/>
          <w:szCs w:val="28"/>
        </w:rPr>
      </w:pPr>
      <w:r w:rsidRPr="006671F6">
        <w:rPr>
          <w:sz w:val="28"/>
          <w:szCs w:val="28"/>
        </w:rPr>
        <w:t>В столбце 1 каждому участнику Группы присваивается порядковый номер. Этот номер используется при заполнении столбца 2 таблицы.</w:t>
      </w:r>
    </w:p>
    <w:p w14:paraId="2D3AFDB9" w14:textId="77777777" w:rsidR="00222766" w:rsidRPr="006671F6" w:rsidRDefault="00222766" w:rsidP="00222766">
      <w:pPr>
        <w:pStyle w:val="pj"/>
      </w:pPr>
      <w:r w:rsidRPr="006671F6">
        <w:t> </w:t>
      </w:r>
    </w:p>
    <w:p w14:paraId="4B246B30" w14:textId="77777777" w:rsidR="00222766" w:rsidRPr="006671F6" w:rsidRDefault="00222766" w:rsidP="00222766">
      <w:pPr>
        <w:pStyle w:val="pc"/>
      </w:pPr>
      <w:r w:rsidRPr="006671F6">
        <w:rPr>
          <w:noProof/>
        </w:rPr>
        <w:lastRenderedPageBreak/>
        <w:drawing>
          <wp:inline distT="0" distB="0" distL="0" distR="0" wp14:anchorId="35A446E5" wp14:editId="7A408D6A">
            <wp:extent cx="5486400" cy="33432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43275"/>
                    </a:xfrm>
                    <a:prstGeom prst="rect">
                      <a:avLst/>
                    </a:prstGeom>
                    <a:noFill/>
                    <a:ln>
                      <a:noFill/>
                    </a:ln>
                  </pic:spPr>
                </pic:pic>
              </a:graphicData>
            </a:graphic>
          </wp:inline>
        </w:drawing>
      </w:r>
    </w:p>
    <w:p w14:paraId="4F30E721" w14:textId="77777777" w:rsidR="00222766" w:rsidRPr="006671F6" w:rsidRDefault="00222766" w:rsidP="00222766">
      <w:pPr>
        <w:pStyle w:val="pc"/>
      </w:pPr>
    </w:p>
    <w:p w14:paraId="221FBCE6" w14:textId="77777777" w:rsidR="00222766" w:rsidRPr="006671F6" w:rsidRDefault="00222766" w:rsidP="00222766">
      <w:pPr>
        <w:pStyle w:val="pc"/>
      </w:pPr>
      <w:r w:rsidRPr="006671F6">
        <w:t>Рисунок 1. Схема Группы</w:t>
      </w:r>
    </w:p>
    <w:p w14:paraId="369E8A37" w14:textId="77777777" w:rsidR="00222766" w:rsidRPr="006671F6" w:rsidRDefault="00222766" w:rsidP="00222766">
      <w:pPr>
        <w:pStyle w:val="pc"/>
      </w:pPr>
      <w:r w:rsidRPr="006671F6">
        <w:t> </w:t>
      </w:r>
    </w:p>
    <w:p w14:paraId="7B291E78" w14:textId="77777777" w:rsidR="00222766" w:rsidRPr="006671F6" w:rsidRDefault="00222766" w:rsidP="00222766">
      <w:pPr>
        <w:pStyle w:val="pj"/>
        <w:ind w:firstLine="709"/>
        <w:rPr>
          <w:sz w:val="28"/>
          <w:szCs w:val="28"/>
        </w:rPr>
      </w:pPr>
      <w:r w:rsidRPr="006671F6">
        <w:rPr>
          <w:sz w:val="28"/>
          <w:szCs w:val="28"/>
        </w:rPr>
        <w:t>В столбцах 2 и 3 указываются наименование (указанное в столбце А) и (или) порядковый номер (указанный в столбце 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p w14:paraId="7382CE29" w14:textId="77777777" w:rsidR="00222766" w:rsidRPr="006671F6" w:rsidRDefault="00222766" w:rsidP="00222766">
      <w:pPr>
        <w:pStyle w:val="pj"/>
        <w:ind w:firstLine="709"/>
        <w:rPr>
          <w:sz w:val="28"/>
          <w:szCs w:val="28"/>
        </w:rPr>
      </w:pPr>
      <w:r w:rsidRPr="006671F6">
        <w:rPr>
          <w:sz w:val="28"/>
          <w:szCs w:val="28"/>
        </w:rPr>
        <w:t>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p w14:paraId="7C2C02BC" w14:textId="77777777" w:rsidR="00222766" w:rsidRPr="006671F6" w:rsidRDefault="00222766" w:rsidP="00222766">
      <w:pPr>
        <w:pStyle w:val="pj"/>
        <w:ind w:firstLine="709"/>
        <w:rPr>
          <w:sz w:val="28"/>
          <w:szCs w:val="28"/>
        </w:rPr>
      </w:pPr>
      <w:r w:rsidRPr="006671F6">
        <w:rPr>
          <w:sz w:val="28"/>
          <w:szCs w:val="28"/>
          <w:lang w:val="kk-KZ"/>
        </w:rPr>
        <w:t>10</w:t>
      </w:r>
      <w:r w:rsidRPr="006671F6">
        <w:rPr>
          <w:sz w:val="28"/>
          <w:szCs w:val="28"/>
        </w:rPr>
        <w:t>. Разделы 3 и 4 статистической формы заполняются по юридическому лицу в целом, включая его филиалы и представительства с местом нахождения в Республике Казахстан.</w:t>
      </w:r>
    </w:p>
    <w:p w14:paraId="3F71F2A3" w14:textId="77777777" w:rsidR="00222766" w:rsidRPr="006671F6" w:rsidRDefault="00222766" w:rsidP="00222766">
      <w:pPr>
        <w:pStyle w:val="pj"/>
        <w:ind w:firstLine="709"/>
        <w:rPr>
          <w:sz w:val="28"/>
          <w:szCs w:val="28"/>
        </w:rPr>
      </w:pPr>
      <w:r w:rsidRPr="006671F6">
        <w:rPr>
          <w:sz w:val="28"/>
          <w:szCs w:val="28"/>
        </w:rPr>
        <w:t>1</w:t>
      </w:r>
      <w:r w:rsidRPr="006671F6">
        <w:rPr>
          <w:sz w:val="28"/>
          <w:szCs w:val="28"/>
          <w:lang w:val="kk-KZ"/>
        </w:rPr>
        <w:t>1</w:t>
      </w:r>
      <w:r w:rsidRPr="006671F6">
        <w:rPr>
          <w:sz w:val="28"/>
          <w:szCs w:val="28"/>
        </w:rPr>
        <w:t>. Если требуется заполнение разделов 5 и 6 статистической формы, то Национальный Банк заполняет часть 5.1 раздела 5 и 6.1 раздела 6 статистической формы в соответствии с информацией, отраженной респондентом в статистической форме «Отчет о финансовых требованиях к нерезидентам и обязательствах перед ними» (индекс 1-ПБ, периодичность квартальная (далее – форма 1-ПБ).</w:t>
      </w:r>
    </w:p>
    <w:p w14:paraId="1176394D" w14:textId="77777777" w:rsidR="00222766" w:rsidRPr="006671F6" w:rsidRDefault="00222766" w:rsidP="00222766">
      <w:pPr>
        <w:pStyle w:val="pj"/>
        <w:ind w:firstLine="709"/>
        <w:rPr>
          <w:sz w:val="28"/>
          <w:szCs w:val="28"/>
        </w:rPr>
      </w:pPr>
      <w:r w:rsidRPr="006671F6">
        <w:rPr>
          <w:sz w:val="28"/>
          <w:szCs w:val="28"/>
        </w:rPr>
        <w:t>1</w:t>
      </w:r>
      <w:r w:rsidRPr="006671F6">
        <w:rPr>
          <w:sz w:val="28"/>
          <w:szCs w:val="28"/>
          <w:lang w:val="kk-KZ"/>
        </w:rPr>
        <w:t>2</w:t>
      </w:r>
      <w:r w:rsidRPr="006671F6">
        <w:rPr>
          <w:sz w:val="28"/>
          <w:szCs w:val="28"/>
        </w:rPr>
        <w:t xml:space="preserve">. В части 5.2 раздела 5 статистической формы информация представляется в разбивке по показателям, заполненным в части 5.1 указанного раздела. Задолженность по каждому показателю разбивается по </w:t>
      </w:r>
      <w:r w:rsidRPr="006671F6">
        <w:rPr>
          <w:sz w:val="28"/>
          <w:szCs w:val="28"/>
        </w:rPr>
        <w:lastRenderedPageBreak/>
        <w:t>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раздела 5 статистической формы (отчетная дата).</w:t>
      </w:r>
    </w:p>
    <w:p w14:paraId="7F80E987" w14:textId="77777777" w:rsidR="00222766" w:rsidRPr="006671F6" w:rsidRDefault="00222766" w:rsidP="00222766">
      <w:pPr>
        <w:pStyle w:val="pj"/>
        <w:ind w:firstLine="709"/>
        <w:rPr>
          <w:sz w:val="28"/>
          <w:szCs w:val="28"/>
        </w:rPr>
      </w:pPr>
      <w:r w:rsidRPr="006671F6">
        <w:rPr>
          <w:sz w:val="28"/>
          <w:szCs w:val="28"/>
        </w:rPr>
        <w:t>Арифметический контроль части 5.2 раздела 5 статистической формы:</w:t>
      </w:r>
    </w:p>
    <w:p w14:paraId="0F8BE6D8" w14:textId="77777777" w:rsidR="00222766" w:rsidRPr="006671F6" w:rsidRDefault="00222766" w:rsidP="00222766">
      <w:pPr>
        <w:pStyle w:val="pj"/>
        <w:ind w:firstLine="709"/>
        <w:rPr>
          <w:sz w:val="28"/>
          <w:szCs w:val="28"/>
        </w:rPr>
      </w:pPr>
      <w:r w:rsidRPr="006671F6">
        <w:rPr>
          <w:sz w:val="28"/>
          <w:szCs w:val="28"/>
        </w:rPr>
        <w:t>графа 1= графа 2+ графа 3+ графа 4+графа 5+графа 6+ графа 7+графа 8+ графа 9+графа 10+графа 11.</w:t>
      </w:r>
    </w:p>
    <w:p w14:paraId="05239742" w14:textId="77777777" w:rsidR="00222766" w:rsidRPr="006671F6" w:rsidRDefault="00222766" w:rsidP="00222766">
      <w:pPr>
        <w:pStyle w:val="pj"/>
        <w:ind w:firstLine="709"/>
        <w:rPr>
          <w:sz w:val="28"/>
          <w:szCs w:val="28"/>
        </w:rPr>
      </w:pPr>
      <w:r w:rsidRPr="006671F6">
        <w:rPr>
          <w:sz w:val="28"/>
          <w:szCs w:val="28"/>
        </w:rPr>
        <w:t>Пример заполнения части 5.2 раздела 5 статистической формы:</w:t>
      </w:r>
    </w:p>
    <w:p w14:paraId="416E6797" w14:textId="77777777" w:rsidR="00222766" w:rsidRPr="006671F6" w:rsidRDefault="00222766" w:rsidP="00222766">
      <w:pPr>
        <w:pStyle w:val="pj"/>
        <w:ind w:firstLine="709"/>
        <w:rPr>
          <w:sz w:val="28"/>
          <w:szCs w:val="28"/>
        </w:rPr>
      </w:pPr>
      <w:r w:rsidRPr="006671F6">
        <w:rPr>
          <w:sz w:val="28"/>
          <w:szCs w:val="28"/>
        </w:rPr>
        <w:t>«График погашения задолженности в тысячах долларов Соединенных Штатов Америки (далее – США)</w:t>
      </w:r>
    </w:p>
    <w:p w14:paraId="4388D091" w14:textId="77777777" w:rsidR="00222766" w:rsidRPr="006671F6" w:rsidRDefault="00222766" w:rsidP="00222766">
      <w:pPr>
        <w:pStyle w:val="pj"/>
      </w:pPr>
      <w:r w:rsidRPr="006671F6">
        <w:t> </w:t>
      </w:r>
    </w:p>
    <w:p w14:paraId="72B613CE" w14:textId="77777777" w:rsidR="00222766" w:rsidRPr="006671F6" w:rsidRDefault="00222766" w:rsidP="00222766">
      <w:pPr>
        <w:pStyle w:val="pr"/>
        <w:rPr>
          <w:sz w:val="28"/>
          <w:szCs w:val="28"/>
        </w:rPr>
      </w:pPr>
      <w:r w:rsidRPr="006671F6">
        <w:rPr>
          <w:sz w:val="28"/>
          <w:szCs w:val="28"/>
        </w:rPr>
        <w:t>Таблица</w:t>
      </w:r>
    </w:p>
    <w:tbl>
      <w:tblPr>
        <w:tblW w:w="5166" w:type="pct"/>
        <w:jc w:val="center"/>
        <w:tblCellMar>
          <w:left w:w="0" w:type="dxa"/>
          <w:right w:w="0" w:type="dxa"/>
        </w:tblCellMar>
        <w:tblLook w:val="04A0" w:firstRow="1" w:lastRow="0" w:firstColumn="1" w:lastColumn="0" w:noHBand="0" w:noVBand="1"/>
      </w:tblPr>
      <w:tblGrid>
        <w:gridCol w:w="2053"/>
        <w:gridCol w:w="1581"/>
        <w:gridCol w:w="1467"/>
        <w:gridCol w:w="516"/>
        <w:gridCol w:w="422"/>
        <w:gridCol w:w="383"/>
        <w:gridCol w:w="523"/>
        <w:gridCol w:w="533"/>
        <w:gridCol w:w="590"/>
        <w:gridCol w:w="539"/>
        <w:gridCol w:w="541"/>
        <w:gridCol w:w="1032"/>
      </w:tblGrid>
      <w:tr w:rsidR="00222766" w:rsidRPr="006671F6" w14:paraId="6A640911" w14:textId="77777777" w:rsidTr="00256632">
        <w:trPr>
          <w:jc w:val="center"/>
        </w:trPr>
        <w:tc>
          <w:tcPr>
            <w:tcW w:w="10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22AA77" w14:textId="77777777" w:rsidR="00222766" w:rsidRPr="006671F6" w:rsidRDefault="00222766" w:rsidP="00256632">
            <w:pPr>
              <w:pStyle w:val="pc"/>
              <w:rPr>
                <w:sz w:val="20"/>
                <w:szCs w:val="20"/>
              </w:rPr>
            </w:pPr>
            <w:r w:rsidRPr="006671F6">
              <w:rPr>
                <w:sz w:val="20"/>
                <w:szCs w:val="20"/>
              </w:rPr>
              <w:t xml:space="preserve">Код показателя из формы </w:t>
            </w:r>
            <w:r w:rsidRPr="006671F6">
              <w:rPr>
                <w:sz w:val="20"/>
                <w:szCs w:val="20"/>
              </w:rPr>
              <w:br/>
              <w:t>1-ПБ, указанный в части 5.1</w:t>
            </w:r>
          </w:p>
        </w:tc>
        <w:tc>
          <w:tcPr>
            <w:tcW w:w="7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26EF9" w14:textId="77777777" w:rsidR="00222766" w:rsidRPr="006671F6" w:rsidRDefault="00222766" w:rsidP="00256632">
            <w:pPr>
              <w:pStyle w:val="pc"/>
              <w:rPr>
                <w:sz w:val="20"/>
                <w:szCs w:val="20"/>
              </w:rPr>
            </w:pPr>
            <w:r w:rsidRPr="006671F6">
              <w:rPr>
                <w:sz w:val="20"/>
                <w:szCs w:val="20"/>
              </w:rPr>
              <w:t>Задолженность, указанная в части 5.1</w:t>
            </w:r>
          </w:p>
        </w:tc>
        <w:tc>
          <w:tcPr>
            <w:tcW w:w="3178"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814D5" w14:textId="77777777" w:rsidR="00222766" w:rsidRPr="006671F6" w:rsidRDefault="00222766" w:rsidP="00256632">
            <w:pPr>
              <w:pStyle w:val="pc"/>
              <w:rPr>
                <w:sz w:val="20"/>
                <w:szCs w:val="20"/>
              </w:rPr>
            </w:pPr>
            <w:r w:rsidRPr="006671F6">
              <w:rPr>
                <w:sz w:val="20"/>
                <w:szCs w:val="20"/>
              </w:rPr>
              <w:t>В том числе:</w:t>
            </w:r>
          </w:p>
        </w:tc>
      </w:tr>
      <w:tr w:rsidR="00222766" w:rsidRPr="006671F6" w14:paraId="3E011809" w14:textId="77777777" w:rsidTr="00256632">
        <w:trPr>
          <w:jc w:val="center"/>
        </w:trPr>
        <w:tc>
          <w:tcPr>
            <w:tcW w:w="1027" w:type="pct"/>
            <w:vMerge/>
            <w:tcBorders>
              <w:top w:val="single" w:sz="8" w:space="0" w:color="auto"/>
              <w:left w:val="single" w:sz="8" w:space="0" w:color="auto"/>
              <w:bottom w:val="single" w:sz="8" w:space="0" w:color="auto"/>
              <w:right w:val="single" w:sz="8" w:space="0" w:color="auto"/>
            </w:tcBorders>
            <w:vAlign w:val="center"/>
            <w:hideMark/>
          </w:tcPr>
          <w:p w14:paraId="1ABCBB47" w14:textId="77777777" w:rsidR="00222766" w:rsidRPr="006671F6" w:rsidRDefault="00222766" w:rsidP="00256632">
            <w:pPr>
              <w:spacing w:line="276" w:lineRule="auto"/>
              <w:rPr>
                <w:color w:val="000000"/>
              </w:rPr>
            </w:pPr>
          </w:p>
        </w:tc>
        <w:tc>
          <w:tcPr>
            <w:tcW w:w="795" w:type="pct"/>
            <w:vMerge/>
            <w:tcBorders>
              <w:top w:val="single" w:sz="8" w:space="0" w:color="auto"/>
              <w:left w:val="nil"/>
              <w:bottom w:val="single" w:sz="8" w:space="0" w:color="auto"/>
              <w:right w:val="single" w:sz="8" w:space="0" w:color="auto"/>
            </w:tcBorders>
            <w:vAlign w:val="center"/>
            <w:hideMark/>
          </w:tcPr>
          <w:p w14:paraId="55694E0F" w14:textId="77777777" w:rsidR="00222766" w:rsidRPr="006671F6" w:rsidRDefault="00222766" w:rsidP="00256632">
            <w:pPr>
              <w:spacing w:line="276" w:lineRule="auto"/>
              <w:rPr>
                <w:color w:val="000000"/>
              </w:rPr>
            </w:pPr>
          </w:p>
        </w:tc>
        <w:tc>
          <w:tcPr>
            <w:tcW w:w="5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3E4894A" w14:textId="77777777" w:rsidR="00222766" w:rsidRPr="006671F6" w:rsidRDefault="00222766" w:rsidP="00256632">
            <w:pPr>
              <w:pStyle w:val="pc"/>
              <w:rPr>
                <w:sz w:val="20"/>
                <w:szCs w:val="20"/>
              </w:rPr>
            </w:pPr>
            <w:r w:rsidRPr="006671F6">
              <w:rPr>
                <w:sz w:val="20"/>
                <w:szCs w:val="20"/>
              </w:rPr>
              <w:t>до востребования</w:t>
            </w:r>
          </w:p>
        </w:tc>
        <w:tc>
          <w:tcPr>
            <w:tcW w:w="2594"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3173AEAE" w14:textId="77777777" w:rsidR="00222766" w:rsidRPr="006671F6" w:rsidRDefault="00222766" w:rsidP="00256632">
            <w:pPr>
              <w:pStyle w:val="pc"/>
              <w:rPr>
                <w:sz w:val="20"/>
                <w:szCs w:val="20"/>
              </w:rPr>
            </w:pPr>
            <w:r w:rsidRPr="006671F6">
              <w:rPr>
                <w:sz w:val="20"/>
                <w:szCs w:val="20"/>
              </w:rPr>
              <w:t>подлежит погашению в течение (месяцев), начиная с отчетной даты, указанной в части 5.1</w:t>
            </w:r>
          </w:p>
        </w:tc>
      </w:tr>
      <w:tr w:rsidR="00222766" w:rsidRPr="006671F6" w14:paraId="26198611" w14:textId="77777777" w:rsidTr="00256632">
        <w:trPr>
          <w:jc w:val="center"/>
        </w:trPr>
        <w:tc>
          <w:tcPr>
            <w:tcW w:w="1027" w:type="pct"/>
            <w:vMerge/>
            <w:tcBorders>
              <w:top w:val="single" w:sz="8" w:space="0" w:color="auto"/>
              <w:left w:val="single" w:sz="8" w:space="0" w:color="auto"/>
              <w:bottom w:val="single" w:sz="8" w:space="0" w:color="auto"/>
              <w:right w:val="single" w:sz="8" w:space="0" w:color="auto"/>
            </w:tcBorders>
            <w:vAlign w:val="center"/>
            <w:hideMark/>
          </w:tcPr>
          <w:p w14:paraId="4B03EE68" w14:textId="77777777" w:rsidR="00222766" w:rsidRPr="006671F6" w:rsidRDefault="00222766" w:rsidP="00256632">
            <w:pPr>
              <w:spacing w:line="276" w:lineRule="auto"/>
              <w:rPr>
                <w:color w:val="000000"/>
              </w:rPr>
            </w:pPr>
          </w:p>
        </w:tc>
        <w:tc>
          <w:tcPr>
            <w:tcW w:w="795" w:type="pct"/>
            <w:vMerge/>
            <w:tcBorders>
              <w:top w:val="single" w:sz="8" w:space="0" w:color="auto"/>
              <w:left w:val="nil"/>
              <w:bottom w:val="single" w:sz="8" w:space="0" w:color="auto"/>
              <w:right w:val="single" w:sz="8" w:space="0" w:color="auto"/>
            </w:tcBorders>
            <w:vAlign w:val="center"/>
            <w:hideMark/>
          </w:tcPr>
          <w:p w14:paraId="70DDDD27" w14:textId="77777777" w:rsidR="00222766" w:rsidRPr="006671F6" w:rsidRDefault="00222766" w:rsidP="0025663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A7A050D" w14:textId="77777777" w:rsidR="00222766" w:rsidRPr="006671F6" w:rsidRDefault="00222766" w:rsidP="00256632">
            <w:pPr>
              <w:spacing w:line="276" w:lineRule="auto"/>
              <w:rPr>
                <w:color w:val="000000"/>
              </w:rPr>
            </w:pP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06207C26" w14:textId="77777777" w:rsidR="00222766" w:rsidRPr="006671F6" w:rsidRDefault="00222766" w:rsidP="00256632">
            <w:pPr>
              <w:pStyle w:val="pc"/>
              <w:rPr>
                <w:sz w:val="20"/>
                <w:szCs w:val="20"/>
              </w:rPr>
            </w:pPr>
            <w:r w:rsidRPr="006671F6">
              <w:rPr>
                <w:sz w:val="20"/>
                <w:szCs w:val="20"/>
              </w:rPr>
              <w:t>0-3</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274768AA" w14:textId="77777777" w:rsidR="00222766" w:rsidRPr="006671F6" w:rsidRDefault="00222766" w:rsidP="00256632">
            <w:pPr>
              <w:pStyle w:val="pc"/>
              <w:rPr>
                <w:sz w:val="20"/>
                <w:szCs w:val="20"/>
              </w:rPr>
            </w:pPr>
            <w:r w:rsidRPr="006671F6">
              <w:rPr>
                <w:sz w:val="20"/>
                <w:szCs w:val="20"/>
              </w:rPr>
              <w:t>4-6</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14:paraId="798717B3" w14:textId="77777777" w:rsidR="00222766" w:rsidRPr="006671F6" w:rsidRDefault="00222766" w:rsidP="00256632">
            <w:pPr>
              <w:pStyle w:val="pc"/>
              <w:rPr>
                <w:sz w:val="20"/>
                <w:szCs w:val="20"/>
              </w:rPr>
            </w:pPr>
            <w:r w:rsidRPr="006671F6">
              <w:rPr>
                <w:sz w:val="20"/>
                <w:szCs w:val="20"/>
              </w:rPr>
              <w:t>7-9</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4EA514FA" w14:textId="77777777" w:rsidR="00222766" w:rsidRPr="006671F6" w:rsidRDefault="00222766" w:rsidP="00256632">
            <w:pPr>
              <w:pStyle w:val="pc"/>
              <w:rPr>
                <w:sz w:val="20"/>
                <w:szCs w:val="20"/>
              </w:rPr>
            </w:pPr>
            <w:r w:rsidRPr="006671F6">
              <w:rPr>
                <w:sz w:val="20"/>
                <w:szCs w:val="20"/>
              </w:rPr>
              <w:t>10-12</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2E22AAD7" w14:textId="77777777" w:rsidR="00222766" w:rsidRPr="006671F6" w:rsidRDefault="00222766" w:rsidP="00256632">
            <w:pPr>
              <w:pStyle w:val="pc"/>
              <w:rPr>
                <w:sz w:val="20"/>
                <w:szCs w:val="20"/>
              </w:rPr>
            </w:pPr>
            <w:r w:rsidRPr="006671F6">
              <w:rPr>
                <w:sz w:val="20"/>
                <w:szCs w:val="20"/>
              </w:rPr>
              <w:t>13-15</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14:paraId="0300C2CA" w14:textId="77777777" w:rsidR="00222766" w:rsidRPr="006671F6" w:rsidRDefault="00222766" w:rsidP="00256632">
            <w:pPr>
              <w:pStyle w:val="pc"/>
              <w:rPr>
                <w:sz w:val="20"/>
                <w:szCs w:val="20"/>
              </w:rPr>
            </w:pPr>
            <w:r w:rsidRPr="006671F6">
              <w:rPr>
                <w:sz w:val="20"/>
                <w:szCs w:val="20"/>
              </w:rPr>
              <w:t>16-18</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14:paraId="4F3D7A33" w14:textId="77777777" w:rsidR="00222766" w:rsidRPr="006671F6" w:rsidRDefault="00222766" w:rsidP="00256632">
            <w:pPr>
              <w:pStyle w:val="pc"/>
              <w:rPr>
                <w:sz w:val="20"/>
                <w:szCs w:val="20"/>
              </w:rPr>
            </w:pPr>
            <w:r w:rsidRPr="006671F6">
              <w:rPr>
                <w:sz w:val="20"/>
                <w:szCs w:val="20"/>
              </w:rPr>
              <w:t>19-21</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0485E6ED" w14:textId="77777777" w:rsidR="00222766" w:rsidRPr="006671F6" w:rsidRDefault="00222766" w:rsidP="00256632">
            <w:pPr>
              <w:pStyle w:val="pc"/>
              <w:rPr>
                <w:sz w:val="20"/>
                <w:szCs w:val="20"/>
              </w:rPr>
            </w:pPr>
            <w:r w:rsidRPr="006671F6">
              <w:rPr>
                <w:sz w:val="20"/>
                <w:szCs w:val="20"/>
              </w:rPr>
              <w:t>22-24</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1FF8C7E6" w14:textId="77777777" w:rsidR="00222766" w:rsidRPr="006671F6" w:rsidRDefault="00222766" w:rsidP="00256632">
            <w:pPr>
              <w:pStyle w:val="p"/>
              <w:rPr>
                <w:sz w:val="20"/>
                <w:szCs w:val="20"/>
              </w:rPr>
            </w:pPr>
            <w:r w:rsidRPr="006671F6">
              <w:rPr>
                <w:sz w:val="20"/>
                <w:szCs w:val="20"/>
              </w:rPr>
              <w:t>после 24 месяца</w:t>
            </w:r>
          </w:p>
        </w:tc>
      </w:tr>
      <w:tr w:rsidR="00222766" w:rsidRPr="006671F6" w14:paraId="4B51A757" w14:textId="77777777" w:rsidTr="00256632">
        <w:trPr>
          <w:jc w:val="center"/>
        </w:trPr>
        <w:tc>
          <w:tcPr>
            <w:tcW w:w="10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906E7" w14:textId="77777777" w:rsidR="00222766" w:rsidRPr="006671F6" w:rsidRDefault="00222766" w:rsidP="00256632">
            <w:pPr>
              <w:pStyle w:val="pc"/>
              <w:rPr>
                <w:sz w:val="20"/>
                <w:szCs w:val="20"/>
              </w:rPr>
            </w:pPr>
            <w:r w:rsidRPr="006671F6">
              <w:rPr>
                <w:sz w:val="20"/>
                <w:szCs w:val="20"/>
              </w:rPr>
              <w:t>А</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72CAA5C1" w14:textId="77777777" w:rsidR="00222766" w:rsidRPr="006671F6" w:rsidRDefault="00222766" w:rsidP="00256632">
            <w:pPr>
              <w:pStyle w:val="pc"/>
              <w:rPr>
                <w:sz w:val="20"/>
                <w:szCs w:val="20"/>
              </w:rPr>
            </w:pPr>
            <w:r w:rsidRPr="006671F6">
              <w:rPr>
                <w:sz w:val="20"/>
                <w:szCs w:val="20"/>
              </w:rPr>
              <w:t>1</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345D526" w14:textId="77777777" w:rsidR="00222766" w:rsidRPr="006671F6" w:rsidRDefault="00222766" w:rsidP="00256632">
            <w:pPr>
              <w:pStyle w:val="pc"/>
              <w:rPr>
                <w:sz w:val="20"/>
                <w:szCs w:val="20"/>
              </w:rPr>
            </w:pPr>
            <w:r w:rsidRPr="006671F6">
              <w:rPr>
                <w:sz w:val="20"/>
                <w:szCs w:val="20"/>
              </w:rPr>
              <w:t>2</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090EEC59" w14:textId="77777777" w:rsidR="00222766" w:rsidRPr="006671F6" w:rsidRDefault="00222766" w:rsidP="00256632">
            <w:pPr>
              <w:pStyle w:val="pc"/>
              <w:rPr>
                <w:sz w:val="20"/>
                <w:szCs w:val="20"/>
              </w:rPr>
            </w:pPr>
            <w:r w:rsidRPr="006671F6">
              <w:rPr>
                <w:sz w:val="20"/>
                <w:szCs w:val="20"/>
              </w:rPr>
              <w:t>3</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1C8DC822" w14:textId="77777777" w:rsidR="00222766" w:rsidRPr="006671F6" w:rsidRDefault="00222766" w:rsidP="00256632">
            <w:pPr>
              <w:pStyle w:val="pc"/>
              <w:rPr>
                <w:sz w:val="20"/>
                <w:szCs w:val="20"/>
              </w:rPr>
            </w:pPr>
            <w:r w:rsidRPr="006671F6">
              <w:rPr>
                <w:sz w:val="20"/>
                <w:szCs w:val="20"/>
              </w:rPr>
              <w:t>4</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14:paraId="064383DE" w14:textId="77777777" w:rsidR="00222766" w:rsidRPr="006671F6" w:rsidRDefault="00222766" w:rsidP="00256632">
            <w:pPr>
              <w:pStyle w:val="pc"/>
              <w:rPr>
                <w:sz w:val="20"/>
                <w:szCs w:val="20"/>
              </w:rPr>
            </w:pPr>
            <w:r w:rsidRPr="006671F6">
              <w:rPr>
                <w:sz w:val="20"/>
                <w:szCs w:val="20"/>
              </w:rPr>
              <w:t>5</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67268202" w14:textId="77777777" w:rsidR="00222766" w:rsidRPr="006671F6" w:rsidRDefault="00222766" w:rsidP="00256632">
            <w:pPr>
              <w:pStyle w:val="pc"/>
              <w:rPr>
                <w:sz w:val="20"/>
                <w:szCs w:val="20"/>
              </w:rPr>
            </w:pPr>
            <w:r w:rsidRPr="006671F6">
              <w:rPr>
                <w:sz w:val="20"/>
                <w:szCs w:val="20"/>
              </w:rPr>
              <w:t>6</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4B5686EE" w14:textId="77777777" w:rsidR="00222766" w:rsidRPr="006671F6" w:rsidRDefault="00222766" w:rsidP="00256632">
            <w:pPr>
              <w:pStyle w:val="pc"/>
              <w:rPr>
                <w:sz w:val="20"/>
                <w:szCs w:val="20"/>
              </w:rPr>
            </w:pPr>
            <w:r w:rsidRPr="006671F6">
              <w:rPr>
                <w:sz w:val="20"/>
                <w:szCs w:val="20"/>
              </w:rPr>
              <w:t>7</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14:paraId="51832A22" w14:textId="77777777" w:rsidR="00222766" w:rsidRPr="006671F6" w:rsidRDefault="00222766" w:rsidP="00256632">
            <w:pPr>
              <w:pStyle w:val="pc"/>
              <w:rPr>
                <w:sz w:val="20"/>
                <w:szCs w:val="20"/>
              </w:rPr>
            </w:pPr>
            <w:r w:rsidRPr="006671F6">
              <w:rPr>
                <w:sz w:val="20"/>
                <w:szCs w:val="20"/>
              </w:rPr>
              <w:t>8</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14:paraId="2FF433BE" w14:textId="77777777" w:rsidR="00222766" w:rsidRPr="006671F6" w:rsidRDefault="00222766" w:rsidP="00256632">
            <w:pPr>
              <w:pStyle w:val="pc"/>
              <w:rPr>
                <w:sz w:val="20"/>
                <w:szCs w:val="20"/>
              </w:rPr>
            </w:pPr>
            <w:r w:rsidRPr="006671F6">
              <w:rPr>
                <w:sz w:val="20"/>
                <w:szCs w:val="20"/>
              </w:rPr>
              <w:t>9</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4671CE40" w14:textId="77777777" w:rsidR="00222766" w:rsidRPr="006671F6" w:rsidRDefault="00222766" w:rsidP="00256632">
            <w:pPr>
              <w:pStyle w:val="pc"/>
              <w:rPr>
                <w:sz w:val="20"/>
                <w:szCs w:val="20"/>
              </w:rPr>
            </w:pPr>
            <w:r w:rsidRPr="006671F6">
              <w:rPr>
                <w:sz w:val="20"/>
                <w:szCs w:val="20"/>
              </w:rPr>
              <w:t>10</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17023901" w14:textId="77777777" w:rsidR="00222766" w:rsidRPr="006671F6" w:rsidRDefault="00222766" w:rsidP="00256632">
            <w:pPr>
              <w:pStyle w:val="pc"/>
              <w:rPr>
                <w:sz w:val="20"/>
                <w:szCs w:val="20"/>
              </w:rPr>
            </w:pPr>
            <w:r w:rsidRPr="006671F6">
              <w:rPr>
                <w:sz w:val="20"/>
                <w:szCs w:val="20"/>
              </w:rPr>
              <w:t>11</w:t>
            </w:r>
          </w:p>
        </w:tc>
      </w:tr>
      <w:tr w:rsidR="00222766" w:rsidRPr="006671F6" w14:paraId="362E9C04" w14:textId="77777777" w:rsidTr="00256632">
        <w:trPr>
          <w:jc w:val="center"/>
        </w:trPr>
        <w:tc>
          <w:tcPr>
            <w:tcW w:w="10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D957E" w14:textId="77777777" w:rsidR="00222766" w:rsidRPr="006671F6" w:rsidRDefault="00222766" w:rsidP="00256632">
            <w:pPr>
              <w:pStyle w:val="pc"/>
              <w:rPr>
                <w:sz w:val="20"/>
                <w:szCs w:val="20"/>
              </w:rPr>
            </w:pPr>
            <w:r w:rsidRPr="006671F6">
              <w:rPr>
                <w:sz w:val="20"/>
                <w:szCs w:val="20"/>
              </w:rPr>
              <w:t>2225006</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50ACB0EE" w14:textId="77777777" w:rsidR="00222766" w:rsidRPr="006671F6" w:rsidRDefault="00222766" w:rsidP="00256632">
            <w:pPr>
              <w:pStyle w:val="pc"/>
              <w:rPr>
                <w:sz w:val="20"/>
                <w:szCs w:val="20"/>
              </w:rPr>
            </w:pPr>
            <w:r w:rsidRPr="006671F6">
              <w:rPr>
                <w:sz w:val="20"/>
                <w:szCs w:val="20"/>
              </w:rPr>
              <w:t>1 000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0C0C701C" w14:textId="77777777" w:rsidR="00222766" w:rsidRPr="006671F6" w:rsidRDefault="00222766" w:rsidP="00256632">
            <w:pPr>
              <w:pStyle w:val="p"/>
              <w:spacing w:line="276" w:lineRule="auto"/>
              <w:rPr>
                <w:sz w:val="20"/>
                <w:szCs w:val="20"/>
              </w:rPr>
            </w:pPr>
            <w:r w:rsidRPr="006671F6">
              <w:rPr>
                <w:sz w:val="20"/>
                <w:szCs w:val="20"/>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543586E3" w14:textId="77777777" w:rsidR="00222766" w:rsidRPr="006671F6" w:rsidRDefault="00222766" w:rsidP="00256632">
            <w:pPr>
              <w:pStyle w:val="pc"/>
              <w:rPr>
                <w:sz w:val="20"/>
                <w:szCs w:val="20"/>
              </w:rPr>
            </w:pPr>
            <w:r w:rsidRPr="006671F6">
              <w:rPr>
                <w:sz w:val="20"/>
                <w:szCs w:val="20"/>
              </w:rPr>
              <w:t>400</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24848C75" w14:textId="77777777" w:rsidR="00222766" w:rsidRPr="006671F6" w:rsidRDefault="00222766" w:rsidP="00256632"/>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14:paraId="0C0D1DC1" w14:textId="77777777" w:rsidR="00222766" w:rsidRPr="006671F6" w:rsidRDefault="00222766" w:rsidP="00256632">
            <w:pPr>
              <w:spacing w:line="276" w:lineRule="auto"/>
            </w:pP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14:paraId="6E3B1FE5" w14:textId="77777777" w:rsidR="00222766" w:rsidRPr="006671F6" w:rsidRDefault="00222766" w:rsidP="00256632">
            <w:pPr>
              <w:spacing w:line="276" w:lineRule="auto"/>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14:paraId="6D438987" w14:textId="77777777" w:rsidR="00222766" w:rsidRPr="006671F6" w:rsidRDefault="00222766" w:rsidP="00256632">
            <w:pPr>
              <w:spacing w:line="276" w:lineRule="auto"/>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14:paraId="52FFEB44" w14:textId="77777777" w:rsidR="00222766" w:rsidRPr="006671F6" w:rsidRDefault="00222766" w:rsidP="00256632">
            <w:pPr>
              <w:pStyle w:val="pc"/>
              <w:rPr>
                <w:sz w:val="20"/>
                <w:szCs w:val="20"/>
              </w:rPr>
            </w:pPr>
            <w:r w:rsidRPr="006671F6">
              <w:rPr>
                <w:sz w:val="20"/>
                <w:szCs w:val="20"/>
              </w:rPr>
              <w:t>600</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14:paraId="3EF166D8" w14:textId="77777777" w:rsidR="00222766" w:rsidRPr="006671F6" w:rsidRDefault="00222766" w:rsidP="00256632"/>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14:paraId="4E034FD3" w14:textId="77777777" w:rsidR="00222766" w:rsidRPr="006671F6" w:rsidRDefault="00222766" w:rsidP="00256632">
            <w:pPr>
              <w:spacing w:line="276" w:lineRule="auto"/>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701A25F2" w14:textId="77777777" w:rsidR="00222766" w:rsidRPr="006671F6" w:rsidRDefault="00222766" w:rsidP="00256632">
            <w:pPr>
              <w:spacing w:line="276" w:lineRule="auto"/>
            </w:pPr>
          </w:p>
        </w:tc>
      </w:tr>
    </w:tbl>
    <w:p w14:paraId="35241CE5" w14:textId="77777777" w:rsidR="00222766" w:rsidRPr="006671F6" w:rsidRDefault="00222766" w:rsidP="00222766">
      <w:pPr>
        <w:pStyle w:val="pr"/>
      </w:pPr>
      <w:r w:rsidRPr="006671F6">
        <w:t>».</w:t>
      </w:r>
    </w:p>
    <w:p w14:paraId="4575560E" w14:textId="77777777" w:rsidR="00222766" w:rsidRPr="006671F6" w:rsidRDefault="00222766" w:rsidP="00222766">
      <w:pPr>
        <w:pStyle w:val="pj"/>
        <w:ind w:firstLine="709"/>
        <w:rPr>
          <w:color w:val="auto"/>
          <w:sz w:val="28"/>
          <w:szCs w:val="28"/>
        </w:rPr>
      </w:pPr>
      <w:r w:rsidRPr="006671F6">
        <w:rPr>
          <w:color w:val="FF0000"/>
        </w:rPr>
        <w:t> </w:t>
      </w:r>
      <w:r w:rsidRPr="006671F6">
        <w:rPr>
          <w:color w:val="auto"/>
          <w:sz w:val="28"/>
          <w:szCs w:val="28"/>
        </w:rPr>
        <w:t>Пояснение по заполнению Таблицы части 5.2 раздела 5: задолженность организации перед иностранным прямым инвестором по состоянию на 31 декабря 2021 года (заполняется Национальным Банком в части 5.1) сложилась на уровне 1 000 тысяч долларов США. Дата погашения задолженности в 400 тысяч долларов США – 10</w:t>
      </w:r>
      <w:r w:rsidRPr="006671F6">
        <w:rPr>
          <w:color w:val="auto"/>
          <w:sz w:val="28"/>
          <w:szCs w:val="28"/>
          <w:lang w:val="kk-KZ"/>
        </w:rPr>
        <w:t xml:space="preserve"> марта </w:t>
      </w:r>
      <w:r w:rsidRPr="006671F6">
        <w:rPr>
          <w:color w:val="auto"/>
          <w:sz w:val="28"/>
          <w:szCs w:val="28"/>
        </w:rPr>
        <w:t>2022 года, 600 тысяч долларов США – 21</w:t>
      </w:r>
      <w:r w:rsidRPr="006671F6">
        <w:rPr>
          <w:color w:val="auto"/>
          <w:sz w:val="28"/>
          <w:szCs w:val="28"/>
          <w:lang w:val="kk-KZ"/>
        </w:rPr>
        <w:t xml:space="preserve"> июня </w:t>
      </w:r>
      <w:r w:rsidRPr="006671F6">
        <w:rPr>
          <w:color w:val="auto"/>
          <w:sz w:val="28"/>
          <w:szCs w:val="28"/>
        </w:rPr>
        <w:t xml:space="preserve">2023 года. Поскольку количество полных месяцев в промежутке от отчетной даты </w:t>
      </w:r>
      <w:r w:rsidRPr="006671F6">
        <w:rPr>
          <w:color w:val="auto"/>
          <w:sz w:val="28"/>
          <w:szCs w:val="28"/>
        </w:rPr>
        <w:br/>
        <w:t>(31</w:t>
      </w:r>
      <w:r w:rsidRPr="006671F6">
        <w:rPr>
          <w:color w:val="auto"/>
          <w:sz w:val="28"/>
          <w:szCs w:val="28"/>
          <w:lang w:val="kk-KZ"/>
        </w:rPr>
        <w:t xml:space="preserve"> декабря </w:t>
      </w:r>
      <w:r w:rsidRPr="006671F6">
        <w:rPr>
          <w:color w:val="auto"/>
          <w:sz w:val="28"/>
          <w:szCs w:val="28"/>
        </w:rPr>
        <w:t xml:space="preserve">2021 года) до даты погашения первой части задолженности </w:t>
      </w:r>
      <w:r w:rsidRPr="006671F6">
        <w:rPr>
          <w:color w:val="auto"/>
          <w:sz w:val="28"/>
          <w:szCs w:val="28"/>
        </w:rPr>
        <w:br/>
        <w:t>(10</w:t>
      </w:r>
      <w:r w:rsidRPr="006671F6">
        <w:rPr>
          <w:color w:val="auto"/>
          <w:sz w:val="28"/>
          <w:szCs w:val="28"/>
          <w:lang w:val="kk-KZ"/>
        </w:rPr>
        <w:t xml:space="preserve"> марта </w:t>
      </w:r>
      <w:r w:rsidRPr="006671F6">
        <w:rPr>
          <w:color w:val="auto"/>
          <w:sz w:val="28"/>
          <w:szCs w:val="28"/>
        </w:rPr>
        <w:t>2022 года) составляет 2</w:t>
      </w:r>
      <w:r w:rsidRPr="006671F6">
        <w:rPr>
          <w:color w:val="auto"/>
          <w:sz w:val="28"/>
          <w:szCs w:val="28"/>
          <w:lang w:val="kk-KZ"/>
        </w:rPr>
        <w:t xml:space="preserve"> </w:t>
      </w:r>
      <w:r w:rsidRPr="006671F6">
        <w:rPr>
          <w:color w:val="auto"/>
          <w:sz w:val="28"/>
          <w:szCs w:val="28"/>
        </w:rPr>
        <w:t>(два)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p w14:paraId="41734142" w14:textId="77777777" w:rsidR="00222766" w:rsidRPr="006671F6" w:rsidRDefault="00222766" w:rsidP="00222766">
      <w:pPr>
        <w:pStyle w:val="pj"/>
        <w:ind w:firstLine="709"/>
        <w:rPr>
          <w:sz w:val="28"/>
          <w:szCs w:val="28"/>
        </w:rPr>
      </w:pPr>
      <w:r w:rsidRPr="006671F6">
        <w:rPr>
          <w:sz w:val="28"/>
          <w:szCs w:val="28"/>
        </w:rPr>
        <w:t>1</w:t>
      </w:r>
      <w:r w:rsidRPr="006671F6">
        <w:rPr>
          <w:sz w:val="28"/>
          <w:szCs w:val="28"/>
          <w:lang w:val="kk-KZ"/>
        </w:rPr>
        <w:t>3</w:t>
      </w:r>
      <w:r w:rsidRPr="006671F6">
        <w:rPr>
          <w:sz w:val="28"/>
          <w:szCs w:val="28"/>
        </w:rPr>
        <w:t>. В части 6.2 раздела 6 представляется валютная структура задолженности в разбивке по показателям, заполненным в части 6.1 раздела 6.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p w14:paraId="7D9B6993" w14:textId="77777777" w:rsidR="00222766" w:rsidRPr="006671F6" w:rsidRDefault="00222766" w:rsidP="00222766">
      <w:pPr>
        <w:pStyle w:val="pj"/>
        <w:ind w:firstLine="709"/>
        <w:rPr>
          <w:sz w:val="28"/>
          <w:szCs w:val="28"/>
        </w:rPr>
      </w:pPr>
      <w:r w:rsidRPr="006671F6">
        <w:rPr>
          <w:sz w:val="28"/>
          <w:szCs w:val="28"/>
        </w:rPr>
        <w:t>Суммы, деноминированные в иных валютах, чем доллары США, переводятся в доллары США по курсу, сложившемуся на отчетную дату.</w:t>
      </w:r>
    </w:p>
    <w:p w14:paraId="4E2E1C1F" w14:textId="77777777" w:rsidR="00222766" w:rsidRPr="006671F6" w:rsidRDefault="00222766" w:rsidP="00222766">
      <w:pPr>
        <w:pStyle w:val="pj"/>
        <w:ind w:firstLine="709"/>
        <w:rPr>
          <w:sz w:val="28"/>
          <w:szCs w:val="28"/>
        </w:rPr>
      </w:pPr>
      <w:r w:rsidRPr="006671F6">
        <w:rPr>
          <w:sz w:val="28"/>
          <w:szCs w:val="28"/>
        </w:rPr>
        <w:t>Арифметико-логический контроль части 6.2 раздела 6:</w:t>
      </w:r>
    </w:p>
    <w:p w14:paraId="59F9A481" w14:textId="77777777" w:rsidR="00222766" w:rsidRPr="006671F6" w:rsidRDefault="00222766" w:rsidP="00222766">
      <w:pPr>
        <w:pStyle w:val="pj"/>
        <w:ind w:firstLine="709"/>
        <w:rPr>
          <w:sz w:val="28"/>
          <w:szCs w:val="28"/>
        </w:rPr>
      </w:pPr>
      <w:r w:rsidRPr="006671F6">
        <w:rPr>
          <w:sz w:val="28"/>
          <w:szCs w:val="28"/>
        </w:rPr>
        <w:t>графа 1=графа 2+графа 3+графа 4+графа 5+графа 6+графа 7+ графа 8+ графа 9+ графа 10.</w:t>
      </w:r>
    </w:p>
    <w:p w14:paraId="5928E17F" w14:textId="77777777" w:rsidR="00222766" w:rsidRPr="006671F6" w:rsidRDefault="00222766" w:rsidP="00222766">
      <w:pPr>
        <w:pStyle w:val="pj"/>
        <w:ind w:firstLine="709"/>
        <w:rPr>
          <w:sz w:val="28"/>
          <w:szCs w:val="28"/>
        </w:rPr>
      </w:pPr>
      <w:r w:rsidRPr="006671F6">
        <w:rPr>
          <w:sz w:val="28"/>
          <w:szCs w:val="28"/>
        </w:rPr>
        <w:t>Пример заполнения части 6.2 раздела 6:</w:t>
      </w:r>
    </w:p>
    <w:p w14:paraId="105FAFEA" w14:textId="77777777" w:rsidR="00222766" w:rsidRPr="006671F6" w:rsidRDefault="00222766" w:rsidP="00222766">
      <w:pPr>
        <w:pStyle w:val="pj"/>
        <w:ind w:firstLine="709"/>
        <w:rPr>
          <w:sz w:val="28"/>
          <w:szCs w:val="28"/>
        </w:rPr>
      </w:pPr>
      <w:r w:rsidRPr="006671F6">
        <w:rPr>
          <w:sz w:val="28"/>
          <w:szCs w:val="28"/>
        </w:rPr>
        <w:t>«6.2 Валютная структура задолженности (в тысячах долларов США)</w:t>
      </w:r>
    </w:p>
    <w:tbl>
      <w:tblPr>
        <w:tblW w:w="5000" w:type="pct"/>
        <w:jc w:val="center"/>
        <w:tblCellMar>
          <w:left w:w="0" w:type="dxa"/>
          <w:right w:w="0" w:type="dxa"/>
        </w:tblCellMar>
        <w:tblLook w:val="04A0" w:firstRow="1" w:lastRow="0" w:firstColumn="1" w:lastColumn="0" w:noHBand="0" w:noVBand="1"/>
      </w:tblPr>
      <w:tblGrid>
        <w:gridCol w:w="938"/>
        <w:gridCol w:w="1266"/>
        <w:gridCol w:w="570"/>
        <w:gridCol w:w="676"/>
        <w:gridCol w:w="515"/>
        <w:gridCol w:w="988"/>
        <w:gridCol w:w="1140"/>
        <w:gridCol w:w="1198"/>
        <w:gridCol w:w="932"/>
        <w:gridCol w:w="935"/>
        <w:gridCol w:w="695"/>
      </w:tblGrid>
      <w:tr w:rsidR="00222766" w:rsidRPr="006671F6" w14:paraId="30D4CB4F" w14:textId="77777777" w:rsidTr="00256632">
        <w:trPr>
          <w:jc w:val="center"/>
        </w:trPr>
        <w:tc>
          <w:tcPr>
            <w:tcW w:w="58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EC5144" w14:textId="77777777" w:rsidR="00222766" w:rsidRPr="006671F6" w:rsidRDefault="00222766" w:rsidP="00256632">
            <w:pPr>
              <w:pStyle w:val="pc"/>
              <w:rPr>
                <w:sz w:val="20"/>
                <w:szCs w:val="20"/>
              </w:rPr>
            </w:pPr>
            <w:r w:rsidRPr="006671F6">
              <w:rPr>
                <w:sz w:val="20"/>
                <w:szCs w:val="20"/>
              </w:rPr>
              <w:lastRenderedPageBreak/>
              <w:t>Код показателя из формы 1-ПБ, указанный в части 6.1</w:t>
            </w:r>
          </w:p>
        </w:tc>
        <w:tc>
          <w:tcPr>
            <w:tcW w:w="6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66C74" w14:textId="77777777" w:rsidR="00222766" w:rsidRPr="006671F6" w:rsidRDefault="00222766" w:rsidP="00256632">
            <w:pPr>
              <w:pStyle w:val="pc"/>
              <w:rPr>
                <w:sz w:val="20"/>
                <w:szCs w:val="20"/>
              </w:rPr>
            </w:pPr>
            <w:r w:rsidRPr="006671F6">
              <w:rPr>
                <w:sz w:val="20"/>
                <w:szCs w:val="20"/>
              </w:rPr>
              <w:t>Задолженность, указанная в части 6.1</w:t>
            </w:r>
          </w:p>
        </w:tc>
        <w:tc>
          <w:tcPr>
            <w:tcW w:w="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B7450" w14:textId="77777777" w:rsidR="00222766" w:rsidRPr="006671F6" w:rsidRDefault="00222766" w:rsidP="00256632"/>
        </w:tc>
        <w:tc>
          <w:tcPr>
            <w:tcW w:w="348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9D032" w14:textId="77777777" w:rsidR="00222766" w:rsidRPr="006671F6" w:rsidRDefault="00222766" w:rsidP="00256632">
            <w:pPr>
              <w:pStyle w:val="pc"/>
              <w:rPr>
                <w:sz w:val="20"/>
                <w:szCs w:val="20"/>
              </w:rPr>
            </w:pPr>
            <w:r w:rsidRPr="006671F6">
              <w:rPr>
                <w:sz w:val="20"/>
                <w:szCs w:val="20"/>
              </w:rPr>
              <w:t>По видам валют</w:t>
            </w:r>
          </w:p>
        </w:tc>
      </w:tr>
      <w:tr w:rsidR="00222766" w:rsidRPr="006671F6" w14:paraId="2D66AD10" w14:textId="77777777" w:rsidTr="002566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885190" w14:textId="77777777" w:rsidR="00222766" w:rsidRPr="006671F6" w:rsidRDefault="00222766" w:rsidP="0025663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7EAE0688" w14:textId="77777777" w:rsidR="00222766" w:rsidRPr="006671F6" w:rsidRDefault="00222766" w:rsidP="00256632">
            <w:pPr>
              <w:spacing w:line="276" w:lineRule="auto"/>
              <w:rPr>
                <w:color w:val="000000"/>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753D8E1B" w14:textId="77777777" w:rsidR="00222766" w:rsidRPr="006671F6" w:rsidRDefault="00222766" w:rsidP="00256632">
            <w:pPr>
              <w:pStyle w:val="pc"/>
              <w:rPr>
                <w:sz w:val="20"/>
                <w:szCs w:val="20"/>
              </w:rPr>
            </w:pPr>
            <w:r w:rsidRPr="006671F6">
              <w:rPr>
                <w:sz w:val="20"/>
                <w:szCs w:val="20"/>
              </w:rPr>
              <w:t>тенге</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14:paraId="5581A801" w14:textId="77777777" w:rsidR="00222766" w:rsidRPr="006671F6" w:rsidRDefault="00222766" w:rsidP="00256632">
            <w:pPr>
              <w:pStyle w:val="pc"/>
              <w:rPr>
                <w:sz w:val="20"/>
                <w:szCs w:val="20"/>
              </w:rPr>
            </w:pPr>
            <w:r w:rsidRPr="006671F6">
              <w:rPr>
                <w:sz w:val="20"/>
                <w:szCs w:val="20"/>
              </w:rPr>
              <w:t>доллар США</w:t>
            </w:r>
          </w:p>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14:paraId="6A17147D" w14:textId="77777777" w:rsidR="00222766" w:rsidRPr="006671F6" w:rsidRDefault="00222766" w:rsidP="00256632">
            <w:pPr>
              <w:pStyle w:val="pc"/>
              <w:rPr>
                <w:sz w:val="20"/>
                <w:szCs w:val="20"/>
              </w:rPr>
            </w:pPr>
            <w:r w:rsidRPr="006671F6">
              <w:rPr>
                <w:sz w:val="20"/>
                <w:szCs w:val="20"/>
              </w:rPr>
              <w:t>евро</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1279EF5B" w14:textId="77777777" w:rsidR="00222766" w:rsidRPr="006671F6" w:rsidRDefault="00222766" w:rsidP="00256632">
            <w:pPr>
              <w:pStyle w:val="pc"/>
              <w:rPr>
                <w:sz w:val="20"/>
                <w:szCs w:val="20"/>
              </w:rPr>
            </w:pPr>
            <w:r w:rsidRPr="006671F6">
              <w:rPr>
                <w:sz w:val="20"/>
                <w:szCs w:val="20"/>
              </w:rPr>
              <w:t>российский рубль</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14:paraId="6AE037C5" w14:textId="77777777" w:rsidR="00222766" w:rsidRPr="006671F6" w:rsidRDefault="00222766" w:rsidP="00256632">
            <w:pPr>
              <w:pStyle w:val="pc"/>
              <w:rPr>
                <w:sz w:val="20"/>
                <w:szCs w:val="20"/>
              </w:rPr>
            </w:pPr>
            <w:r w:rsidRPr="006671F6">
              <w:rPr>
                <w:sz w:val="20"/>
                <w:szCs w:val="20"/>
              </w:rPr>
              <w:t>Швейцарский франк</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36C865DF" w14:textId="77777777" w:rsidR="00222766" w:rsidRPr="006671F6" w:rsidRDefault="00222766" w:rsidP="00256632">
            <w:pPr>
              <w:pStyle w:val="pc"/>
              <w:rPr>
                <w:sz w:val="20"/>
                <w:szCs w:val="20"/>
              </w:rPr>
            </w:pPr>
            <w:r w:rsidRPr="006671F6">
              <w:rPr>
                <w:sz w:val="20"/>
                <w:szCs w:val="20"/>
              </w:rPr>
              <w:t>Специальные права заимствования</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40F8E5AB" w14:textId="77777777" w:rsidR="00222766" w:rsidRPr="006671F6" w:rsidRDefault="00222766" w:rsidP="00256632">
            <w:pPr>
              <w:pStyle w:val="p"/>
              <w:rPr>
                <w:sz w:val="20"/>
                <w:szCs w:val="20"/>
              </w:rPr>
            </w:pPr>
            <w:r w:rsidRPr="006671F6">
              <w:rPr>
                <w:sz w:val="20"/>
                <w:szCs w:val="20"/>
              </w:rPr>
              <w:t>Канадский доллар</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278F99CE" w14:textId="77777777" w:rsidR="00222766" w:rsidRPr="006671F6" w:rsidRDefault="00222766" w:rsidP="00256632">
            <w:pPr>
              <w:pStyle w:val="pc"/>
              <w:rPr>
                <w:sz w:val="20"/>
                <w:szCs w:val="20"/>
              </w:rPr>
            </w:pPr>
            <w:r w:rsidRPr="006671F6">
              <w:rPr>
                <w:sz w:val="20"/>
                <w:szCs w:val="20"/>
              </w:rPr>
              <w:t>Китайский юань</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B0C2EA8" w14:textId="77777777" w:rsidR="00222766" w:rsidRPr="006671F6" w:rsidRDefault="00222766" w:rsidP="00256632">
            <w:pPr>
              <w:pStyle w:val="pc"/>
              <w:rPr>
                <w:sz w:val="20"/>
                <w:szCs w:val="20"/>
              </w:rPr>
            </w:pPr>
            <w:r w:rsidRPr="006671F6">
              <w:rPr>
                <w:sz w:val="20"/>
                <w:szCs w:val="20"/>
              </w:rPr>
              <w:t>Другие виды валют</w:t>
            </w:r>
          </w:p>
        </w:tc>
      </w:tr>
      <w:tr w:rsidR="00222766" w:rsidRPr="006671F6" w14:paraId="4818844A" w14:textId="77777777" w:rsidTr="00256632">
        <w:trPr>
          <w:jc w:val="center"/>
        </w:trPr>
        <w:tc>
          <w:tcPr>
            <w:tcW w:w="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A03F8" w14:textId="77777777" w:rsidR="00222766" w:rsidRPr="006671F6" w:rsidRDefault="00222766" w:rsidP="00256632">
            <w:pPr>
              <w:pStyle w:val="pc"/>
              <w:rPr>
                <w:sz w:val="20"/>
                <w:szCs w:val="20"/>
              </w:rPr>
            </w:pPr>
            <w:r w:rsidRPr="006671F6">
              <w:rPr>
                <w:sz w:val="20"/>
                <w:szCs w:val="20"/>
              </w:rPr>
              <w:t>А</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14:paraId="36473409" w14:textId="77777777" w:rsidR="00222766" w:rsidRPr="006671F6" w:rsidRDefault="00222766" w:rsidP="00256632">
            <w:pPr>
              <w:pStyle w:val="pc"/>
              <w:rPr>
                <w:sz w:val="20"/>
                <w:szCs w:val="20"/>
              </w:rPr>
            </w:pPr>
            <w:r w:rsidRPr="006671F6">
              <w:rPr>
                <w:sz w:val="20"/>
                <w:szCs w:val="20"/>
              </w:rPr>
              <w:t>1</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64A4092C" w14:textId="77777777" w:rsidR="00222766" w:rsidRPr="006671F6" w:rsidRDefault="00222766" w:rsidP="00256632">
            <w:pPr>
              <w:pStyle w:val="pc"/>
              <w:rPr>
                <w:sz w:val="20"/>
                <w:szCs w:val="20"/>
              </w:rPr>
            </w:pPr>
            <w:r w:rsidRPr="006671F6">
              <w:rPr>
                <w:sz w:val="20"/>
                <w:szCs w:val="20"/>
              </w:rPr>
              <w:t>2</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14:paraId="0400B6E7" w14:textId="77777777" w:rsidR="00222766" w:rsidRPr="006671F6" w:rsidRDefault="00222766" w:rsidP="00256632"/>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14:paraId="2A756E32" w14:textId="77777777" w:rsidR="00222766" w:rsidRPr="006671F6" w:rsidRDefault="00222766" w:rsidP="00256632">
            <w:pPr>
              <w:pStyle w:val="pc"/>
              <w:rPr>
                <w:sz w:val="20"/>
                <w:szCs w:val="20"/>
              </w:rPr>
            </w:pPr>
            <w:r w:rsidRPr="006671F6">
              <w:rPr>
                <w:sz w:val="20"/>
                <w:szCs w:val="20"/>
              </w:rPr>
              <w:t>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611496E" w14:textId="77777777" w:rsidR="00222766" w:rsidRPr="006671F6" w:rsidRDefault="00222766" w:rsidP="00256632">
            <w:pPr>
              <w:pStyle w:val="pc"/>
              <w:rPr>
                <w:sz w:val="20"/>
                <w:szCs w:val="20"/>
              </w:rPr>
            </w:pPr>
            <w:r w:rsidRPr="006671F6">
              <w:rPr>
                <w:sz w:val="20"/>
                <w:szCs w:val="20"/>
              </w:rPr>
              <w:t>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14:paraId="103AF5ED" w14:textId="77777777" w:rsidR="00222766" w:rsidRPr="006671F6" w:rsidRDefault="00222766" w:rsidP="00256632">
            <w:pPr>
              <w:pStyle w:val="pc"/>
              <w:rPr>
                <w:sz w:val="20"/>
                <w:szCs w:val="20"/>
              </w:rPr>
            </w:pPr>
            <w:r w:rsidRPr="006671F6">
              <w:rPr>
                <w:sz w:val="20"/>
                <w:szCs w:val="20"/>
              </w:rPr>
              <w:t>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40F94D67" w14:textId="77777777" w:rsidR="00222766" w:rsidRPr="006671F6" w:rsidRDefault="00222766" w:rsidP="00256632">
            <w:pPr>
              <w:pStyle w:val="pc"/>
              <w:rPr>
                <w:sz w:val="20"/>
                <w:szCs w:val="20"/>
              </w:rPr>
            </w:pPr>
            <w:r w:rsidRPr="006671F6">
              <w:rPr>
                <w:sz w:val="20"/>
                <w:szCs w:val="20"/>
              </w:rPr>
              <w:t>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371B4D1F" w14:textId="77777777" w:rsidR="00222766" w:rsidRPr="006671F6" w:rsidRDefault="00222766" w:rsidP="00256632">
            <w:pPr>
              <w:pStyle w:val="pc"/>
              <w:rPr>
                <w:sz w:val="20"/>
                <w:szCs w:val="20"/>
              </w:rPr>
            </w:pPr>
            <w:r w:rsidRPr="006671F6">
              <w:rPr>
                <w:sz w:val="20"/>
                <w:szCs w:val="20"/>
              </w:rPr>
              <w:t>1</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2D6A7CE6" w14:textId="77777777" w:rsidR="00222766" w:rsidRPr="006671F6" w:rsidRDefault="00222766" w:rsidP="00256632">
            <w:pPr>
              <w:pStyle w:val="pc"/>
              <w:rPr>
                <w:sz w:val="20"/>
                <w:szCs w:val="20"/>
              </w:rPr>
            </w:pPr>
            <w:r w:rsidRPr="006671F6">
              <w:rPr>
                <w:sz w:val="20"/>
                <w:szCs w:val="20"/>
              </w:rPr>
              <w:t>2</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94646D7" w14:textId="77777777" w:rsidR="00222766" w:rsidRPr="006671F6" w:rsidRDefault="00222766" w:rsidP="00256632">
            <w:pPr>
              <w:pStyle w:val="pc"/>
              <w:rPr>
                <w:sz w:val="20"/>
                <w:szCs w:val="20"/>
              </w:rPr>
            </w:pPr>
            <w:r w:rsidRPr="006671F6">
              <w:rPr>
                <w:sz w:val="20"/>
                <w:szCs w:val="20"/>
              </w:rPr>
              <w:t>А</w:t>
            </w:r>
          </w:p>
        </w:tc>
      </w:tr>
      <w:tr w:rsidR="00222766" w:rsidRPr="006671F6" w14:paraId="283336E1" w14:textId="77777777" w:rsidTr="00256632">
        <w:trPr>
          <w:jc w:val="center"/>
        </w:trPr>
        <w:tc>
          <w:tcPr>
            <w:tcW w:w="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7F115" w14:textId="77777777" w:rsidR="00222766" w:rsidRPr="006671F6" w:rsidRDefault="00222766" w:rsidP="00256632">
            <w:pPr>
              <w:pStyle w:val="pc"/>
              <w:rPr>
                <w:sz w:val="20"/>
                <w:szCs w:val="20"/>
              </w:rPr>
            </w:pPr>
            <w:r w:rsidRPr="006671F6">
              <w:rPr>
                <w:sz w:val="20"/>
                <w:szCs w:val="20"/>
              </w:rPr>
              <w:t>2325006</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14:paraId="3308A98B" w14:textId="77777777" w:rsidR="00222766" w:rsidRPr="006671F6" w:rsidRDefault="00222766" w:rsidP="00256632">
            <w:pPr>
              <w:pStyle w:val="pc"/>
              <w:rPr>
                <w:sz w:val="20"/>
                <w:szCs w:val="20"/>
              </w:rPr>
            </w:pPr>
            <w:r w:rsidRPr="006671F6">
              <w:rPr>
                <w:sz w:val="20"/>
                <w:szCs w:val="20"/>
              </w:rPr>
              <w:t>1946</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6E5CF729" w14:textId="77777777" w:rsidR="00222766" w:rsidRPr="006671F6" w:rsidRDefault="00222766" w:rsidP="00256632">
            <w:pPr>
              <w:pStyle w:val="pc"/>
              <w:rPr>
                <w:sz w:val="20"/>
                <w:szCs w:val="20"/>
              </w:rPr>
            </w:pPr>
            <w:r w:rsidRPr="006671F6">
              <w:rPr>
                <w:sz w:val="20"/>
                <w:szCs w:val="20"/>
              </w:rPr>
              <w:t>1853</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14:paraId="7F82CC89" w14:textId="77777777" w:rsidR="00222766" w:rsidRPr="006671F6" w:rsidRDefault="00222766" w:rsidP="00256632"/>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14:paraId="57EDB2A8" w14:textId="77777777" w:rsidR="00222766" w:rsidRPr="006671F6" w:rsidRDefault="00222766" w:rsidP="00256632">
            <w:pPr>
              <w:spacing w:line="276" w:lineRule="auto"/>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54EBBFDB" w14:textId="77777777" w:rsidR="00222766" w:rsidRPr="006671F6" w:rsidRDefault="00222766" w:rsidP="00256632">
            <w:pPr>
              <w:pStyle w:val="pc"/>
              <w:rPr>
                <w:sz w:val="20"/>
                <w:szCs w:val="20"/>
              </w:rPr>
            </w:pPr>
            <w:r w:rsidRPr="006671F6">
              <w:rPr>
                <w:sz w:val="20"/>
                <w:szCs w:val="20"/>
              </w:rPr>
              <w:t>93</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14:paraId="732C12D1" w14:textId="77777777" w:rsidR="00222766" w:rsidRPr="006671F6" w:rsidRDefault="00222766" w:rsidP="00256632"/>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CDAC918" w14:textId="77777777" w:rsidR="00222766" w:rsidRPr="006671F6" w:rsidRDefault="00222766" w:rsidP="00256632">
            <w:pPr>
              <w:spacing w:line="276" w:lineRule="auto"/>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70619095" w14:textId="77777777" w:rsidR="00222766" w:rsidRPr="006671F6" w:rsidRDefault="00222766" w:rsidP="00256632">
            <w:pPr>
              <w:spacing w:line="276" w:lineRule="auto"/>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69F48F80" w14:textId="77777777" w:rsidR="00222766" w:rsidRPr="006671F6" w:rsidRDefault="00222766" w:rsidP="0025663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6320694" w14:textId="77777777" w:rsidR="00222766" w:rsidRPr="006671F6" w:rsidRDefault="00222766" w:rsidP="00256632">
            <w:pPr>
              <w:spacing w:line="276" w:lineRule="auto"/>
            </w:pPr>
          </w:p>
        </w:tc>
      </w:tr>
    </w:tbl>
    <w:p w14:paraId="4FCD2AC8" w14:textId="77777777" w:rsidR="00222766" w:rsidRPr="006671F6" w:rsidRDefault="00222766" w:rsidP="00222766">
      <w:pPr>
        <w:pStyle w:val="pr"/>
      </w:pPr>
      <w:r w:rsidRPr="006671F6">
        <w:t>».</w:t>
      </w:r>
    </w:p>
    <w:p w14:paraId="0CEF1AB8" w14:textId="77777777" w:rsidR="00222766" w:rsidRPr="006671F6" w:rsidRDefault="00222766" w:rsidP="00222766">
      <w:pPr>
        <w:pStyle w:val="pj"/>
      </w:pPr>
      <w:r w:rsidRPr="006671F6">
        <w:t> </w:t>
      </w:r>
    </w:p>
    <w:p w14:paraId="4BE0B313" w14:textId="77777777" w:rsidR="00222766" w:rsidRPr="006671F6" w:rsidRDefault="00222766" w:rsidP="00222766">
      <w:pPr>
        <w:pStyle w:val="pj"/>
        <w:ind w:firstLine="709"/>
        <w:rPr>
          <w:sz w:val="28"/>
          <w:szCs w:val="28"/>
        </w:rPr>
      </w:pPr>
      <w:r w:rsidRPr="006671F6">
        <w:rPr>
          <w:sz w:val="28"/>
          <w:szCs w:val="28"/>
        </w:rPr>
        <w:t>Пояснение по заполнению Таблицы части 6.2 раздела 6 статистической формы: задолженность респондента перед сестринской организацией-нерезидентом по состоянию на 31 декабря 2021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 декабря 2021 года: тенге по отношению к доллару США – 431,8, тенге по отношению к российскому рублю – 5,76. Поскольку задолженность перед нерезидентом по займу 1 выражена в тенге, а таблица 6.2 заполняется в тысячах долларов США, сумму долга равной 1 853 тысячам долларов США (=800 000/431,8) отражаем в графе 2 Таблицы 6.2. А сумму задолженности по займу 2 равной 93 тысячам долларов США (=7 000*5,76/431,8) отражаем в графе 5 Таблицы 6.2. Соответственно, в графе 1 Таблицы 6.2. отражаем сумму равной 1 946 тысяч долларов США (=1 853+93).</w:t>
      </w:r>
    </w:p>
    <w:p w14:paraId="0642BC84" w14:textId="77777777" w:rsidR="00222766" w:rsidRPr="006671F6" w:rsidRDefault="00222766" w:rsidP="00222766">
      <w:pPr>
        <w:pStyle w:val="pj"/>
        <w:ind w:firstLine="709"/>
        <w:rPr>
          <w:sz w:val="28"/>
          <w:szCs w:val="28"/>
        </w:rPr>
      </w:pPr>
      <w:r w:rsidRPr="006671F6">
        <w:rPr>
          <w:sz w:val="28"/>
          <w:szCs w:val="28"/>
        </w:rPr>
        <w:t>1</w:t>
      </w:r>
      <w:r w:rsidRPr="006671F6">
        <w:rPr>
          <w:sz w:val="28"/>
          <w:szCs w:val="28"/>
          <w:lang w:val="kk-KZ"/>
        </w:rPr>
        <w:t>4</w:t>
      </w:r>
      <w:r w:rsidRPr="006671F6">
        <w:rPr>
          <w:sz w:val="28"/>
          <w:szCs w:val="28"/>
        </w:rPr>
        <w:t xml:space="preserve">. Статистическая форма представляется на бумажном носителе либо </w:t>
      </w:r>
      <w:r w:rsidRPr="006671F6">
        <w:rPr>
          <w:rStyle w:val="s0"/>
          <w:sz w:val="28"/>
          <w:szCs w:val="28"/>
        </w:rPr>
        <w:t xml:space="preserve">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w:t>
      </w:r>
    </w:p>
    <w:p w14:paraId="4946DAE9" w14:textId="77777777" w:rsidR="00CB770B" w:rsidRPr="000C3C41" w:rsidRDefault="00222766" w:rsidP="000B1C0E">
      <w:pPr>
        <w:widowControl w:val="0"/>
        <w:ind w:firstLine="708"/>
        <w:jc w:val="both"/>
        <w:rPr>
          <w:sz w:val="28"/>
          <w:szCs w:val="28"/>
        </w:rPr>
      </w:pPr>
      <w:r w:rsidRPr="006671F6">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bookmarkStart w:id="1" w:name="_GoBack"/>
      <w:bookmarkEnd w:id="1"/>
    </w:p>
    <w:sectPr w:rsidR="00CB770B" w:rsidRPr="000C3C41" w:rsidSect="00222766">
      <w:headerReference w:type="default" r:id="rId13"/>
      <w:footerReference w:type="default" r:id="rId14"/>
      <w:pgSz w:w="11906" w:h="16838"/>
      <w:pgMar w:top="1418" w:right="85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092AC" w14:textId="77777777" w:rsidR="00E56D09" w:rsidRDefault="00E56D09">
      <w:r>
        <w:separator/>
      </w:r>
    </w:p>
  </w:endnote>
  <w:endnote w:type="continuationSeparator" w:id="0">
    <w:p w14:paraId="6E263DC2" w14:textId="77777777" w:rsidR="00E56D09" w:rsidRDefault="00E5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20C93" w14:textId="77777777" w:rsidR="00256632" w:rsidRDefault="00256632">
    <w:pPr>
      <w:pStyle w:val="af0"/>
      <w:jc w:val="center"/>
    </w:pPr>
  </w:p>
  <w:p w14:paraId="6E891514" w14:textId="77777777" w:rsidR="00256632" w:rsidRDefault="0025663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29808" w14:textId="77777777" w:rsidR="00E56D09" w:rsidRDefault="00E56D09">
      <w:r>
        <w:separator/>
      </w:r>
    </w:p>
  </w:footnote>
  <w:footnote w:type="continuationSeparator" w:id="0">
    <w:p w14:paraId="011ACBF9" w14:textId="77777777" w:rsidR="00E56D09" w:rsidRDefault="00E56D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234520"/>
      <w:docPartObj>
        <w:docPartGallery w:val="Page Numbers (Top of Page)"/>
        <w:docPartUnique/>
      </w:docPartObj>
    </w:sdtPr>
    <w:sdtEndPr/>
    <w:sdtContent>
      <w:p w14:paraId="70DE6CA1" w14:textId="487A4F57" w:rsidR="00256632" w:rsidRDefault="00256632">
        <w:pPr>
          <w:pStyle w:val="ae"/>
          <w:jc w:val="center"/>
        </w:pPr>
        <w:r w:rsidRPr="00D27FD7">
          <w:rPr>
            <w:sz w:val="28"/>
          </w:rPr>
          <w:fldChar w:fldCharType="begin"/>
        </w:r>
        <w:r w:rsidRPr="00D27FD7">
          <w:rPr>
            <w:sz w:val="28"/>
          </w:rPr>
          <w:instrText>PAGE   \* MERGEFORMAT</w:instrText>
        </w:r>
        <w:r w:rsidRPr="00D27FD7">
          <w:rPr>
            <w:sz w:val="28"/>
          </w:rPr>
          <w:fldChar w:fldCharType="separate"/>
        </w:r>
        <w:r w:rsidR="006671F6">
          <w:rPr>
            <w:noProof/>
            <w:sz w:val="28"/>
          </w:rPr>
          <w:t>247</w:t>
        </w:r>
        <w:r w:rsidRPr="00D27FD7">
          <w:rPr>
            <w:sz w:val="28"/>
          </w:rPr>
          <w:fldChar w:fldCharType="end"/>
        </w:r>
      </w:p>
    </w:sdtContent>
  </w:sdt>
  <w:p w14:paraId="1FFA5C9E" w14:textId="77777777" w:rsidR="00256632" w:rsidRDefault="00256632">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08035"/>
      <w:docPartObj>
        <w:docPartGallery w:val="Page Numbers (Top of Page)"/>
        <w:docPartUnique/>
      </w:docPartObj>
    </w:sdtPr>
    <w:sdtEndPr/>
    <w:sdtContent>
      <w:p w14:paraId="76A456B2" w14:textId="6C309B48" w:rsidR="00256632" w:rsidRDefault="00256632">
        <w:pPr>
          <w:pStyle w:val="ae"/>
          <w:jc w:val="center"/>
        </w:pPr>
        <w:r w:rsidRPr="00D27FD7">
          <w:rPr>
            <w:sz w:val="28"/>
          </w:rPr>
          <w:fldChar w:fldCharType="begin"/>
        </w:r>
        <w:r w:rsidRPr="00D27FD7">
          <w:rPr>
            <w:sz w:val="28"/>
          </w:rPr>
          <w:instrText>PAGE   \* MERGEFORMAT</w:instrText>
        </w:r>
        <w:r w:rsidRPr="00D27FD7">
          <w:rPr>
            <w:sz w:val="28"/>
          </w:rPr>
          <w:fldChar w:fldCharType="separate"/>
        </w:r>
        <w:r w:rsidR="006671F6">
          <w:rPr>
            <w:noProof/>
            <w:sz w:val="28"/>
          </w:rPr>
          <w:t>270</w:t>
        </w:r>
        <w:r w:rsidRPr="00D27FD7">
          <w:rPr>
            <w:sz w:val="28"/>
          </w:rPr>
          <w:fldChar w:fldCharType="end"/>
        </w:r>
      </w:p>
    </w:sdtContent>
  </w:sdt>
  <w:p w14:paraId="199ED6A3" w14:textId="77777777" w:rsidR="00256632" w:rsidRDefault="00256632">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7"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7"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8"/>
  </w:num>
  <w:num w:numId="3">
    <w:abstractNumId w:val="2"/>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2"/>
  </w:num>
  <w:num w:numId="16">
    <w:abstractNumId w:val="18"/>
  </w:num>
  <w:num w:numId="17">
    <w:abstractNumId w:val="4"/>
  </w:num>
  <w:num w:numId="18">
    <w:abstractNumId w:val="17"/>
  </w:num>
  <w:num w:numId="19">
    <w:abstractNumId w:val="29"/>
  </w:num>
  <w:num w:numId="20">
    <w:abstractNumId w:val="7"/>
  </w:num>
  <w:num w:numId="21">
    <w:abstractNumId w:val="12"/>
  </w:num>
  <w:num w:numId="22">
    <w:abstractNumId w:val="10"/>
  </w:num>
  <w:num w:numId="23">
    <w:abstractNumId w:val="34"/>
  </w:num>
  <w:num w:numId="24">
    <w:abstractNumId w:val="30"/>
  </w:num>
  <w:num w:numId="25">
    <w:abstractNumId w:val="19"/>
  </w:num>
  <w:num w:numId="26">
    <w:abstractNumId w:val="33"/>
  </w:num>
  <w:num w:numId="27">
    <w:abstractNumId w:val="25"/>
  </w:num>
  <w:num w:numId="28">
    <w:abstractNumId w:val="3"/>
  </w:num>
  <w:num w:numId="29">
    <w:abstractNumId w:val="8"/>
  </w:num>
  <w:num w:numId="30">
    <w:abstractNumId w:val="5"/>
  </w:num>
  <w:num w:numId="31">
    <w:abstractNumId w:val="24"/>
  </w:num>
  <w:num w:numId="32">
    <w:abstractNumId w:val="0"/>
  </w:num>
  <w:num w:numId="33">
    <w:abstractNumId w:val="11"/>
  </w:num>
  <w:num w:numId="34">
    <w:abstractNumId w:val="20"/>
  </w:num>
  <w:num w:numId="35">
    <w:abstractNumId w:val="15"/>
  </w:num>
  <w:num w:numId="36">
    <w:abstractNumId w:val="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6C"/>
    <w:rsid w:val="000134AC"/>
    <w:rsid w:val="000806FA"/>
    <w:rsid w:val="000B1C0E"/>
    <w:rsid w:val="000C3C41"/>
    <w:rsid w:val="000D68F9"/>
    <w:rsid w:val="001416AD"/>
    <w:rsid w:val="001965BB"/>
    <w:rsid w:val="00196968"/>
    <w:rsid w:val="001A789A"/>
    <w:rsid w:val="001E7B42"/>
    <w:rsid w:val="00222766"/>
    <w:rsid w:val="00256632"/>
    <w:rsid w:val="002918C4"/>
    <w:rsid w:val="002A2CC6"/>
    <w:rsid w:val="002B0FB8"/>
    <w:rsid w:val="002E218E"/>
    <w:rsid w:val="002E524A"/>
    <w:rsid w:val="003326A9"/>
    <w:rsid w:val="00370C02"/>
    <w:rsid w:val="00380A66"/>
    <w:rsid w:val="003B022A"/>
    <w:rsid w:val="003E3477"/>
    <w:rsid w:val="0041549E"/>
    <w:rsid w:val="00442CE0"/>
    <w:rsid w:val="004B1083"/>
    <w:rsid w:val="004B5E01"/>
    <w:rsid w:val="004D030D"/>
    <w:rsid w:val="00566E71"/>
    <w:rsid w:val="00572AD6"/>
    <w:rsid w:val="005E53D3"/>
    <w:rsid w:val="00664407"/>
    <w:rsid w:val="006671F6"/>
    <w:rsid w:val="006A6495"/>
    <w:rsid w:val="006D370D"/>
    <w:rsid w:val="006F6EAF"/>
    <w:rsid w:val="0074091B"/>
    <w:rsid w:val="00751340"/>
    <w:rsid w:val="007949B7"/>
    <w:rsid w:val="007A79D8"/>
    <w:rsid w:val="007B241E"/>
    <w:rsid w:val="007D229F"/>
    <w:rsid w:val="007D2FD2"/>
    <w:rsid w:val="007E671C"/>
    <w:rsid w:val="00832FDD"/>
    <w:rsid w:val="008628FD"/>
    <w:rsid w:val="0087609D"/>
    <w:rsid w:val="008E5258"/>
    <w:rsid w:val="009752F2"/>
    <w:rsid w:val="0099366C"/>
    <w:rsid w:val="009E6FF7"/>
    <w:rsid w:val="00A10AAF"/>
    <w:rsid w:val="00A3656E"/>
    <w:rsid w:val="00A36B5E"/>
    <w:rsid w:val="00A52D21"/>
    <w:rsid w:val="00A95FFF"/>
    <w:rsid w:val="00AD6090"/>
    <w:rsid w:val="00AF37F4"/>
    <w:rsid w:val="00B56406"/>
    <w:rsid w:val="00B5779B"/>
    <w:rsid w:val="00BC5133"/>
    <w:rsid w:val="00BF634C"/>
    <w:rsid w:val="00C361AD"/>
    <w:rsid w:val="00C55CF3"/>
    <w:rsid w:val="00C95634"/>
    <w:rsid w:val="00CB770B"/>
    <w:rsid w:val="00CD1155"/>
    <w:rsid w:val="00CD45E1"/>
    <w:rsid w:val="00CD5CA5"/>
    <w:rsid w:val="00D079AD"/>
    <w:rsid w:val="00D25FE6"/>
    <w:rsid w:val="00D27FD7"/>
    <w:rsid w:val="00D3124D"/>
    <w:rsid w:val="00D3732A"/>
    <w:rsid w:val="00DB1E3A"/>
    <w:rsid w:val="00E56D09"/>
    <w:rsid w:val="00E944D8"/>
    <w:rsid w:val="00EA5C5C"/>
    <w:rsid w:val="00EF1450"/>
    <w:rsid w:val="00F15093"/>
    <w:rsid w:val="00F15EB5"/>
    <w:rsid w:val="00F1778A"/>
    <w:rsid w:val="00F42D81"/>
    <w:rsid w:val="00FF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2677"/>
  <w15:docId w15:val="{91C31F4F-6E22-4F06-8B97-74004BAB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2D21"/>
    <w:pPr>
      <w:keepNext/>
      <w:spacing w:before="120"/>
      <w:ind w:firstLine="540"/>
      <w:outlineLvl w:val="0"/>
    </w:pPr>
    <w:rPr>
      <w:b/>
      <w:bCs/>
    </w:rPr>
  </w:style>
  <w:style w:type="paragraph" w:styleId="2">
    <w:name w:val="heading 2"/>
    <w:basedOn w:val="a"/>
    <w:next w:val="a"/>
    <w:link w:val="20"/>
    <w:uiPriority w:val="9"/>
    <w:unhideWhenUsed/>
    <w:qFormat/>
    <w:rsid w:val="00A52D21"/>
    <w:pPr>
      <w:keepNext/>
      <w:outlineLvl w:val="1"/>
    </w:pPr>
    <w:rPr>
      <w:b/>
      <w:bCs/>
    </w:rPr>
  </w:style>
  <w:style w:type="paragraph" w:styleId="3">
    <w:name w:val="heading 3"/>
    <w:basedOn w:val="a"/>
    <w:next w:val="a"/>
    <w:link w:val="30"/>
    <w:semiHidden/>
    <w:unhideWhenUsed/>
    <w:qFormat/>
    <w:rsid w:val="00A52D21"/>
    <w:pPr>
      <w:keepNext/>
      <w:jc w:val="center"/>
      <w:outlineLvl w:val="2"/>
    </w:pPr>
    <w:rPr>
      <w:b/>
      <w:bCs/>
    </w:rPr>
  </w:style>
  <w:style w:type="paragraph" w:styleId="4">
    <w:name w:val="heading 4"/>
    <w:basedOn w:val="a"/>
    <w:next w:val="a"/>
    <w:link w:val="40"/>
    <w:semiHidden/>
    <w:unhideWhenUsed/>
    <w:qFormat/>
    <w:rsid w:val="00A52D21"/>
    <w:pPr>
      <w:keepNext/>
      <w:spacing w:before="120"/>
      <w:outlineLvl w:val="3"/>
    </w:pPr>
    <w:rPr>
      <w:color w:val="000000"/>
      <w:sz w:val="28"/>
    </w:rPr>
  </w:style>
  <w:style w:type="paragraph" w:styleId="5">
    <w:name w:val="heading 5"/>
    <w:basedOn w:val="a"/>
    <w:next w:val="a"/>
    <w:link w:val="50"/>
    <w:semiHidden/>
    <w:unhideWhenUsed/>
    <w:qFormat/>
    <w:rsid w:val="00A52D21"/>
    <w:pPr>
      <w:keepNext/>
      <w:jc w:val="center"/>
      <w:outlineLvl w:val="4"/>
    </w:pPr>
    <w:rPr>
      <w:b/>
      <w:sz w:val="28"/>
      <w:szCs w:val="20"/>
    </w:rPr>
  </w:style>
  <w:style w:type="paragraph" w:styleId="6">
    <w:name w:val="heading 6"/>
    <w:basedOn w:val="a"/>
    <w:next w:val="a"/>
    <w:link w:val="60"/>
    <w:semiHidden/>
    <w:unhideWhenUsed/>
    <w:qFormat/>
    <w:rsid w:val="00A52D21"/>
    <w:pPr>
      <w:keepNext/>
      <w:jc w:val="both"/>
      <w:outlineLvl w:val="5"/>
    </w:pPr>
    <w:rPr>
      <w:sz w:val="28"/>
      <w:szCs w:val="28"/>
    </w:rPr>
  </w:style>
  <w:style w:type="paragraph" w:styleId="7">
    <w:name w:val="heading 7"/>
    <w:basedOn w:val="a"/>
    <w:next w:val="a"/>
    <w:link w:val="70"/>
    <w:semiHidden/>
    <w:unhideWhenUsed/>
    <w:qFormat/>
    <w:rsid w:val="00A52D21"/>
    <w:pPr>
      <w:keepNext/>
      <w:jc w:val="center"/>
      <w:outlineLvl w:val="6"/>
    </w:pPr>
    <w:rPr>
      <w:szCs w:val="20"/>
    </w:rPr>
  </w:style>
  <w:style w:type="paragraph" w:styleId="8">
    <w:name w:val="heading 8"/>
    <w:basedOn w:val="a"/>
    <w:next w:val="a"/>
    <w:link w:val="80"/>
    <w:semiHidden/>
    <w:unhideWhenUsed/>
    <w:qFormat/>
    <w:rsid w:val="00A52D21"/>
    <w:pPr>
      <w:keepNext/>
      <w:ind w:firstLine="540"/>
      <w:jc w:val="center"/>
      <w:outlineLvl w:val="7"/>
    </w:pPr>
    <w:rPr>
      <w:bCs/>
      <w:sz w:val="28"/>
      <w:szCs w:val="20"/>
    </w:rPr>
  </w:style>
  <w:style w:type="paragraph" w:styleId="9">
    <w:name w:val="heading 9"/>
    <w:basedOn w:val="a"/>
    <w:next w:val="a"/>
    <w:link w:val="90"/>
    <w:semiHidden/>
    <w:unhideWhenUsed/>
    <w:qFormat/>
    <w:rsid w:val="00A52D21"/>
    <w:pPr>
      <w:keepNext/>
      <w:jc w:val="center"/>
      <w:outlineLvl w:val="8"/>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qFormat/>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styleId="ab">
    <w:name w:val="Hyperlink"/>
    <w:uiPriority w:val="99"/>
    <w:unhideWhenUsed/>
    <w:rsid w:val="00AD6090"/>
    <w:rPr>
      <w:color w:val="333399"/>
      <w:u w:val="single"/>
    </w:rPr>
  </w:style>
  <w:style w:type="character" w:customStyle="1" w:styleId="s0">
    <w:name w:val="s0"/>
    <w:qFormat/>
    <w:rsid w:val="00AD6090"/>
    <w:rPr>
      <w:rFonts w:ascii="Times New Roman" w:hAnsi="Times New Roman" w:cs="Times New Roman" w:hint="default"/>
      <w:b w:val="0"/>
      <w:bCs w:val="0"/>
      <w:i w:val="0"/>
      <w:iCs w:val="0"/>
      <w:color w:val="000000"/>
    </w:rPr>
  </w:style>
  <w:style w:type="character" w:customStyle="1" w:styleId="s1">
    <w:name w:val="s1"/>
    <w:rsid w:val="00AD6090"/>
    <w:rPr>
      <w:rFonts w:ascii="Times New Roman" w:hAnsi="Times New Roman" w:cs="Times New Roman" w:hint="default"/>
      <w:b/>
      <w:bCs/>
      <w:color w:val="000000"/>
    </w:rPr>
  </w:style>
  <w:style w:type="character" w:customStyle="1" w:styleId="s2">
    <w:name w:val="s2"/>
    <w:rsid w:val="00AD6090"/>
    <w:rPr>
      <w:rFonts w:ascii="Times New Roman" w:hAnsi="Times New Roman" w:cs="Times New Roman" w:hint="default"/>
      <w:color w:val="333399"/>
      <w:u w:val="single"/>
    </w:rPr>
  </w:style>
  <w:style w:type="character" w:customStyle="1" w:styleId="10">
    <w:name w:val="Заголовок 1 Знак"/>
    <w:basedOn w:val="a0"/>
    <w:link w:val="1"/>
    <w:uiPriority w:val="9"/>
    <w:rsid w:val="00A52D21"/>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A52D2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A52D2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A52D21"/>
    <w:rPr>
      <w:rFonts w:ascii="Times New Roman" w:eastAsia="Times New Roman" w:hAnsi="Times New Roman" w:cs="Times New Roman"/>
      <w:color w:val="000000"/>
      <w:sz w:val="28"/>
      <w:szCs w:val="24"/>
      <w:lang w:eastAsia="ru-RU"/>
    </w:rPr>
  </w:style>
  <w:style w:type="character" w:customStyle="1" w:styleId="50">
    <w:name w:val="Заголовок 5 Знак"/>
    <w:basedOn w:val="a0"/>
    <w:link w:val="5"/>
    <w:semiHidden/>
    <w:rsid w:val="00A52D21"/>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A52D21"/>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A52D21"/>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A52D21"/>
    <w:rPr>
      <w:rFonts w:ascii="Times New Roman" w:eastAsia="Times New Roman" w:hAnsi="Times New Roman" w:cs="Times New Roman"/>
      <w:bCs/>
      <w:sz w:val="28"/>
      <w:szCs w:val="20"/>
      <w:lang w:eastAsia="ru-RU"/>
    </w:rPr>
  </w:style>
  <w:style w:type="character" w:customStyle="1" w:styleId="90">
    <w:name w:val="Заголовок 9 Знак"/>
    <w:basedOn w:val="a0"/>
    <w:link w:val="9"/>
    <w:semiHidden/>
    <w:rsid w:val="00A52D21"/>
    <w:rPr>
      <w:rFonts w:ascii="Times New Roman" w:eastAsia="Times New Roman" w:hAnsi="Times New Roman" w:cs="Times New Roman"/>
      <w:color w:val="000000"/>
      <w:sz w:val="28"/>
      <w:szCs w:val="20"/>
      <w:lang w:eastAsia="ru-RU"/>
    </w:rPr>
  </w:style>
  <w:style w:type="character" w:styleId="ac">
    <w:name w:val="FollowedHyperlink"/>
    <w:uiPriority w:val="99"/>
    <w:semiHidden/>
    <w:unhideWhenUsed/>
    <w:rsid w:val="00A52D21"/>
    <w:rPr>
      <w:color w:val="800080"/>
      <w:u w:val="single"/>
    </w:rPr>
  </w:style>
  <w:style w:type="paragraph" w:styleId="ad">
    <w:name w:val="Normal (Web)"/>
    <w:basedOn w:val="a"/>
    <w:unhideWhenUsed/>
    <w:rsid w:val="00A52D21"/>
  </w:style>
  <w:style w:type="character" w:customStyle="1" w:styleId="s19">
    <w:name w:val="s19"/>
    <w:rsid w:val="00A52D21"/>
    <w:rPr>
      <w:rFonts w:ascii="Times New Roman" w:hAnsi="Times New Roman" w:cs="Times New Roman" w:hint="default"/>
      <w:b w:val="0"/>
      <w:bCs w:val="0"/>
      <w:i w:val="0"/>
      <w:iCs w:val="0"/>
      <w:color w:val="008000"/>
    </w:rPr>
  </w:style>
  <w:style w:type="character" w:customStyle="1" w:styleId="s3">
    <w:name w:val="s3"/>
    <w:rsid w:val="00A52D21"/>
    <w:rPr>
      <w:rFonts w:ascii="Times New Roman" w:hAnsi="Times New Roman" w:cs="Times New Roman" w:hint="default"/>
      <w:b w:val="0"/>
      <w:bCs w:val="0"/>
      <w:i/>
      <w:iCs/>
      <w:color w:val="FF0000"/>
    </w:rPr>
  </w:style>
  <w:style w:type="character" w:customStyle="1" w:styleId="s9">
    <w:name w:val="s9"/>
    <w:rsid w:val="00A52D21"/>
    <w:rPr>
      <w:rFonts w:ascii="Times New Roman" w:hAnsi="Times New Roman" w:cs="Times New Roman" w:hint="default"/>
      <w:b w:val="0"/>
      <w:bCs w:val="0"/>
      <w:i/>
      <w:iCs/>
      <w:color w:val="333399"/>
      <w:u w:val="single"/>
    </w:rPr>
  </w:style>
  <w:style w:type="character" w:customStyle="1" w:styleId="s10">
    <w:name w:val="s10"/>
    <w:rsid w:val="00A52D21"/>
    <w:rPr>
      <w:rFonts w:ascii="Times New Roman" w:hAnsi="Times New Roman" w:cs="Times New Roman" w:hint="default"/>
      <w:color w:val="333399"/>
      <w:u w:val="single"/>
    </w:rPr>
  </w:style>
  <w:style w:type="paragraph" w:styleId="ae">
    <w:name w:val="header"/>
    <w:basedOn w:val="a"/>
    <w:link w:val="af"/>
    <w:uiPriority w:val="99"/>
    <w:unhideWhenUsed/>
    <w:rsid w:val="00A52D21"/>
    <w:pPr>
      <w:tabs>
        <w:tab w:val="center" w:pos="4677"/>
        <w:tab w:val="right" w:pos="9355"/>
      </w:tabs>
    </w:pPr>
    <w:rPr>
      <w:color w:val="000000"/>
    </w:rPr>
  </w:style>
  <w:style w:type="character" w:customStyle="1" w:styleId="af">
    <w:name w:val="Верхний колонтитул Знак"/>
    <w:basedOn w:val="a0"/>
    <w:link w:val="ae"/>
    <w:uiPriority w:val="99"/>
    <w:rsid w:val="00A52D21"/>
    <w:rPr>
      <w:rFonts w:ascii="Times New Roman" w:eastAsia="Times New Roman" w:hAnsi="Times New Roman" w:cs="Times New Roman"/>
      <w:color w:val="000000"/>
      <w:sz w:val="24"/>
      <w:szCs w:val="24"/>
      <w:lang w:eastAsia="ru-RU"/>
    </w:rPr>
  </w:style>
  <w:style w:type="paragraph" w:styleId="af0">
    <w:name w:val="footer"/>
    <w:basedOn w:val="a"/>
    <w:link w:val="af1"/>
    <w:uiPriority w:val="99"/>
    <w:unhideWhenUsed/>
    <w:rsid w:val="00A52D21"/>
    <w:pPr>
      <w:tabs>
        <w:tab w:val="center" w:pos="4677"/>
        <w:tab w:val="right" w:pos="9355"/>
      </w:tabs>
    </w:pPr>
    <w:rPr>
      <w:color w:val="000000"/>
    </w:rPr>
  </w:style>
  <w:style w:type="character" w:customStyle="1" w:styleId="af1">
    <w:name w:val="Нижний колонтитул Знак"/>
    <w:basedOn w:val="a0"/>
    <w:link w:val="af0"/>
    <w:uiPriority w:val="99"/>
    <w:rsid w:val="00A52D21"/>
    <w:rPr>
      <w:rFonts w:ascii="Times New Roman" w:eastAsia="Times New Roman" w:hAnsi="Times New Roman" w:cs="Times New Roman"/>
      <w:color w:val="000000"/>
      <w:sz w:val="24"/>
      <w:szCs w:val="24"/>
      <w:lang w:eastAsia="ru-RU"/>
    </w:rPr>
  </w:style>
  <w:style w:type="paragraph" w:styleId="af2">
    <w:name w:val="Revision"/>
    <w:hidden/>
    <w:uiPriority w:val="99"/>
    <w:semiHidden/>
    <w:rsid w:val="00A52D21"/>
    <w:pPr>
      <w:spacing w:after="0"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A52D21"/>
    <w:pPr>
      <w:jc w:val="right"/>
    </w:pPr>
    <w:rPr>
      <w:color w:val="000000"/>
    </w:rPr>
  </w:style>
  <w:style w:type="paragraph" w:customStyle="1" w:styleId="pc">
    <w:name w:val="pc"/>
    <w:basedOn w:val="a"/>
    <w:rsid w:val="00A52D21"/>
    <w:pPr>
      <w:jc w:val="center"/>
    </w:pPr>
    <w:rPr>
      <w:color w:val="000000"/>
    </w:rPr>
  </w:style>
  <w:style w:type="paragraph" w:customStyle="1" w:styleId="pj">
    <w:name w:val="pj"/>
    <w:basedOn w:val="a"/>
    <w:rsid w:val="00A52D21"/>
    <w:pPr>
      <w:ind w:firstLine="400"/>
      <w:jc w:val="both"/>
    </w:pPr>
    <w:rPr>
      <w:color w:val="000000"/>
    </w:rPr>
  </w:style>
  <w:style w:type="paragraph" w:customStyle="1" w:styleId="p">
    <w:name w:val="p"/>
    <w:basedOn w:val="a"/>
    <w:rsid w:val="00A52D21"/>
    <w:rPr>
      <w:color w:val="000000"/>
    </w:rPr>
  </w:style>
  <w:style w:type="paragraph" w:styleId="af3">
    <w:name w:val="List Paragraph"/>
    <w:basedOn w:val="a"/>
    <w:uiPriority w:val="34"/>
    <w:qFormat/>
    <w:rsid w:val="00A52D21"/>
    <w:pPr>
      <w:ind w:left="720"/>
      <w:contextualSpacing/>
    </w:pPr>
    <w:rPr>
      <w:color w:val="000000"/>
    </w:rPr>
  </w:style>
  <w:style w:type="paragraph" w:styleId="af4">
    <w:name w:val="No Spacing"/>
    <w:uiPriority w:val="1"/>
    <w:qFormat/>
    <w:rsid w:val="00A52D21"/>
    <w:pPr>
      <w:spacing w:after="0" w:line="240" w:lineRule="auto"/>
      <w:ind w:firstLine="709"/>
    </w:pPr>
    <w:rPr>
      <w:sz w:val="28"/>
      <w:szCs w:val="28"/>
    </w:rPr>
  </w:style>
  <w:style w:type="paragraph" w:styleId="21">
    <w:name w:val="Quote"/>
    <w:basedOn w:val="a"/>
    <w:next w:val="a"/>
    <w:link w:val="22"/>
    <w:uiPriority w:val="29"/>
    <w:qFormat/>
    <w:rsid w:val="00A52D21"/>
    <w:rPr>
      <w:rFonts w:eastAsia="MS Mincho"/>
      <w:i/>
      <w:iCs/>
      <w:color w:val="000000" w:themeColor="text1"/>
      <w:sz w:val="20"/>
      <w:szCs w:val="20"/>
    </w:rPr>
  </w:style>
  <w:style w:type="character" w:customStyle="1" w:styleId="22">
    <w:name w:val="Цитата 2 Знак"/>
    <w:basedOn w:val="a0"/>
    <w:link w:val="21"/>
    <w:uiPriority w:val="29"/>
    <w:rsid w:val="00A52D21"/>
    <w:rPr>
      <w:rFonts w:ascii="Times New Roman" w:eastAsia="MS Mincho" w:hAnsi="Times New Roman" w:cs="Times New Roman"/>
      <w:i/>
      <w:iCs/>
      <w:color w:val="000000" w:themeColor="text1"/>
      <w:sz w:val="20"/>
      <w:szCs w:val="20"/>
      <w:lang w:eastAsia="ru-RU"/>
    </w:rPr>
  </w:style>
  <w:style w:type="paragraph" w:styleId="af5">
    <w:name w:val="footnote text"/>
    <w:basedOn w:val="a"/>
    <w:link w:val="af6"/>
    <w:semiHidden/>
    <w:unhideWhenUsed/>
    <w:rsid w:val="00A52D21"/>
    <w:rPr>
      <w:sz w:val="20"/>
      <w:szCs w:val="20"/>
    </w:rPr>
  </w:style>
  <w:style w:type="character" w:customStyle="1" w:styleId="af6">
    <w:name w:val="Текст сноски Знак"/>
    <w:basedOn w:val="a0"/>
    <w:link w:val="af5"/>
    <w:semiHidden/>
    <w:rsid w:val="00A52D21"/>
    <w:rPr>
      <w:rFonts w:ascii="Times New Roman" w:eastAsia="Times New Roman" w:hAnsi="Times New Roman" w:cs="Times New Roman"/>
      <w:sz w:val="20"/>
      <w:szCs w:val="20"/>
      <w:lang w:eastAsia="ru-RU"/>
    </w:rPr>
  </w:style>
  <w:style w:type="paragraph" w:styleId="af7">
    <w:name w:val="Title"/>
    <w:basedOn w:val="a"/>
    <w:link w:val="af8"/>
    <w:qFormat/>
    <w:rsid w:val="00A52D21"/>
    <w:pPr>
      <w:jc w:val="center"/>
    </w:pPr>
    <w:rPr>
      <w:b/>
      <w:bCs/>
      <w:color w:val="000000"/>
      <w:szCs w:val="20"/>
    </w:rPr>
  </w:style>
  <w:style w:type="character" w:customStyle="1" w:styleId="af8">
    <w:name w:val="Заголовок Знак"/>
    <w:basedOn w:val="a0"/>
    <w:link w:val="af7"/>
    <w:rsid w:val="00A52D21"/>
    <w:rPr>
      <w:rFonts w:ascii="Times New Roman" w:eastAsia="Times New Roman" w:hAnsi="Times New Roman" w:cs="Times New Roman"/>
      <w:b/>
      <w:bCs/>
      <w:color w:val="000000"/>
      <w:sz w:val="24"/>
      <w:szCs w:val="20"/>
      <w:lang w:eastAsia="ru-RU"/>
    </w:rPr>
  </w:style>
  <w:style w:type="paragraph" w:styleId="af9">
    <w:name w:val="Body Text"/>
    <w:basedOn w:val="a"/>
    <w:link w:val="afa"/>
    <w:semiHidden/>
    <w:unhideWhenUsed/>
    <w:rsid w:val="00A52D21"/>
    <w:pPr>
      <w:jc w:val="both"/>
    </w:pPr>
  </w:style>
  <w:style w:type="character" w:customStyle="1" w:styleId="afa">
    <w:name w:val="Основной текст Знак"/>
    <w:basedOn w:val="a0"/>
    <w:link w:val="af9"/>
    <w:semiHidden/>
    <w:rsid w:val="00A52D21"/>
    <w:rPr>
      <w:rFonts w:ascii="Times New Roman" w:eastAsia="Times New Roman" w:hAnsi="Times New Roman" w:cs="Times New Roman"/>
      <w:sz w:val="24"/>
      <w:szCs w:val="24"/>
      <w:lang w:eastAsia="ru-RU"/>
    </w:rPr>
  </w:style>
  <w:style w:type="paragraph" w:styleId="afb">
    <w:name w:val="Body Text Indent"/>
    <w:basedOn w:val="a"/>
    <w:link w:val="afc"/>
    <w:semiHidden/>
    <w:unhideWhenUsed/>
    <w:rsid w:val="00A52D21"/>
    <w:pPr>
      <w:ind w:firstLine="709"/>
      <w:jc w:val="both"/>
    </w:pPr>
  </w:style>
  <w:style w:type="character" w:customStyle="1" w:styleId="afc">
    <w:name w:val="Основной текст с отступом Знак"/>
    <w:basedOn w:val="a0"/>
    <w:link w:val="afb"/>
    <w:semiHidden/>
    <w:rsid w:val="00A52D21"/>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A52D21"/>
    <w:pPr>
      <w:spacing w:before="120"/>
      <w:jc w:val="both"/>
    </w:pPr>
    <w:rPr>
      <w:b/>
      <w:szCs w:val="20"/>
    </w:rPr>
  </w:style>
  <w:style w:type="character" w:customStyle="1" w:styleId="24">
    <w:name w:val="Основной текст 2 Знак"/>
    <w:basedOn w:val="a0"/>
    <w:link w:val="23"/>
    <w:semiHidden/>
    <w:rsid w:val="00A52D21"/>
    <w:rPr>
      <w:rFonts w:ascii="Times New Roman" w:eastAsia="Times New Roman" w:hAnsi="Times New Roman" w:cs="Times New Roman"/>
      <w:b/>
      <w:sz w:val="24"/>
      <w:szCs w:val="20"/>
      <w:lang w:eastAsia="ru-RU"/>
    </w:rPr>
  </w:style>
  <w:style w:type="paragraph" w:styleId="31">
    <w:name w:val="Body Text 3"/>
    <w:basedOn w:val="a"/>
    <w:link w:val="32"/>
    <w:semiHidden/>
    <w:unhideWhenUsed/>
    <w:rsid w:val="00A52D21"/>
    <w:pPr>
      <w:tabs>
        <w:tab w:val="num" w:pos="0"/>
      </w:tabs>
      <w:jc w:val="both"/>
    </w:pPr>
    <w:rPr>
      <w:sz w:val="28"/>
      <w:szCs w:val="20"/>
    </w:rPr>
  </w:style>
  <w:style w:type="character" w:customStyle="1" w:styleId="32">
    <w:name w:val="Основной текст 3 Знак"/>
    <w:basedOn w:val="a0"/>
    <w:link w:val="31"/>
    <w:semiHidden/>
    <w:rsid w:val="00A52D21"/>
    <w:rPr>
      <w:rFonts w:ascii="Times New Roman" w:eastAsia="Times New Roman" w:hAnsi="Times New Roman" w:cs="Times New Roman"/>
      <w:sz w:val="28"/>
      <w:szCs w:val="20"/>
      <w:lang w:eastAsia="ru-RU"/>
    </w:rPr>
  </w:style>
  <w:style w:type="paragraph" w:styleId="25">
    <w:name w:val="Body Text Indent 2"/>
    <w:basedOn w:val="a"/>
    <w:link w:val="26"/>
    <w:semiHidden/>
    <w:unhideWhenUsed/>
    <w:rsid w:val="00A52D21"/>
    <w:pPr>
      <w:tabs>
        <w:tab w:val="left" w:pos="0"/>
      </w:tabs>
      <w:ind w:firstLine="720"/>
      <w:jc w:val="both"/>
    </w:pPr>
  </w:style>
  <w:style w:type="character" w:customStyle="1" w:styleId="26">
    <w:name w:val="Основной текст с отступом 2 Знак"/>
    <w:basedOn w:val="a0"/>
    <w:link w:val="25"/>
    <w:semiHidden/>
    <w:rsid w:val="00A52D21"/>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A52D21"/>
    <w:pPr>
      <w:ind w:firstLine="708"/>
      <w:jc w:val="both"/>
    </w:pPr>
  </w:style>
  <w:style w:type="character" w:customStyle="1" w:styleId="34">
    <w:name w:val="Основной текст с отступом 3 Знак"/>
    <w:basedOn w:val="a0"/>
    <w:link w:val="33"/>
    <w:semiHidden/>
    <w:rsid w:val="00A52D21"/>
    <w:rPr>
      <w:rFonts w:ascii="Times New Roman" w:eastAsia="Times New Roman" w:hAnsi="Times New Roman" w:cs="Times New Roman"/>
      <w:sz w:val="24"/>
      <w:szCs w:val="24"/>
      <w:lang w:eastAsia="ru-RU"/>
    </w:rPr>
  </w:style>
  <w:style w:type="paragraph" w:styleId="afd">
    <w:name w:val="Document Map"/>
    <w:basedOn w:val="a"/>
    <w:link w:val="afe"/>
    <w:semiHidden/>
    <w:unhideWhenUsed/>
    <w:rsid w:val="00A52D21"/>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A52D21"/>
    <w:rPr>
      <w:rFonts w:ascii="Tahoma" w:eastAsia="Times New Roman" w:hAnsi="Tahoma" w:cs="Tahoma"/>
      <w:sz w:val="20"/>
      <w:szCs w:val="20"/>
      <w:shd w:val="clear" w:color="auto" w:fill="000080"/>
      <w:lang w:eastAsia="ru-RU"/>
    </w:rPr>
  </w:style>
  <w:style w:type="paragraph" w:customStyle="1" w:styleId="210">
    <w:name w:val="Основной текст 21"/>
    <w:basedOn w:val="a"/>
    <w:rsid w:val="00A52D21"/>
    <w:pPr>
      <w:snapToGrid w:val="0"/>
      <w:jc w:val="center"/>
    </w:pPr>
    <w:rPr>
      <w:sz w:val="28"/>
      <w:szCs w:val="20"/>
    </w:rPr>
  </w:style>
  <w:style w:type="paragraph" w:customStyle="1" w:styleId="11">
    <w:name w:val="Основной текст1"/>
    <w:basedOn w:val="a"/>
    <w:rsid w:val="00A52D21"/>
    <w:pPr>
      <w:snapToGrid w:val="0"/>
      <w:jc w:val="both"/>
    </w:pPr>
    <w:rPr>
      <w:szCs w:val="20"/>
    </w:rPr>
  </w:style>
  <w:style w:type="paragraph" w:customStyle="1" w:styleId="aff">
    <w:name w:val="Знак"/>
    <w:basedOn w:val="a"/>
    <w:next w:val="2"/>
    <w:autoRedefine/>
    <w:rsid w:val="00A52D21"/>
    <w:pPr>
      <w:spacing w:after="160"/>
      <w:ind w:firstLine="720"/>
      <w:jc w:val="both"/>
    </w:pPr>
    <w:rPr>
      <w:sz w:val="28"/>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A52D21"/>
    <w:pPr>
      <w:spacing w:after="160" w:line="240" w:lineRule="exact"/>
    </w:pPr>
    <w:rPr>
      <w:rFonts w:eastAsia="SimSun"/>
      <w:b/>
      <w:sz w:val="28"/>
      <w:lang w:val="en-US" w:eastAsia="en-US"/>
    </w:rPr>
  </w:style>
  <w:style w:type="paragraph" w:customStyle="1" w:styleId="CharChar0">
    <w:name w:val="Знак Знак Знак Char Char Знак Знак Знак Знак"/>
    <w:basedOn w:val="a"/>
    <w:autoRedefine/>
    <w:rsid w:val="00A52D21"/>
    <w:pPr>
      <w:spacing w:after="160" w:line="240" w:lineRule="exact"/>
    </w:pPr>
    <w:rPr>
      <w:rFonts w:eastAsia="SimSun"/>
      <w:b/>
      <w:sz w:val="28"/>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A52D21"/>
    <w:pPr>
      <w:spacing w:after="160" w:line="240" w:lineRule="exact"/>
    </w:pPr>
    <w:rPr>
      <w:rFonts w:eastAsia="SimSun"/>
      <w:b/>
      <w:sz w:val="28"/>
      <w:lang w:val="en-US" w:eastAsia="en-US"/>
    </w:rPr>
  </w:style>
  <w:style w:type="paragraph" w:customStyle="1" w:styleId="12">
    <w:name w:val="Знак Знак Знак1 Знак Знак Знак Знак Знак Знак"/>
    <w:basedOn w:val="a"/>
    <w:next w:val="2"/>
    <w:autoRedefine/>
    <w:rsid w:val="00A52D21"/>
    <w:pPr>
      <w:spacing w:after="160"/>
      <w:ind w:firstLine="720"/>
      <w:jc w:val="both"/>
    </w:pPr>
    <w:rPr>
      <w:sz w:val="28"/>
      <w:szCs w:val="28"/>
      <w:lang w:val="en-US" w:eastAsia="en-US"/>
    </w:rPr>
  </w:style>
  <w:style w:type="character" w:customStyle="1" w:styleId="14Exact">
    <w:name w:val="Основной текст (14) Exact"/>
    <w:rsid w:val="00A52D21"/>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A52D21"/>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A52D21"/>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A52D21"/>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A52D21"/>
  </w:style>
  <w:style w:type="table" w:customStyle="1" w:styleId="13">
    <w:name w:val="Сетка таблицы1"/>
    <w:basedOn w:val="a1"/>
    <w:next w:val="a3"/>
    <w:rsid w:val="007B2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222766"/>
  </w:style>
  <w:style w:type="character" w:customStyle="1" w:styleId="s192">
    <w:name w:val="s192"/>
    <w:basedOn w:val="a0"/>
    <w:rsid w:val="009752F2"/>
  </w:style>
  <w:style w:type="character" w:customStyle="1" w:styleId="y2iqfc">
    <w:name w:val="y2iqfc"/>
    <w:basedOn w:val="a0"/>
    <w:rsid w:val="0097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6150</Words>
  <Characters>35060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Маржан Измамбетова</cp:lastModifiedBy>
  <cp:revision>54</cp:revision>
  <dcterms:created xsi:type="dcterms:W3CDTF">2022-12-19T09:52:00Z</dcterms:created>
  <dcterms:modified xsi:type="dcterms:W3CDTF">2023-05-31T05:58:00Z</dcterms:modified>
</cp:coreProperties>
</file>