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95247" w:rsidTr="00995247">
        <w:tc>
          <w:tcPr>
            <w:tcW w:w="5341" w:type="dxa"/>
          </w:tcPr>
          <w:p w:rsidR="00995247" w:rsidRDefault="00995247"/>
        </w:tc>
        <w:tc>
          <w:tcPr>
            <w:tcW w:w="5341" w:type="dxa"/>
          </w:tcPr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995247" w:rsidTr="00995247">
        <w:tc>
          <w:tcPr>
            <w:tcW w:w="5341" w:type="dxa"/>
          </w:tcPr>
          <w:p w:rsidR="00995247" w:rsidRDefault="00995247"/>
        </w:tc>
        <w:tc>
          <w:tcPr>
            <w:tcW w:w="5341" w:type="dxa"/>
          </w:tcPr>
          <w:p w:rsidR="00995247" w:rsidRPr="00995247" w:rsidRDefault="00995247" w:rsidP="00995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95247" w:rsidTr="00995247">
        <w:tc>
          <w:tcPr>
            <w:tcW w:w="5341" w:type="dxa"/>
          </w:tcPr>
          <w:p w:rsidR="00995247" w:rsidRDefault="00995247"/>
        </w:tc>
        <w:tc>
          <w:tcPr>
            <w:tcW w:w="5341" w:type="dxa"/>
          </w:tcPr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995247" w:rsidRPr="00995247" w:rsidRDefault="00995247" w:rsidP="0099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  <w:p w:rsidR="00995247" w:rsidRPr="00995247" w:rsidRDefault="00995247" w:rsidP="00995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</w:t>
            </w:r>
            <w:r w:rsidRPr="009952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</w:tr>
    </w:tbl>
    <w:p w:rsidR="00691582" w:rsidRDefault="00995247"/>
    <w:p w:rsid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47" w:rsidRPr="00995247" w:rsidRDefault="00995247" w:rsidP="0099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55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995247">
        <w:rPr>
          <w:rFonts w:ascii="Times New Roman" w:hAnsi="Times New Roman" w:cs="Times New Roman"/>
          <w:sz w:val="24"/>
          <w:szCs w:val="24"/>
        </w:rPr>
        <w:t>30 июня 2010 года «О таможенном деле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Казахстан» включить </w:t>
      </w:r>
      <w:r w:rsidRPr="00995247">
        <w:rPr>
          <w:rFonts w:ascii="Times New Roman" w:hAnsi="Times New Roman" w:cs="Times New Roman"/>
          <w:sz w:val="24"/>
          <w:szCs w:val="24"/>
        </w:rPr>
        <w:t>в реестр владельцев магазинов беспошлинной торговли.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Сведения об открытых банковских счетах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5247">
        <w:rPr>
          <w:rFonts w:ascii="Times New Roman" w:hAnsi="Times New Roman" w:cs="Times New Roman"/>
          <w:sz w:val="24"/>
          <w:szCs w:val="24"/>
        </w:rPr>
        <w:t>ведения о помещениях, нахо</w:t>
      </w:r>
      <w:r>
        <w:rPr>
          <w:rFonts w:ascii="Times New Roman" w:hAnsi="Times New Roman" w:cs="Times New Roman"/>
          <w:sz w:val="24"/>
          <w:szCs w:val="24"/>
        </w:rPr>
        <w:t xml:space="preserve">дящихся во владении заявителя и </w:t>
      </w:r>
      <w:r w:rsidRPr="00995247">
        <w:rPr>
          <w:rFonts w:ascii="Times New Roman" w:hAnsi="Times New Roman" w:cs="Times New Roman"/>
          <w:sz w:val="24"/>
          <w:szCs w:val="24"/>
        </w:rPr>
        <w:t>предназначенных для использования в качестве магазина беспо</w:t>
      </w:r>
      <w:r>
        <w:rPr>
          <w:rFonts w:ascii="Times New Roman" w:hAnsi="Times New Roman" w:cs="Times New Roman"/>
          <w:sz w:val="24"/>
          <w:szCs w:val="24"/>
        </w:rPr>
        <w:t xml:space="preserve">шлинной </w:t>
      </w:r>
      <w:r w:rsidRPr="00995247">
        <w:rPr>
          <w:rFonts w:ascii="Times New Roman" w:hAnsi="Times New Roman" w:cs="Times New Roman"/>
          <w:sz w:val="24"/>
          <w:szCs w:val="24"/>
        </w:rPr>
        <w:t>торговли, об их месте нахождения, обу</w:t>
      </w:r>
      <w:r>
        <w:rPr>
          <w:rFonts w:ascii="Times New Roman" w:hAnsi="Times New Roman" w:cs="Times New Roman"/>
          <w:sz w:val="24"/>
          <w:szCs w:val="24"/>
        </w:rPr>
        <w:t xml:space="preserve">стройстве 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247">
        <w:rPr>
          <w:rFonts w:ascii="Times New Roman" w:hAnsi="Times New Roman" w:cs="Times New Roman"/>
          <w:sz w:val="24"/>
          <w:szCs w:val="24"/>
        </w:rPr>
        <w:t>;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сведения о наличии регистрационных и</w:t>
      </w:r>
      <w:r>
        <w:rPr>
          <w:rFonts w:ascii="Times New Roman" w:hAnsi="Times New Roman" w:cs="Times New Roman"/>
          <w:sz w:val="24"/>
          <w:szCs w:val="24"/>
        </w:rPr>
        <w:t xml:space="preserve">ли разрешительных документов на </w:t>
      </w:r>
      <w:r w:rsidRPr="00995247">
        <w:rPr>
          <w:rFonts w:ascii="Times New Roman" w:hAnsi="Times New Roman" w:cs="Times New Roman"/>
          <w:sz w:val="24"/>
          <w:szCs w:val="24"/>
        </w:rPr>
        <w:t xml:space="preserve">розничную торговлю, если обязанность их </w:t>
      </w:r>
      <w:r>
        <w:rPr>
          <w:rFonts w:ascii="Times New Roman" w:hAnsi="Times New Roman" w:cs="Times New Roman"/>
          <w:sz w:val="24"/>
          <w:szCs w:val="24"/>
        </w:rPr>
        <w:t xml:space="preserve">получения предусмотрена </w:t>
      </w:r>
      <w:r w:rsidRPr="00995247">
        <w:rPr>
          <w:rFonts w:ascii="Times New Roman" w:hAnsi="Times New Roman" w:cs="Times New Roman"/>
          <w:sz w:val="24"/>
          <w:szCs w:val="24"/>
        </w:rPr>
        <w:t>законодательством Республики Казахста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247">
        <w:rPr>
          <w:rFonts w:ascii="Times New Roman" w:hAnsi="Times New Roman" w:cs="Times New Roman"/>
          <w:sz w:val="24"/>
          <w:szCs w:val="24"/>
        </w:rPr>
        <w:t>;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 xml:space="preserve">согласие на использование сведений,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охраняемую законом </w:t>
      </w:r>
      <w:r w:rsidRPr="00995247">
        <w:rPr>
          <w:rFonts w:ascii="Times New Roman" w:hAnsi="Times New Roman" w:cs="Times New Roman"/>
          <w:sz w:val="24"/>
          <w:szCs w:val="24"/>
        </w:rPr>
        <w:t xml:space="preserve">тайну, содержащуюся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995247">
        <w:rPr>
          <w:rFonts w:ascii="Times New Roman" w:hAnsi="Times New Roman" w:cs="Times New Roman"/>
          <w:sz w:val="24"/>
          <w:szCs w:val="24"/>
        </w:rPr>
        <w:t>в информационных с</w:t>
      </w:r>
      <w:r>
        <w:rPr>
          <w:rFonts w:ascii="Times New Roman" w:hAnsi="Times New Roman" w:cs="Times New Roman"/>
          <w:sz w:val="24"/>
          <w:szCs w:val="24"/>
        </w:rPr>
        <w:t xml:space="preserve">истемах, исключительно в рамках </w:t>
      </w:r>
      <w:r w:rsidRPr="00995247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«Включение в реестр владельцев </w:t>
      </w:r>
      <w:r w:rsidRPr="00995247">
        <w:rPr>
          <w:rFonts w:ascii="Times New Roman" w:hAnsi="Times New Roman" w:cs="Times New Roman"/>
          <w:sz w:val="24"/>
          <w:szCs w:val="24"/>
        </w:rPr>
        <w:t>магаз</w:t>
      </w:r>
      <w:r>
        <w:rPr>
          <w:rFonts w:ascii="Times New Roman" w:hAnsi="Times New Roman" w:cs="Times New Roman"/>
          <w:sz w:val="24"/>
          <w:szCs w:val="24"/>
        </w:rPr>
        <w:t>инов беспошлинной торговли»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5247">
        <w:rPr>
          <w:rFonts w:ascii="Times New Roman" w:hAnsi="Times New Roman" w:cs="Times New Roman"/>
          <w:sz w:val="24"/>
          <w:szCs w:val="24"/>
        </w:rPr>
        <w:t>.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52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подачи: _______________</w:t>
      </w: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47" w:rsidRPr="00995247" w:rsidRDefault="00995247" w:rsidP="0099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47">
        <w:rPr>
          <w:rFonts w:ascii="Times New Roman" w:hAnsi="Times New Roman" w:cs="Times New Roman"/>
          <w:sz w:val="24"/>
          <w:szCs w:val="24"/>
        </w:rPr>
        <w:t xml:space="preserve">      Фамилия и ин</w:t>
      </w:r>
      <w:r>
        <w:rPr>
          <w:rFonts w:ascii="Times New Roman" w:hAnsi="Times New Roman" w:cs="Times New Roman"/>
          <w:sz w:val="24"/>
          <w:szCs w:val="24"/>
        </w:rPr>
        <w:t xml:space="preserve">ициалы заявителя ______________ </w:t>
      </w:r>
      <w:r w:rsidRPr="00995247">
        <w:rPr>
          <w:rFonts w:ascii="Times New Roman" w:hAnsi="Times New Roman" w:cs="Times New Roman"/>
          <w:sz w:val="24"/>
          <w:szCs w:val="24"/>
        </w:rPr>
        <w:t>Подпись ____________</w:t>
      </w:r>
    </w:p>
    <w:sectPr w:rsidR="00995247" w:rsidRPr="00995247" w:rsidSect="0099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6"/>
    <w:rsid w:val="00381424"/>
    <w:rsid w:val="004573B6"/>
    <w:rsid w:val="005A2534"/>
    <w:rsid w:val="009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2016-02-02T08:18:00Z</dcterms:created>
  <dcterms:modified xsi:type="dcterms:W3CDTF">2016-02-02T09:50:00Z</dcterms:modified>
</cp:coreProperties>
</file>