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72EB" w14:textId="3D34D356" w:rsidR="003424A0" w:rsidRPr="00F368D1" w:rsidRDefault="00F368D1" w:rsidP="00F368D1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Қазақстан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F368D1">
        <w:rPr>
          <w:rFonts w:ascii="Times New Roman" w:hAnsi="Times New Roman" w:cs="Times New Roman"/>
          <w:color w:val="000000"/>
        </w:rPr>
        <w:br/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Қаржы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министрінің</w:t>
      </w:r>
      <w:proofErr w:type="spellEnd"/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2018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жылғы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30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қаңтардағы</w:t>
      </w:r>
      <w:proofErr w:type="spellEnd"/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№ 87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бұйрығына</w:t>
      </w:r>
      <w:proofErr w:type="spellEnd"/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2-қосымша</w:t>
      </w:r>
    </w:p>
    <w:p w14:paraId="2E9C6163" w14:textId="29BA50B0" w:rsidR="00F368D1" w:rsidRPr="00F368D1" w:rsidRDefault="00F368D1" w:rsidP="00F368D1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н</w:t>
      </w:r>
      <w:bookmarkStart w:id="0" w:name="_GoBack"/>
      <w:bookmarkEnd w:id="0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ысан</w:t>
      </w:r>
      <w:proofErr w:type="spellEnd"/>
    </w:p>
    <w:p w14:paraId="2C3A4FAD" w14:textId="251D6E22" w:rsidR="00F368D1" w:rsidRPr="00F368D1" w:rsidRDefault="00F368D1" w:rsidP="00F368D1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368D1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заңды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тұлғаның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толық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заңды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мекен-жайы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нақты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мекен-жайы</w:t>
      </w:r>
      <w:proofErr w:type="spellEnd"/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(бизнес-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сәйкестендiру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нөмiрi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электрондық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мекен-жайы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телефоны)</w:t>
      </w:r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F368D1">
        <w:rPr>
          <w:rFonts w:ascii="Times New Roman" w:hAnsi="Times New Roman" w:cs="Times New Roman"/>
          <w:color w:val="000000"/>
        </w:rPr>
        <w:br/>
      </w:r>
      <w:r w:rsidRPr="00F368D1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мемлекеттік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кірістер</w:t>
      </w:r>
      <w:proofErr w:type="spellEnd"/>
      <w:r w:rsidRPr="00F368D1">
        <w:rPr>
          <w:rFonts w:ascii="Times New Roman" w:hAnsi="Times New Roman" w:cs="Times New Roman"/>
          <w:color w:val="000000"/>
        </w:rPr>
        <w:br/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органының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F368D1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5F1FC7AD" w14:textId="613C2E3C" w:rsidR="00F368D1" w:rsidRPr="00F368D1" w:rsidRDefault="00F368D1" w:rsidP="00F368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Өз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тауарларын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сақтау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қоймалар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,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үй-жайлар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және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ашық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алаңдар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иелерінің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тізіліміне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енгізу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туралы</w:t>
      </w:r>
      <w:proofErr w:type="spellEnd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368D1">
        <w:rPr>
          <w:rFonts w:ascii="Times New Roman" w:eastAsia="Times New Roman" w:hAnsi="Times New Roman" w:cs="Times New Roman"/>
          <w:color w:val="1E1E1E"/>
          <w:lang w:eastAsia="ru-RU"/>
        </w:rPr>
        <w:t>өтініш</w:t>
      </w:r>
      <w:proofErr w:type="spellEnd"/>
    </w:p>
    <w:p w14:paraId="5CC68D56" w14:textId="7194B3D7" w:rsidR="00F368D1" w:rsidRPr="00F368D1" w:rsidRDefault="00F368D1" w:rsidP="00F368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Сізден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"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Қазақстан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Республикасындағы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кедендік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реттеу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туралы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"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Қазақстан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Республикасының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Кодексі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(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бұдан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әрі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– Кодекс) 166-бабының </w:t>
      </w:r>
      <w:r w:rsidRPr="00F368D1">
        <w:rPr>
          <w:rFonts w:ascii="Times New Roman" w:hAnsi="Times New Roman" w:cs="Times New Roman"/>
          <w:spacing w:val="2"/>
          <w:shd w:val="clear" w:color="auto" w:fill="FFFFFF"/>
        </w:rPr>
        <w:t>2-тармағына</w:t>
      </w:r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сәйкес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өз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тауарларын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сақтау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қоймалары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үй-жайлар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және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ашық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алаңдар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иелерінің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тізіліміне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енгізуді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сұраймыз</w:t>
      </w:r>
      <w:proofErr w:type="spellEnd"/>
      <w:r w:rsidRPr="00F368D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.</w:t>
      </w:r>
    </w:p>
    <w:p w14:paraId="68992E35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proofErr w:type="spellStart"/>
      <w:r w:rsidRPr="00F368D1">
        <w:rPr>
          <w:color w:val="000000"/>
          <w:spacing w:val="2"/>
          <w:sz w:val="22"/>
          <w:szCs w:val="22"/>
        </w:rPr>
        <w:t>Келесі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мәліметтерді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көрсетеміз</w:t>
      </w:r>
      <w:proofErr w:type="spellEnd"/>
      <w:r w:rsidRPr="00F368D1">
        <w:rPr>
          <w:color w:val="000000"/>
          <w:spacing w:val="2"/>
          <w:sz w:val="22"/>
          <w:szCs w:val="22"/>
        </w:rPr>
        <w:t>:</w:t>
      </w:r>
    </w:p>
    <w:p w14:paraId="578E91E0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F368D1">
        <w:rPr>
          <w:color w:val="000000"/>
          <w:spacing w:val="2"/>
          <w:sz w:val="22"/>
          <w:szCs w:val="22"/>
        </w:rPr>
        <w:t>үй-жайлар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және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F368D1">
        <w:rPr>
          <w:color w:val="000000"/>
          <w:spacing w:val="2"/>
          <w:sz w:val="22"/>
          <w:szCs w:val="22"/>
        </w:rPr>
        <w:t>немесе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) </w:t>
      </w:r>
      <w:proofErr w:type="spellStart"/>
      <w:r w:rsidRPr="00F368D1">
        <w:rPr>
          <w:color w:val="000000"/>
          <w:spacing w:val="2"/>
          <w:sz w:val="22"/>
          <w:szCs w:val="22"/>
        </w:rPr>
        <w:t>ашық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алаңдар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меншікте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F368D1">
        <w:rPr>
          <w:color w:val="000000"/>
          <w:spacing w:val="2"/>
          <w:sz w:val="22"/>
          <w:szCs w:val="22"/>
        </w:rPr>
        <w:t>шаруашылық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жүргізуде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F368D1">
        <w:rPr>
          <w:color w:val="000000"/>
          <w:spacing w:val="2"/>
          <w:sz w:val="22"/>
          <w:szCs w:val="22"/>
        </w:rPr>
        <w:t>жедел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басқаруда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немесе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жалдауда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болуға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F368D1">
        <w:rPr>
          <w:color w:val="000000"/>
          <w:spacing w:val="2"/>
          <w:sz w:val="22"/>
          <w:szCs w:val="22"/>
        </w:rPr>
        <w:t>бұл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ретте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жалдау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мерзімі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өтініш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берілген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күннен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бастап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кем </w:t>
      </w:r>
      <w:proofErr w:type="spellStart"/>
      <w:r w:rsidRPr="00F368D1">
        <w:rPr>
          <w:color w:val="000000"/>
          <w:spacing w:val="2"/>
          <w:sz w:val="22"/>
          <w:szCs w:val="22"/>
        </w:rPr>
        <w:t>дегенде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6 ай </w:t>
      </w:r>
      <w:proofErr w:type="spellStart"/>
      <w:r w:rsidRPr="00F368D1">
        <w:rPr>
          <w:color w:val="000000"/>
          <w:spacing w:val="2"/>
          <w:sz w:val="22"/>
          <w:szCs w:val="22"/>
        </w:rPr>
        <w:t>жалға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беру </w:t>
      </w:r>
      <w:proofErr w:type="spellStart"/>
      <w:r w:rsidRPr="00F368D1">
        <w:rPr>
          <w:color w:val="000000"/>
          <w:spacing w:val="2"/>
          <w:sz w:val="22"/>
          <w:szCs w:val="22"/>
        </w:rPr>
        <w:t>мерзімінде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болуы</w:t>
      </w:r>
      <w:proofErr w:type="spellEnd"/>
    </w:p>
    <w:p w14:paraId="137F2A6D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>      ______________________________________________________________</w:t>
      </w:r>
    </w:p>
    <w:p w14:paraId="108B483B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>      _______________________________________________________________;</w:t>
      </w:r>
    </w:p>
    <w:p w14:paraId="4A5EAE7D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F368D1">
        <w:rPr>
          <w:color w:val="000000"/>
          <w:spacing w:val="2"/>
          <w:sz w:val="22"/>
          <w:szCs w:val="22"/>
        </w:rPr>
        <w:t>орналастырылатын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тауарлар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мен </w:t>
      </w:r>
      <w:proofErr w:type="spellStart"/>
      <w:r w:rsidRPr="00F368D1">
        <w:rPr>
          <w:color w:val="000000"/>
          <w:spacing w:val="2"/>
          <w:sz w:val="22"/>
          <w:szCs w:val="22"/>
        </w:rPr>
        <w:t>көлік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құралдарының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сипатына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сәйкес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келетін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сертификатталған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таразы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жабдығы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болуға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, ал </w:t>
      </w:r>
      <w:proofErr w:type="spellStart"/>
      <w:r w:rsidRPr="00F368D1">
        <w:rPr>
          <w:color w:val="000000"/>
          <w:spacing w:val="2"/>
          <w:sz w:val="22"/>
          <w:szCs w:val="22"/>
        </w:rPr>
        <w:t>арнайы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сақтау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орындарына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газ </w:t>
      </w:r>
      <w:proofErr w:type="spellStart"/>
      <w:r w:rsidRPr="00F368D1">
        <w:rPr>
          <w:color w:val="000000"/>
          <w:spacing w:val="2"/>
          <w:sz w:val="22"/>
          <w:szCs w:val="22"/>
        </w:rPr>
        <w:t>орналастырылатын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жағдайда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тиісті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есепке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алу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аспаптары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болуы</w:t>
      </w:r>
      <w:proofErr w:type="spellEnd"/>
    </w:p>
    <w:p w14:paraId="2D58CDF3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>      ______________________________________________________________</w:t>
      </w:r>
    </w:p>
    <w:p w14:paraId="42E1A344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>      _______________________________________________________________;</w:t>
      </w:r>
    </w:p>
    <w:p w14:paraId="65414630" w14:textId="479ECC77" w:rsidR="00F368D1" w:rsidRPr="00F368D1" w:rsidRDefault="00F368D1" w:rsidP="00F368D1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F368D1">
        <w:rPr>
          <w:color w:val="000000"/>
          <w:spacing w:val="2"/>
          <w:sz w:val="22"/>
          <w:szCs w:val="22"/>
        </w:rPr>
        <w:t>аумақ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Кодекстің</w:t>
      </w:r>
      <w:proofErr w:type="spellEnd"/>
      <w:r w:rsidRPr="00F368D1">
        <w:rPr>
          <w:color w:val="000000"/>
          <w:spacing w:val="2"/>
          <w:sz w:val="22"/>
          <w:szCs w:val="22"/>
        </w:rPr>
        <w:t> 404-бабына </w:t>
      </w:r>
      <w:proofErr w:type="spellStart"/>
      <w:r w:rsidRPr="00F368D1">
        <w:rPr>
          <w:color w:val="000000"/>
          <w:spacing w:val="2"/>
          <w:sz w:val="22"/>
          <w:szCs w:val="22"/>
        </w:rPr>
        <w:t>сәйкес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белгіленуге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тиіс</w:t>
      </w:r>
      <w:proofErr w:type="spellEnd"/>
    </w:p>
    <w:p w14:paraId="142E7B27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>      _______________________________________________________________</w:t>
      </w:r>
    </w:p>
    <w:p w14:paraId="5637473B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lastRenderedPageBreak/>
        <w:t>      ______________________________________________________________;</w:t>
      </w:r>
    </w:p>
    <w:p w14:paraId="21B487E4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F368D1">
        <w:rPr>
          <w:color w:val="000000"/>
          <w:spacing w:val="2"/>
          <w:sz w:val="22"/>
          <w:szCs w:val="22"/>
        </w:rPr>
        <w:t>техникалық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жағынан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жарамды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кіреберіс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жолдардың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F368D1">
        <w:rPr>
          <w:color w:val="000000"/>
          <w:spacing w:val="2"/>
          <w:sz w:val="22"/>
          <w:szCs w:val="22"/>
        </w:rPr>
        <w:t>сондай-ақ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қатты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төсемі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(бетон, асфальт, </w:t>
      </w:r>
      <w:proofErr w:type="spellStart"/>
      <w:r w:rsidRPr="00F368D1">
        <w:rPr>
          <w:color w:val="000000"/>
          <w:spacing w:val="2"/>
          <w:sz w:val="22"/>
          <w:szCs w:val="22"/>
        </w:rPr>
        <w:t>резеңке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не </w:t>
      </w:r>
      <w:proofErr w:type="spellStart"/>
      <w:r w:rsidRPr="00F368D1">
        <w:rPr>
          <w:color w:val="000000"/>
          <w:spacing w:val="2"/>
          <w:sz w:val="22"/>
          <w:szCs w:val="22"/>
        </w:rPr>
        <w:t>өзге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де </w:t>
      </w:r>
      <w:proofErr w:type="spellStart"/>
      <w:r w:rsidRPr="00F368D1">
        <w:rPr>
          <w:color w:val="000000"/>
          <w:spacing w:val="2"/>
          <w:sz w:val="22"/>
          <w:szCs w:val="22"/>
        </w:rPr>
        <w:t>қатты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төсемі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) бар </w:t>
      </w:r>
      <w:proofErr w:type="spellStart"/>
      <w:r w:rsidRPr="00F368D1">
        <w:rPr>
          <w:color w:val="000000"/>
          <w:spacing w:val="2"/>
          <w:sz w:val="22"/>
          <w:szCs w:val="22"/>
        </w:rPr>
        <w:t>тауарларды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жете </w:t>
      </w:r>
      <w:proofErr w:type="spellStart"/>
      <w:r w:rsidRPr="00F368D1">
        <w:rPr>
          <w:color w:val="000000"/>
          <w:spacing w:val="2"/>
          <w:sz w:val="22"/>
          <w:szCs w:val="22"/>
        </w:rPr>
        <w:t>тексеруге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арналған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орындары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F368D1">
        <w:rPr>
          <w:color w:val="000000"/>
          <w:spacing w:val="2"/>
          <w:sz w:val="22"/>
          <w:szCs w:val="22"/>
        </w:rPr>
        <w:t>оның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ішінде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электр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жарығымен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жарақтандырылған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жабық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алаңдары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болуы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______________________________;</w:t>
      </w:r>
    </w:p>
    <w:p w14:paraId="25CDE70F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>      _______________________________________________________________</w:t>
      </w:r>
    </w:p>
    <w:p w14:paraId="6725EAE3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F368D1">
        <w:rPr>
          <w:color w:val="000000"/>
          <w:spacing w:val="2"/>
          <w:sz w:val="22"/>
          <w:szCs w:val="22"/>
        </w:rPr>
        <w:t>тиеу-түсіру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алаңдарын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F368D1">
        <w:rPr>
          <w:color w:val="000000"/>
          <w:spacing w:val="2"/>
          <w:sz w:val="22"/>
          <w:szCs w:val="22"/>
        </w:rPr>
        <w:t>бір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немесе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бірнеше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қойма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үй-жайлары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мен </w:t>
      </w:r>
      <w:proofErr w:type="spellStart"/>
      <w:r w:rsidRPr="00F368D1">
        <w:rPr>
          <w:color w:val="000000"/>
          <w:spacing w:val="2"/>
          <w:sz w:val="22"/>
          <w:szCs w:val="22"/>
        </w:rPr>
        <w:t>алаңдардын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) </w:t>
      </w:r>
      <w:proofErr w:type="spellStart"/>
      <w:r w:rsidRPr="00F368D1">
        <w:rPr>
          <w:color w:val="000000"/>
          <w:spacing w:val="2"/>
          <w:sz w:val="22"/>
          <w:szCs w:val="22"/>
        </w:rPr>
        <w:t>қоса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алғанда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F368D1">
        <w:rPr>
          <w:color w:val="000000"/>
          <w:spacing w:val="2"/>
          <w:sz w:val="22"/>
          <w:szCs w:val="22"/>
        </w:rPr>
        <w:t>аумақ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бір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пошта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мекенжайы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бойынша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орналасуға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және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өз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тауарларын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сақтау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қоймасының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бүкіл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периметрі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бойынша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тұтас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қоршауы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болуға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тиіс</w:t>
      </w:r>
      <w:proofErr w:type="spellEnd"/>
    </w:p>
    <w:p w14:paraId="34B0E866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>      ___________________________________</w:t>
      </w:r>
    </w:p>
    <w:p w14:paraId="01D0540B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>      _______________________________________________________________.</w:t>
      </w:r>
    </w:p>
    <w:p w14:paraId="3034EC4F" w14:textId="2D937912" w:rsidR="00F368D1" w:rsidRPr="00F368D1" w:rsidRDefault="00F368D1" w:rsidP="00F368D1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>      "</w:t>
      </w:r>
      <w:proofErr w:type="spellStart"/>
      <w:r w:rsidRPr="00F368D1">
        <w:rPr>
          <w:color w:val="000000"/>
          <w:spacing w:val="2"/>
          <w:sz w:val="22"/>
          <w:szCs w:val="22"/>
        </w:rPr>
        <w:t>Қазақстан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Республикасының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кірістер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органдарының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қызметтер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көрсету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қағидаларын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бекіту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туралы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" </w:t>
      </w:r>
      <w:proofErr w:type="spellStart"/>
      <w:r w:rsidRPr="00F368D1">
        <w:rPr>
          <w:color w:val="000000"/>
          <w:spacing w:val="2"/>
          <w:sz w:val="22"/>
          <w:szCs w:val="22"/>
        </w:rPr>
        <w:t>Қазақстан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Республикасы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Қаржы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министрінің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міндетін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атқарушының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2020 </w:t>
      </w:r>
      <w:proofErr w:type="spellStart"/>
      <w:r w:rsidRPr="00F368D1">
        <w:rPr>
          <w:color w:val="000000"/>
          <w:spacing w:val="2"/>
          <w:sz w:val="22"/>
          <w:szCs w:val="22"/>
        </w:rPr>
        <w:t>жылғы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10 </w:t>
      </w:r>
      <w:proofErr w:type="spellStart"/>
      <w:r w:rsidRPr="00F368D1">
        <w:rPr>
          <w:color w:val="000000"/>
          <w:spacing w:val="2"/>
          <w:sz w:val="22"/>
          <w:szCs w:val="22"/>
        </w:rPr>
        <w:t>шiлдедегi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№ 665 </w:t>
      </w:r>
      <w:proofErr w:type="spellStart"/>
      <w:r w:rsidRPr="00F368D1">
        <w:rPr>
          <w:color w:val="000000"/>
          <w:spacing w:val="2"/>
          <w:sz w:val="22"/>
          <w:szCs w:val="22"/>
        </w:rPr>
        <w:t>бұйрығымен</w:t>
      </w:r>
      <w:proofErr w:type="spellEnd"/>
      <w:r w:rsidRPr="00F368D1">
        <w:rPr>
          <w:color w:val="000000"/>
          <w:spacing w:val="2"/>
          <w:sz w:val="22"/>
          <w:szCs w:val="22"/>
        </w:rPr>
        <w:t> </w:t>
      </w:r>
      <w:proofErr w:type="spellStart"/>
      <w:r w:rsidRPr="00F368D1">
        <w:rPr>
          <w:color w:val="000000"/>
          <w:spacing w:val="2"/>
          <w:sz w:val="22"/>
          <w:szCs w:val="22"/>
        </w:rPr>
        <w:t>бекітілген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F368D1">
        <w:rPr>
          <w:color w:val="000000"/>
          <w:spacing w:val="2"/>
          <w:sz w:val="22"/>
          <w:szCs w:val="22"/>
        </w:rPr>
        <w:t>Нормативтік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құқықтық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актілерді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тіркеу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тізілімінде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№ 20955 </w:t>
      </w:r>
      <w:proofErr w:type="spellStart"/>
      <w:r w:rsidRPr="00F368D1">
        <w:rPr>
          <w:color w:val="000000"/>
          <w:spacing w:val="2"/>
          <w:sz w:val="22"/>
          <w:szCs w:val="22"/>
        </w:rPr>
        <w:t>болып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тіркелген</w:t>
      </w:r>
      <w:proofErr w:type="spellEnd"/>
      <w:r w:rsidRPr="00F368D1">
        <w:rPr>
          <w:color w:val="000000"/>
          <w:spacing w:val="2"/>
          <w:sz w:val="22"/>
          <w:szCs w:val="22"/>
        </w:rPr>
        <w:t>) "</w:t>
      </w:r>
      <w:proofErr w:type="spellStart"/>
      <w:r w:rsidRPr="00F368D1">
        <w:rPr>
          <w:color w:val="000000"/>
          <w:spacing w:val="2"/>
          <w:sz w:val="22"/>
          <w:szCs w:val="22"/>
        </w:rPr>
        <w:t>Өз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тауарларын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сақтау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қоймалар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F368D1">
        <w:rPr>
          <w:color w:val="000000"/>
          <w:spacing w:val="2"/>
          <w:sz w:val="22"/>
          <w:szCs w:val="22"/>
        </w:rPr>
        <w:t>үй-жайлар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және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ашық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алаңдар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иелерінің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тізіліміне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енгізу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" </w:t>
      </w:r>
      <w:proofErr w:type="spellStart"/>
      <w:r w:rsidRPr="00F368D1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көрсетілетін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қызметті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көрсету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шеңберінде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ақпараттық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жүйелерде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заңмен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қорғалатын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құпиядан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тұратын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мәліметтерді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пайдалануға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келісім</w:t>
      </w:r>
      <w:proofErr w:type="spellEnd"/>
    </w:p>
    <w:p w14:paraId="795A6306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>      _____________________________________.</w:t>
      </w:r>
    </w:p>
    <w:p w14:paraId="1B95C33C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>      _______________________________________________________________</w:t>
      </w:r>
    </w:p>
    <w:p w14:paraId="5B6F978E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 xml:space="preserve">      Берген </w:t>
      </w:r>
      <w:proofErr w:type="spellStart"/>
      <w:r w:rsidRPr="00F368D1">
        <w:rPr>
          <w:color w:val="000000"/>
          <w:spacing w:val="2"/>
          <w:sz w:val="22"/>
          <w:szCs w:val="22"/>
        </w:rPr>
        <w:t>күні</w:t>
      </w:r>
      <w:proofErr w:type="spellEnd"/>
      <w:r w:rsidRPr="00F368D1">
        <w:rPr>
          <w:color w:val="000000"/>
          <w:spacing w:val="2"/>
          <w:sz w:val="22"/>
          <w:szCs w:val="22"/>
        </w:rPr>
        <w:t>: ____________________</w:t>
      </w:r>
    </w:p>
    <w:p w14:paraId="63161CB8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F368D1">
        <w:rPr>
          <w:color w:val="000000"/>
          <w:spacing w:val="2"/>
          <w:sz w:val="22"/>
          <w:szCs w:val="22"/>
        </w:rPr>
        <w:t>Заңды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тұлға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өкілінің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тегі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F368D1">
        <w:rPr>
          <w:color w:val="000000"/>
          <w:spacing w:val="2"/>
          <w:sz w:val="22"/>
          <w:szCs w:val="22"/>
        </w:rPr>
        <w:t>аты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F368D1">
        <w:rPr>
          <w:color w:val="000000"/>
          <w:spacing w:val="2"/>
          <w:sz w:val="22"/>
          <w:szCs w:val="22"/>
        </w:rPr>
        <w:t>әкесінің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аты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F368D1">
        <w:rPr>
          <w:color w:val="000000"/>
          <w:spacing w:val="2"/>
          <w:sz w:val="22"/>
          <w:szCs w:val="22"/>
        </w:rPr>
        <w:t>ол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F368D1">
        <w:rPr>
          <w:color w:val="000000"/>
          <w:spacing w:val="2"/>
          <w:sz w:val="22"/>
          <w:szCs w:val="22"/>
        </w:rPr>
        <w:t>болған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</w:t>
      </w:r>
      <w:proofErr w:type="spellStart"/>
      <w:proofErr w:type="gramStart"/>
      <w:r w:rsidRPr="00F368D1">
        <w:rPr>
          <w:color w:val="000000"/>
          <w:spacing w:val="2"/>
          <w:sz w:val="22"/>
          <w:szCs w:val="22"/>
        </w:rPr>
        <w:t>кезде</w:t>
      </w:r>
      <w:proofErr w:type="spellEnd"/>
      <w:r w:rsidRPr="00F368D1">
        <w:rPr>
          <w:color w:val="000000"/>
          <w:spacing w:val="2"/>
          <w:sz w:val="22"/>
          <w:szCs w:val="22"/>
        </w:rPr>
        <w:t>)_</w:t>
      </w:r>
      <w:proofErr w:type="gramEnd"/>
      <w:r w:rsidRPr="00F368D1">
        <w:rPr>
          <w:color w:val="000000"/>
          <w:spacing w:val="2"/>
          <w:sz w:val="22"/>
          <w:szCs w:val="22"/>
        </w:rPr>
        <w:t>________</w:t>
      </w:r>
    </w:p>
    <w:p w14:paraId="62589B87" w14:textId="77777777" w:rsidR="00F368D1" w:rsidRPr="00F368D1" w:rsidRDefault="00F368D1" w:rsidP="00F368D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F368D1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F368D1">
        <w:rPr>
          <w:color w:val="000000"/>
          <w:spacing w:val="2"/>
          <w:sz w:val="22"/>
          <w:szCs w:val="22"/>
        </w:rPr>
        <w:t>Қолы</w:t>
      </w:r>
      <w:proofErr w:type="spellEnd"/>
      <w:r w:rsidRPr="00F368D1">
        <w:rPr>
          <w:color w:val="000000"/>
          <w:spacing w:val="2"/>
          <w:sz w:val="22"/>
          <w:szCs w:val="22"/>
        </w:rPr>
        <w:t xml:space="preserve"> ___________</w:t>
      </w:r>
    </w:p>
    <w:p w14:paraId="70C44646" w14:textId="77777777" w:rsidR="00F368D1" w:rsidRPr="00F368D1" w:rsidRDefault="00F368D1" w:rsidP="00F368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</w:p>
    <w:p w14:paraId="4C2B8E3F" w14:textId="6F1EE830" w:rsidR="00F368D1" w:rsidRPr="00F368D1" w:rsidRDefault="00F368D1" w:rsidP="00F368D1">
      <w:pPr>
        <w:tabs>
          <w:tab w:val="left" w:pos="3330"/>
        </w:tabs>
        <w:rPr>
          <w:rFonts w:ascii="Times New Roman" w:hAnsi="Times New Roman" w:cs="Times New Roman"/>
        </w:rPr>
      </w:pPr>
    </w:p>
    <w:sectPr w:rsidR="00F368D1" w:rsidRPr="00F3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13"/>
    <w:rsid w:val="003424A0"/>
    <w:rsid w:val="003457AA"/>
    <w:rsid w:val="00472A13"/>
    <w:rsid w:val="007E20AF"/>
    <w:rsid w:val="008921B8"/>
    <w:rsid w:val="00F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D28"/>
  <w15:chartTrackingRefBased/>
  <w15:docId w15:val="{E5CEE03B-678B-4501-AFAA-F6C1DD6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68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2021-11-18T05:26:00Z</dcterms:created>
  <dcterms:modified xsi:type="dcterms:W3CDTF">2021-11-18T05:26:00Z</dcterms:modified>
</cp:coreProperties>
</file>