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8"/>
        <w:gridCol w:w="3657"/>
      </w:tblGrid>
      <w:tr w:rsidR="00F5492E" w:rsidRPr="00CC2BFB" w:rsidTr="00076B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92E" w:rsidRPr="00EB21A9" w:rsidRDefault="00F5492E" w:rsidP="00076B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92E" w:rsidRPr="00EB21A9" w:rsidRDefault="00F5492E" w:rsidP="00076B23">
            <w:pPr>
              <w:spacing w:after="0"/>
              <w:jc w:val="center"/>
              <w:rPr>
                <w:lang w:val="ru-RU"/>
              </w:rPr>
            </w:pPr>
            <w:r w:rsidRPr="00EB21A9">
              <w:rPr>
                <w:color w:val="000000"/>
                <w:sz w:val="20"/>
                <w:lang w:val="ru-RU"/>
              </w:rPr>
              <w:t>Приложение 4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к приказу Министра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финансов Республики Казахстан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от 30 января 2018 года № 87</w:t>
            </w:r>
          </w:p>
        </w:tc>
      </w:tr>
      <w:tr w:rsidR="00F5492E" w:rsidTr="00076B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92E" w:rsidRPr="00EB21A9" w:rsidRDefault="00F5492E" w:rsidP="00076B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92E" w:rsidRDefault="00F5492E" w:rsidP="00076B2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F5492E" w:rsidRPr="00EB21A9" w:rsidRDefault="00F5492E" w:rsidP="00F5492E">
      <w:pPr>
        <w:spacing w:after="0"/>
        <w:jc w:val="both"/>
        <w:rPr>
          <w:lang w:val="ru-RU"/>
        </w:rPr>
      </w:pPr>
      <w:bookmarkStart w:id="0" w:name="z51"/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(полное наименование юридического лица)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(юридический адрес)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(фактический адрес)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(бизнес-идентификационный номер)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(электронный адрес, телефон)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___________________________________________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(наименование органа государственных доходов)</w:t>
      </w:r>
    </w:p>
    <w:p w:rsidR="00F5492E" w:rsidRDefault="00F5492E" w:rsidP="00F5492E">
      <w:pPr>
        <w:spacing w:after="0"/>
        <w:jc w:val="center"/>
        <w:rPr>
          <w:b/>
          <w:color w:val="000000"/>
          <w:sz w:val="28"/>
          <w:lang w:val="ru-RU"/>
        </w:rPr>
      </w:pPr>
      <w:bookmarkStart w:id="1" w:name="z52"/>
      <w:bookmarkEnd w:id="0"/>
    </w:p>
    <w:p w:rsidR="00F5492E" w:rsidRDefault="00F5492E" w:rsidP="00F5492E">
      <w:pPr>
        <w:spacing w:after="0"/>
        <w:jc w:val="center"/>
        <w:rPr>
          <w:b/>
          <w:color w:val="000000"/>
          <w:sz w:val="28"/>
          <w:lang w:val="ru-RU"/>
        </w:rPr>
      </w:pPr>
      <w:r w:rsidRPr="00F5492E">
        <w:rPr>
          <w:b/>
          <w:color w:val="000000"/>
          <w:sz w:val="28"/>
          <w:lang w:val="ru-RU"/>
        </w:rPr>
        <w:t>Заявление</w:t>
      </w:r>
      <w:r w:rsidRPr="00F5492E">
        <w:rPr>
          <w:b/>
          <w:lang w:val="ru-RU"/>
        </w:rPr>
        <w:br/>
      </w:r>
      <w:r w:rsidRPr="00F5492E">
        <w:rPr>
          <w:b/>
          <w:color w:val="000000"/>
          <w:sz w:val="28"/>
          <w:lang w:val="ru-RU"/>
        </w:rPr>
        <w:t>о включении в реестр таможенных представителей</w:t>
      </w:r>
    </w:p>
    <w:p w:rsidR="00F5492E" w:rsidRPr="00F5492E" w:rsidRDefault="00F5492E" w:rsidP="00F5492E">
      <w:pPr>
        <w:spacing w:after="0"/>
        <w:jc w:val="center"/>
        <w:rPr>
          <w:b/>
          <w:lang w:val="ru-RU"/>
        </w:rPr>
      </w:pPr>
    </w:p>
    <w:p w:rsidR="00F5492E" w:rsidRPr="00EB21A9" w:rsidRDefault="00F5492E" w:rsidP="00F5492E">
      <w:pPr>
        <w:spacing w:after="0"/>
        <w:rPr>
          <w:lang w:val="ru-RU"/>
        </w:rPr>
      </w:pPr>
      <w:bookmarkStart w:id="2" w:name="z53"/>
      <w:bookmarkEnd w:id="1"/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Просим Вас согласно пункту 1 стати 490 Кодекса Республики Казахстан от 26 декабря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2017 года "О таможенном регулировании в Республике Казахстан" (далее – </w:t>
      </w:r>
      <w:proofErr w:type="gramStart"/>
      <w:r w:rsidRPr="00EB21A9">
        <w:rPr>
          <w:color w:val="000000"/>
          <w:sz w:val="28"/>
          <w:lang w:val="ru-RU"/>
        </w:rPr>
        <w:t>Кодекс)</w:t>
      </w:r>
      <w:r>
        <w:rPr>
          <w:color w:val="000000"/>
          <w:sz w:val="28"/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 xml:space="preserve"> включить</w:t>
      </w:r>
      <w:proofErr w:type="gramEnd"/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в реестр таможенных представителей.</w:t>
      </w:r>
    </w:p>
    <w:p w:rsidR="00F5492E" w:rsidRPr="00EB21A9" w:rsidRDefault="00F5492E" w:rsidP="00F5492E">
      <w:pPr>
        <w:spacing w:after="0"/>
        <w:rPr>
          <w:lang w:val="ru-RU"/>
        </w:rPr>
      </w:pPr>
      <w:bookmarkStart w:id="3" w:name="z54"/>
      <w:bookmarkEnd w:id="2"/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Указываем следующие сведения:</w:t>
      </w:r>
    </w:p>
    <w:p w:rsidR="00F5492E" w:rsidRPr="00EB21A9" w:rsidRDefault="00F5492E" w:rsidP="00F5492E">
      <w:pPr>
        <w:spacing w:after="0"/>
        <w:rPr>
          <w:lang w:val="ru-RU"/>
        </w:rPr>
      </w:pPr>
      <w:bookmarkStart w:id="4" w:name="z55"/>
      <w:bookmarkEnd w:id="3"/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наличие договора страхования риска гражданской ответственности таможенного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представителя, которая может наступить вследствие причинения вреда имуществу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представляемых лиц или нарушения договоров с этими лицами, на страховую сумму,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устанавливаемую договором страхования ___________________________________________</w:t>
      </w:r>
      <w:bookmarkStart w:id="5" w:name="_GoBack"/>
      <w:bookmarkEnd w:id="5"/>
      <w:r w:rsidRPr="00EB21A9">
        <w:rPr>
          <w:color w:val="000000"/>
          <w:sz w:val="28"/>
          <w:lang w:val="ru-RU"/>
        </w:rPr>
        <w:t>_______________________________________________________________________________;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обеспечение исполнения обязанностей юридического лица, осуществляющего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деятельность в сфере таможенного дела, в размере __________________________________,</w:t>
      </w:r>
      <w:r w:rsidR="000F6002"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а в отношении юридического лица, сфера деятельности которого в качестве таможенного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представителя будет ограничена совершением таможенных операций в отношении товаров,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не облагаемых вывозными таможенными пошлинами и помещаемых под таможенную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 xml:space="preserve">процедуру экспорта, – в размере, эквивалентном ста пятидесяти </w:t>
      </w:r>
      <w:r w:rsidRPr="00EB21A9">
        <w:rPr>
          <w:color w:val="000000"/>
          <w:sz w:val="28"/>
          <w:lang w:val="ru-RU"/>
        </w:rPr>
        <w:lastRenderedPageBreak/>
        <w:t>тысячам евро, с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применением курса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валют __________________________________________________________________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__________________________________________________________________;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отсутствие на день обращения в орган государственных доходов о включении в</w:t>
      </w:r>
      <w:r w:rsidR="000F6002"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реестр таможенных представителей не исполненной в установленный срок обязанности по</w:t>
      </w:r>
      <w:r w:rsidR="000F6002"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уплате таможенных платежей, налогов, специальных, антидемпинговых, компенсационных</w:t>
      </w:r>
      <w:r w:rsidR="000F6002"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пошлин, пеней, процентов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__________________________________________________________________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__________________________________________________________________;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наличие договора (соглашени</w:t>
      </w:r>
      <w:r w:rsidR="000F6002">
        <w:rPr>
          <w:color w:val="000000"/>
          <w:sz w:val="28"/>
          <w:lang w:val="ru-RU"/>
        </w:rPr>
        <w:t xml:space="preserve">я) о пользовании информационной </w:t>
      </w:r>
      <w:r w:rsidRPr="00EB21A9">
        <w:rPr>
          <w:color w:val="000000"/>
          <w:sz w:val="28"/>
          <w:lang w:val="ru-RU"/>
        </w:rPr>
        <w:t>системой</w:t>
      </w:r>
      <w:r w:rsidR="000F6002"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электронных счетов-фактур ____________________________________________________________________________________________________________________________________.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Согласны на использование сведений, составляющих охраняемую законом тайну,</w:t>
      </w:r>
      <w:r w:rsidR="000F6002"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содержащуюся в информационных системах, исключительно в рамках оказания</w:t>
      </w:r>
      <w:r w:rsidR="000F6002"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государственной услуги "Включение в реестр таможенных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представителей" ____________________________________________________________________________________________________________________________________.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К заявлению прилагаем следующие документы: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1) документы, подтверждающие сведение о регистрации обеспечения исполнения</w:t>
      </w:r>
      <w:r w:rsidR="000F6002"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обязанностей юридического лица, осуществляющего деятельность в сфере таможенного дела</w:t>
      </w:r>
      <w:r w:rsidR="000F6002"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в соответствии с главой 10 Кодекса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__________________________________________________________________;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2) договор страхования гражданско-правовой ответственности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__________________________________________________________________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__________________________________________________________________.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Представление документов, предусмотренных в пункте 2 статьи 490 Кодекса, не</w:t>
      </w:r>
      <w:r w:rsidR="000F6002"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требуется в случае возможности получения информации, содержащейся в них, из</w:t>
      </w:r>
      <w:r w:rsidR="000F6002"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государственных информационных систем и (или) из формы сведений.</w:t>
      </w:r>
    </w:p>
    <w:p w:rsidR="00F5492E" w:rsidRPr="00EB21A9" w:rsidRDefault="00F5492E" w:rsidP="00F5492E">
      <w:pPr>
        <w:spacing w:after="0"/>
        <w:rPr>
          <w:lang w:val="ru-RU"/>
        </w:rPr>
      </w:pPr>
      <w:bookmarkStart w:id="6" w:name="z56"/>
      <w:bookmarkEnd w:id="4"/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Приложение: __на листах.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Дата подачи 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Фамилия, имя, отчество (при его </w:t>
      </w:r>
      <w:proofErr w:type="gramStart"/>
      <w:r w:rsidRPr="00EB21A9">
        <w:rPr>
          <w:color w:val="000000"/>
          <w:sz w:val="28"/>
          <w:lang w:val="ru-RU"/>
        </w:rPr>
        <w:t>наличии)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proofErr w:type="gramEnd"/>
      <w:r>
        <w:rPr>
          <w:color w:val="000000"/>
          <w:sz w:val="28"/>
        </w:rPr>
        <w:t>   </w:t>
      </w:r>
      <w:r w:rsidRPr="00EB21A9">
        <w:rPr>
          <w:color w:val="000000"/>
          <w:sz w:val="28"/>
          <w:lang w:val="ru-RU"/>
        </w:rPr>
        <w:t xml:space="preserve"> представителя юридического лица____________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Подпись 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Место печати (при наличии)</w:t>
      </w:r>
    </w:p>
    <w:bookmarkEnd w:id="6"/>
    <w:p w:rsidR="000C633D" w:rsidRPr="00F5492E" w:rsidRDefault="000C633D" w:rsidP="00F5492E">
      <w:pPr>
        <w:rPr>
          <w:lang w:val="ru-RU"/>
        </w:rPr>
      </w:pPr>
    </w:p>
    <w:sectPr w:rsidR="000C633D" w:rsidRPr="00F5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9E"/>
    <w:rsid w:val="000C633D"/>
    <w:rsid w:val="000F6002"/>
    <w:rsid w:val="0060629E"/>
    <w:rsid w:val="00CC2BFB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B263F-2742-4B25-83FE-F3F1EF37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 Байжанов</dc:creator>
  <cp:keywords/>
  <dc:description/>
  <cp:lastModifiedBy>Алмас Байжанов</cp:lastModifiedBy>
  <cp:revision>4</cp:revision>
  <dcterms:created xsi:type="dcterms:W3CDTF">2020-02-26T06:07:00Z</dcterms:created>
  <dcterms:modified xsi:type="dcterms:W3CDTF">2020-02-26T08:15:00Z</dcterms:modified>
</cp:coreProperties>
</file>