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AB15E8" w14:textId="77777777" w:rsidR="009951C5" w:rsidRPr="00461736" w:rsidRDefault="00254081" w:rsidP="009951C5">
      <w:pPr>
        <w:widowControl w:val="0"/>
        <w:ind w:left="5529"/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color w:val="000000" w:themeColor="text1"/>
          <w:sz w:val="28"/>
          <w:szCs w:val="28"/>
        </w:rPr>
        <w:t>Приложение 8</w:t>
      </w:r>
      <w:r w:rsidR="009951C5" w:rsidRPr="00461736">
        <w:rPr>
          <w:color w:val="000000" w:themeColor="text1"/>
          <w:sz w:val="28"/>
          <w:szCs w:val="28"/>
        </w:rPr>
        <w:t>3</w:t>
      </w:r>
    </w:p>
    <w:p w14:paraId="67743FB8" w14:textId="77777777" w:rsidR="009951C5" w:rsidRPr="00461736" w:rsidRDefault="009951C5" w:rsidP="009951C5">
      <w:pPr>
        <w:widowControl w:val="0"/>
        <w:ind w:left="5670"/>
        <w:jc w:val="center"/>
        <w:rPr>
          <w:sz w:val="28"/>
          <w:szCs w:val="28"/>
          <w:lang w:val="kk-KZ"/>
        </w:rPr>
      </w:pPr>
      <w:r w:rsidRPr="00461736">
        <w:rPr>
          <w:sz w:val="28"/>
          <w:szCs w:val="28"/>
          <w:lang w:val="kk-KZ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71BD58E5" w14:textId="77777777" w:rsidR="009951C5" w:rsidRPr="00461736" w:rsidRDefault="009951C5" w:rsidP="009951C5">
      <w:pPr>
        <w:widowControl w:val="0"/>
        <w:ind w:left="5670"/>
        <w:jc w:val="center"/>
        <w:rPr>
          <w:sz w:val="28"/>
          <w:szCs w:val="28"/>
          <w:lang w:val="kk-KZ"/>
        </w:rPr>
      </w:pPr>
      <w:r w:rsidRPr="00461736">
        <w:rPr>
          <w:sz w:val="28"/>
          <w:szCs w:val="28"/>
          <w:lang w:val="kk-KZ"/>
        </w:rPr>
        <w:t>от 20 января 2020 года № 39</w:t>
      </w:r>
    </w:p>
    <w:p w14:paraId="08084E58" w14:textId="77777777" w:rsidR="00560E40" w:rsidRPr="00461736" w:rsidRDefault="00560E40" w:rsidP="00560E40">
      <w:pPr>
        <w:widowControl w:val="0"/>
        <w:ind w:left="5670"/>
        <w:jc w:val="center"/>
        <w:rPr>
          <w:sz w:val="28"/>
          <w:szCs w:val="28"/>
        </w:rPr>
      </w:pPr>
    </w:p>
    <w:p w14:paraId="41B230E7" w14:textId="77777777" w:rsidR="00560E40" w:rsidRPr="00461736" w:rsidRDefault="00560E40" w:rsidP="00560E40">
      <w:pPr>
        <w:widowControl w:val="0"/>
        <w:ind w:left="5670"/>
        <w:jc w:val="center"/>
        <w:rPr>
          <w:sz w:val="28"/>
          <w:szCs w:val="28"/>
        </w:rPr>
      </w:pPr>
    </w:p>
    <w:p w14:paraId="6C0AEAD4" w14:textId="77777777" w:rsidR="00560E40" w:rsidRPr="00461736" w:rsidRDefault="00560E40" w:rsidP="00560E40">
      <w:pPr>
        <w:pStyle w:val="2"/>
        <w:keepNext w:val="0"/>
        <w:ind w:left="0"/>
        <w:jc w:val="center"/>
        <w:rPr>
          <w:sz w:val="28"/>
          <w:szCs w:val="28"/>
        </w:rPr>
      </w:pPr>
      <w:r w:rsidRPr="00461736">
        <w:rPr>
          <w:sz w:val="28"/>
          <w:szCs w:val="28"/>
        </w:rPr>
        <w:t>Правила</w:t>
      </w:r>
    </w:p>
    <w:p w14:paraId="79DFA9D8" w14:textId="77777777" w:rsidR="00560E40" w:rsidRPr="00461736" w:rsidRDefault="00560E40" w:rsidP="00560E40">
      <w:pPr>
        <w:pStyle w:val="2"/>
        <w:keepNext w:val="0"/>
        <w:ind w:left="0"/>
        <w:jc w:val="center"/>
        <w:rPr>
          <w:sz w:val="28"/>
          <w:szCs w:val="28"/>
        </w:rPr>
      </w:pPr>
      <w:r w:rsidRPr="00461736">
        <w:rPr>
          <w:sz w:val="28"/>
          <w:szCs w:val="28"/>
        </w:rPr>
        <w:t xml:space="preserve">составления налоговой отчетности «Декларация </w:t>
      </w:r>
    </w:p>
    <w:p w14:paraId="1483B3CA" w14:textId="77777777" w:rsidR="00560E40" w:rsidRPr="00461736" w:rsidRDefault="00560E40" w:rsidP="00560E40">
      <w:pPr>
        <w:pStyle w:val="2"/>
        <w:keepNext w:val="0"/>
        <w:ind w:left="0"/>
        <w:jc w:val="center"/>
        <w:rPr>
          <w:sz w:val="28"/>
          <w:szCs w:val="28"/>
        </w:rPr>
      </w:pPr>
      <w:r w:rsidRPr="00461736">
        <w:rPr>
          <w:sz w:val="28"/>
          <w:szCs w:val="28"/>
        </w:rPr>
        <w:t>по индивидуальному подоходному налогу</w:t>
      </w:r>
    </w:p>
    <w:p w14:paraId="1B950AA7" w14:textId="77777777" w:rsidR="00560E40" w:rsidRPr="00461736" w:rsidRDefault="00560E40" w:rsidP="00560E40">
      <w:pPr>
        <w:pStyle w:val="2"/>
        <w:keepNext w:val="0"/>
        <w:ind w:left="0"/>
        <w:jc w:val="center"/>
        <w:rPr>
          <w:sz w:val="28"/>
          <w:szCs w:val="28"/>
        </w:rPr>
      </w:pPr>
      <w:r w:rsidRPr="00461736">
        <w:rPr>
          <w:sz w:val="28"/>
          <w:szCs w:val="28"/>
        </w:rPr>
        <w:t>(форма 240.00)»</w:t>
      </w:r>
    </w:p>
    <w:p w14:paraId="3FC659F9" w14:textId="77777777" w:rsidR="00560E40" w:rsidRPr="00461736" w:rsidRDefault="00560E40" w:rsidP="00560E40">
      <w:pPr>
        <w:widowControl w:val="0"/>
        <w:rPr>
          <w:rFonts w:eastAsia="Batang"/>
          <w:sz w:val="28"/>
          <w:szCs w:val="28"/>
          <w:lang w:eastAsia="ko-KR"/>
        </w:rPr>
      </w:pPr>
    </w:p>
    <w:p w14:paraId="37766CDD" w14:textId="77777777" w:rsidR="00560E40" w:rsidRPr="00461736" w:rsidRDefault="00560E40" w:rsidP="00560E40">
      <w:pPr>
        <w:widowControl w:val="0"/>
        <w:tabs>
          <w:tab w:val="left" w:pos="0"/>
        </w:tabs>
        <w:jc w:val="center"/>
        <w:rPr>
          <w:b/>
          <w:bCs/>
          <w:sz w:val="28"/>
          <w:szCs w:val="28"/>
        </w:rPr>
      </w:pPr>
      <w:r w:rsidRPr="00461736">
        <w:rPr>
          <w:b/>
          <w:bCs/>
          <w:sz w:val="28"/>
          <w:szCs w:val="28"/>
        </w:rPr>
        <w:t>Глава 1. Общие положения</w:t>
      </w:r>
    </w:p>
    <w:p w14:paraId="553B3818" w14:textId="77777777" w:rsidR="00560E40" w:rsidRPr="00461736" w:rsidRDefault="00560E40" w:rsidP="00560E40">
      <w:pPr>
        <w:widowControl w:val="0"/>
        <w:rPr>
          <w:b/>
          <w:bCs/>
          <w:sz w:val="28"/>
          <w:szCs w:val="28"/>
        </w:rPr>
      </w:pPr>
    </w:p>
    <w:p w14:paraId="5BE3DA71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num" w:pos="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Настоящие Правила составления налоговой отчетности «Декларация по индивидуальному подоходному налогу (форма 240.00)» (далее – Правила) разработаны в соответствии с Кодексом Республики Казахстан от 25 декабря 2017 года «О налогах и других обязательных платежах в бюджет»</w:t>
      </w:r>
      <w:r w:rsidR="009951C5" w:rsidRPr="00461736">
        <w:rPr>
          <w:sz w:val="28"/>
          <w:szCs w:val="28"/>
          <w:lang w:val="kk-KZ"/>
        </w:rPr>
        <w:br/>
      </w:r>
      <w:r w:rsidRPr="00461736">
        <w:rPr>
          <w:sz w:val="28"/>
          <w:szCs w:val="28"/>
        </w:rPr>
        <w:t>(далее – Налоговый кодекс) и определяют порядок составления формы налоговой отчетности «Декларация по индивидуальному подоходному налогу» (далее – ИПН) (далее – декларация), предназначенной для исчисления ИПН. Декларация составляется следующими физическими лицами:</w:t>
      </w:r>
    </w:p>
    <w:p w14:paraId="4F400634" w14:textId="77777777" w:rsidR="00560E40" w:rsidRPr="00461736" w:rsidRDefault="00560E40" w:rsidP="00560E40">
      <w:pPr>
        <w:pStyle w:val="af"/>
        <w:tabs>
          <w:tab w:val="left" w:pos="993"/>
        </w:tabs>
        <w:rPr>
          <w:sz w:val="28"/>
          <w:szCs w:val="28"/>
        </w:rPr>
      </w:pPr>
      <w:r w:rsidRPr="00461736">
        <w:rPr>
          <w:sz w:val="28"/>
          <w:szCs w:val="28"/>
        </w:rPr>
        <w:t>получившими имущественный доход, в том числе доход от реализации имущества, находящегося за пределами Республики Казахстан, а также другие доходы;</w:t>
      </w:r>
    </w:p>
    <w:p w14:paraId="663ADAF8" w14:textId="77777777" w:rsidR="00560E40" w:rsidRPr="00461736" w:rsidRDefault="00560E40" w:rsidP="00560E40">
      <w:pPr>
        <w:pStyle w:val="af"/>
        <w:tabs>
          <w:tab w:val="left" w:pos="993"/>
        </w:tabs>
        <w:rPr>
          <w:sz w:val="28"/>
          <w:szCs w:val="28"/>
        </w:rPr>
      </w:pPr>
      <w:r w:rsidRPr="00461736">
        <w:rPr>
          <w:sz w:val="28"/>
          <w:szCs w:val="28"/>
        </w:rPr>
        <w:t>получившими доходы из источников за пределами Республики Казахстан;</w:t>
      </w:r>
    </w:p>
    <w:p w14:paraId="7AEF5360" w14:textId="77777777" w:rsidR="00560E40" w:rsidRPr="00461736" w:rsidRDefault="00560E40" w:rsidP="00560E40">
      <w:pPr>
        <w:pStyle w:val="af"/>
        <w:tabs>
          <w:tab w:val="left" w:pos="993"/>
        </w:tabs>
        <w:rPr>
          <w:sz w:val="28"/>
          <w:szCs w:val="28"/>
        </w:rPr>
      </w:pPr>
      <w:r w:rsidRPr="00461736">
        <w:rPr>
          <w:sz w:val="28"/>
          <w:szCs w:val="28"/>
        </w:rPr>
        <w:t>трудовыми иммигрантами-резидентами;</w:t>
      </w:r>
    </w:p>
    <w:p w14:paraId="4A5E90AC" w14:textId="77777777" w:rsidR="00560E40" w:rsidRPr="00461736" w:rsidRDefault="00560E40" w:rsidP="00560E40">
      <w:pPr>
        <w:pStyle w:val="af"/>
        <w:tabs>
          <w:tab w:val="left" w:pos="993"/>
        </w:tabs>
        <w:rPr>
          <w:sz w:val="28"/>
          <w:szCs w:val="28"/>
        </w:rPr>
      </w:pPr>
      <w:r w:rsidRPr="00461736">
        <w:rPr>
          <w:sz w:val="28"/>
          <w:szCs w:val="28"/>
        </w:rPr>
        <w:t>занимающимися частной практикой;</w:t>
      </w:r>
    </w:p>
    <w:p w14:paraId="28E0E7A2" w14:textId="77777777" w:rsidR="00560E40" w:rsidRPr="00461736" w:rsidRDefault="00560E40" w:rsidP="00DD0D50">
      <w:pPr>
        <w:pStyle w:val="af"/>
        <w:tabs>
          <w:tab w:val="left" w:pos="993"/>
        </w:tabs>
        <w:rPr>
          <w:sz w:val="28"/>
          <w:szCs w:val="28"/>
        </w:rPr>
      </w:pPr>
      <w:r w:rsidRPr="00461736">
        <w:rPr>
          <w:sz w:val="28"/>
          <w:szCs w:val="28"/>
        </w:rPr>
        <w:t>имеющими деньги на банковских счетах в иностранных банках, находящихся за пределами Республики Казахстан</w:t>
      </w:r>
      <w:r w:rsidR="00DD0D50" w:rsidRPr="00461736">
        <w:rPr>
          <w:sz w:val="28"/>
          <w:szCs w:val="28"/>
        </w:rPr>
        <w:t xml:space="preserve">, за исключением физических лиц, у которых возникает обязательство по представлению декларации </w:t>
      </w:r>
      <w:r w:rsidR="007837B8" w:rsidRPr="00461736">
        <w:rPr>
          <w:sz w:val="28"/>
          <w:szCs w:val="28"/>
        </w:rPr>
        <w:t>об активах и обязательствах (</w:t>
      </w:r>
      <w:r w:rsidR="007837B8" w:rsidRPr="00461736">
        <w:rPr>
          <w:sz w:val="28"/>
          <w:szCs w:val="28"/>
          <w:lang w:val="kk-KZ"/>
        </w:rPr>
        <w:t>форма</w:t>
      </w:r>
      <w:r w:rsidR="00DD0D50" w:rsidRPr="00461736">
        <w:rPr>
          <w:sz w:val="28"/>
          <w:szCs w:val="28"/>
        </w:rPr>
        <w:t xml:space="preserve"> 250.00);</w:t>
      </w:r>
    </w:p>
    <w:p w14:paraId="572300D3" w14:textId="77777777" w:rsidR="00DD0D50" w:rsidRPr="00461736" w:rsidRDefault="00560E40" w:rsidP="00DD0D50">
      <w:pPr>
        <w:pStyle w:val="af"/>
        <w:tabs>
          <w:tab w:val="left" w:pos="993"/>
        </w:tabs>
        <w:rPr>
          <w:sz w:val="28"/>
          <w:szCs w:val="28"/>
        </w:rPr>
      </w:pPr>
      <w:r w:rsidRPr="00461736">
        <w:rPr>
          <w:sz w:val="28"/>
          <w:szCs w:val="28"/>
        </w:rPr>
        <w:t>имеющими на праве собственности недвижимое имущество, ценные бумаги, долю участия в уставном капитале юридического лица, зарегистрированного за пределами Республики Казахстан</w:t>
      </w:r>
      <w:r w:rsidR="00DD0D50" w:rsidRPr="00461736">
        <w:rPr>
          <w:sz w:val="28"/>
          <w:szCs w:val="28"/>
        </w:rPr>
        <w:t>, за исключением физических лиц, у которых возникает обязательство по представлению декларации об</w:t>
      </w:r>
      <w:r w:rsidR="007837B8" w:rsidRPr="00461736">
        <w:rPr>
          <w:sz w:val="28"/>
          <w:szCs w:val="28"/>
        </w:rPr>
        <w:t xml:space="preserve"> активах и обязательствах (</w:t>
      </w:r>
      <w:r w:rsidR="007837B8" w:rsidRPr="00461736">
        <w:rPr>
          <w:sz w:val="28"/>
          <w:szCs w:val="28"/>
          <w:lang w:val="kk-KZ"/>
        </w:rPr>
        <w:t>форма</w:t>
      </w:r>
      <w:r w:rsidR="00DD0D50" w:rsidRPr="00461736">
        <w:rPr>
          <w:sz w:val="28"/>
          <w:szCs w:val="28"/>
        </w:rPr>
        <w:t xml:space="preserve"> 250.00);</w:t>
      </w:r>
    </w:p>
    <w:p w14:paraId="74E389B9" w14:textId="77777777" w:rsidR="00560E40" w:rsidRPr="00461736" w:rsidRDefault="00560E40" w:rsidP="00EA4247">
      <w:pPr>
        <w:pStyle w:val="af"/>
        <w:tabs>
          <w:tab w:val="left" w:pos="993"/>
        </w:tabs>
        <w:rPr>
          <w:sz w:val="28"/>
          <w:szCs w:val="28"/>
          <w:lang w:val="kk-KZ"/>
        </w:rPr>
      </w:pPr>
      <w:r w:rsidRPr="00461736">
        <w:rPr>
          <w:sz w:val="28"/>
          <w:szCs w:val="28"/>
        </w:rPr>
        <w:t>нерезидентами в соответствии с разделом 19 Налогового кодекса.</w:t>
      </w:r>
    </w:p>
    <w:p w14:paraId="58276DB3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Декларация составляется в соответствии со статьей 659, разделами 8</w:t>
      </w:r>
      <w:r w:rsidRPr="00461736">
        <w:rPr>
          <w:sz w:val="28"/>
          <w:szCs w:val="28"/>
        </w:rPr>
        <w:br/>
        <w:t>и 9, статьями 204 и 205, разделом 19 Налогового кодекса. Декларация состоит из самой декларации (форма 240.00) и приложений к ней</w:t>
      </w:r>
      <w:r w:rsidRPr="00461736">
        <w:rPr>
          <w:sz w:val="28"/>
          <w:szCs w:val="28"/>
        </w:rPr>
        <w:br/>
        <w:t xml:space="preserve">(формы с 240.01 по 240.04), предназначенных для детального отражения </w:t>
      </w:r>
      <w:r w:rsidRPr="00461736">
        <w:rPr>
          <w:sz w:val="28"/>
          <w:szCs w:val="28"/>
        </w:rPr>
        <w:lastRenderedPageBreak/>
        <w:t>информации об исчислении налогового обязательства.</w:t>
      </w:r>
    </w:p>
    <w:p w14:paraId="7BA850A7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 xml:space="preserve">При заполнении декларации не допускаются исправления, подчистки и помарки. </w:t>
      </w:r>
    </w:p>
    <w:p w14:paraId="032B14B4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  <w:tab w:val="num" w:pos="1276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При отсутствии показателей соответствующие ячейки декларации не заполняются. </w:t>
      </w:r>
    </w:p>
    <w:p w14:paraId="26C5DE96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Приложения к декларации составляются в обязательном порядке при заполнении строк в декларации, требующих раскрытия соответствующих показателей. </w:t>
      </w:r>
    </w:p>
    <w:p w14:paraId="0FF8E5E2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Приложения к декларации не составляются при отсутствии данных, подлежащих отражению в них. </w:t>
      </w:r>
    </w:p>
    <w:p w14:paraId="5A97BADC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 </w:t>
      </w:r>
    </w:p>
    <w:p w14:paraId="09E866C3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В настоящих Правилах применяются следующие арифметические знаки: «+» – плюс, «–» – минус, «х» – умножение, «/» – деление, «=» – равно.</w:t>
      </w:r>
    </w:p>
    <w:p w14:paraId="33BAFC57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Отрицательные значения сумм обозначаются знаком «–» в первой левой ячейке соответствующей строки (графы) декларации.</w:t>
      </w:r>
    </w:p>
    <w:p w14:paraId="276F639C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При составлении декларации:</w:t>
      </w:r>
    </w:p>
    <w:p w14:paraId="774D0E84" w14:textId="77777777" w:rsidR="00560E40" w:rsidRPr="00461736" w:rsidRDefault="00560E40" w:rsidP="00560E40">
      <w:pPr>
        <w:pStyle w:val="af"/>
        <w:numPr>
          <w:ilvl w:val="0"/>
          <w:numId w:val="1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6232DCA8" w14:textId="77777777" w:rsidR="00560E40" w:rsidRPr="00461736" w:rsidRDefault="00560E40" w:rsidP="00560E40">
      <w:pPr>
        <w:pStyle w:val="af"/>
        <w:numPr>
          <w:ilvl w:val="0"/>
          <w:numId w:val="1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 xml:space="preserve">в электронной форме – заполняется в соответствии со статьей 208 Налогового кодекса. </w:t>
      </w:r>
    </w:p>
    <w:p w14:paraId="5447F8DD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68231C56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При представлении декларации: </w:t>
      </w:r>
    </w:p>
    <w:p w14:paraId="2602F838" w14:textId="77777777" w:rsidR="00560E40" w:rsidRPr="00461736" w:rsidRDefault="00560E40" w:rsidP="00560E40">
      <w:pPr>
        <w:pStyle w:val="af"/>
        <w:numPr>
          <w:ilvl w:val="0"/>
          <w:numId w:val="1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</w:t>
      </w:r>
      <w:r w:rsidRPr="00461736">
        <w:rPr>
          <w:sz w:val="28"/>
          <w:szCs w:val="28"/>
        </w:rPr>
        <w:br/>
        <w:t>и подписью работника органа государственных доходов, принявшего декларацию и оттиском печати (штампа) органа государственных доходов;</w:t>
      </w:r>
    </w:p>
    <w:p w14:paraId="5AF9422D" w14:textId="77777777" w:rsidR="00560E40" w:rsidRPr="00461736" w:rsidRDefault="00560E40" w:rsidP="00560E40">
      <w:pPr>
        <w:pStyle w:val="af"/>
        <w:numPr>
          <w:ilvl w:val="0"/>
          <w:numId w:val="1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по почте заказным письмом с уведомлением на бумажном</w:t>
      </w:r>
      <w:r w:rsidRPr="00461736">
        <w:rPr>
          <w:sz w:val="28"/>
          <w:szCs w:val="28"/>
        </w:rPr>
        <w:br/>
        <w:t>носителе – налогоплательщик (налоговый агент) получает уведомление почтовой или иной организации связи;</w:t>
      </w:r>
    </w:p>
    <w:p w14:paraId="276C9D47" w14:textId="77777777" w:rsidR="00560E40" w:rsidRPr="00461736" w:rsidRDefault="00560E40" w:rsidP="00560E40">
      <w:pPr>
        <w:pStyle w:val="af"/>
        <w:numPr>
          <w:ilvl w:val="0"/>
          <w:numId w:val="1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в электронной форме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0CDA79F9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В разделах «Общая информация о налогоплательщике» приложений указываются соответствующие данные, отраженные в разделе «Общая </w:t>
      </w:r>
      <w:r w:rsidRPr="00461736">
        <w:rPr>
          <w:sz w:val="28"/>
          <w:szCs w:val="28"/>
        </w:rPr>
        <w:lastRenderedPageBreak/>
        <w:t xml:space="preserve">информация о налогоплательщике» декларации. </w:t>
      </w:r>
    </w:p>
    <w:p w14:paraId="3485FC61" w14:textId="77777777" w:rsidR="00560E40" w:rsidRPr="00461736" w:rsidRDefault="00560E40" w:rsidP="00560E40">
      <w:pPr>
        <w:pStyle w:val="af"/>
        <w:tabs>
          <w:tab w:val="left" w:pos="1134"/>
        </w:tabs>
        <w:ind w:left="720" w:firstLine="0"/>
        <w:rPr>
          <w:sz w:val="28"/>
          <w:szCs w:val="28"/>
          <w:lang w:val="kk-KZ"/>
        </w:rPr>
      </w:pPr>
    </w:p>
    <w:p w14:paraId="132FF48D" w14:textId="77777777" w:rsidR="009951C5" w:rsidRPr="00461736" w:rsidRDefault="009951C5" w:rsidP="00560E40">
      <w:pPr>
        <w:pStyle w:val="af"/>
        <w:tabs>
          <w:tab w:val="left" w:pos="1134"/>
        </w:tabs>
        <w:ind w:left="720" w:firstLine="0"/>
        <w:rPr>
          <w:sz w:val="28"/>
          <w:szCs w:val="28"/>
          <w:lang w:val="kk-KZ"/>
        </w:rPr>
      </w:pPr>
    </w:p>
    <w:p w14:paraId="31C57A7F" w14:textId="77777777" w:rsidR="00560E40" w:rsidRPr="00461736" w:rsidRDefault="00560E40" w:rsidP="00560E40">
      <w:pPr>
        <w:pStyle w:val="af"/>
        <w:tabs>
          <w:tab w:val="left" w:pos="993"/>
        </w:tabs>
        <w:ind w:firstLine="0"/>
        <w:jc w:val="center"/>
        <w:rPr>
          <w:b/>
          <w:bCs/>
          <w:sz w:val="28"/>
          <w:szCs w:val="28"/>
        </w:rPr>
      </w:pPr>
      <w:r w:rsidRPr="00461736">
        <w:rPr>
          <w:b/>
          <w:bCs/>
          <w:sz w:val="28"/>
          <w:szCs w:val="28"/>
        </w:rPr>
        <w:t>Глава 2. Пояснение по заполнению декларации (форма 240.00)</w:t>
      </w:r>
    </w:p>
    <w:p w14:paraId="7FF93997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rPr>
          <w:sz w:val="28"/>
          <w:szCs w:val="28"/>
        </w:rPr>
      </w:pPr>
    </w:p>
    <w:p w14:paraId="172365CC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В разделе «Общая информация о налогоплательщике» налогоплательщик указывает следующие данные:</w:t>
      </w:r>
    </w:p>
    <w:p w14:paraId="4404F40A" w14:textId="77777777" w:rsidR="00560E40" w:rsidRPr="00461736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индивидуальный идентификационный номер (далее – ИИН) налогоплательщика. При исполнении налогового обязательства доверительным управляющим в строке указывается ИИН доверительного управляющего;</w:t>
      </w:r>
    </w:p>
    <w:p w14:paraId="0D12EE91" w14:textId="77777777" w:rsidR="00560E40" w:rsidRPr="00461736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налоговый период, за который представляется налоговая отчетность (месяц, год) – отчетный налоговый период, за который представляется декларация (указывается арабскими цифрами).</w:t>
      </w:r>
    </w:p>
    <w:p w14:paraId="2A56D65E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Налоговым периодом для представления декларации является налоговый год. Если продолжительность периода составляет менее календарного года, то в ячейке «месяц» указывается количество месяцев, за которые представляется декларация, а в ячейке «год» указывается текущий налоговый год;</w:t>
      </w:r>
    </w:p>
    <w:p w14:paraId="606A95A2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Если продолжительность периода составляет полный календарный год, то ячейка «месяц» не заполняется, а в ячейке «год» указывается налоговый год, за который представляется декларация;</w:t>
      </w:r>
    </w:p>
    <w:p w14:paraId="73FB5E9C" w14:textId="77777777" w:rsidR="00560E40" w:rsidRPr="00461736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Фамилия, имя, отчество (при его наличии) налогоплательщика – физического лица в соответствии с документами, удостоверяющими личность;</w:t>
      </w:r>
    </w:p>
    <w:p w14:paraId="0D69830E" w14:textId="77777777" w:rsidR="00560E40" w:rsidRPr="00461736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вид декларации.</w:t>
      </w:r>
    </w:p>
    <w:p w14:paraId="23D577A5" w14:textId="77777777" w:rsidR="00560E40" w:rsidRPr="00461736" w:rsidRDefault="00560E40" w:rsidP="00560E40">
      <w:pPr>
        <w:pStyle w:val="3"/>
        <w:widowControl w:val="0"/>
        <w:tabs>
          <w:tab w:val="left" w:pos="0"/>
          <w:tab w:val="left" w:pos="900"/>
          <w:tab w:val="left" w:pos="993"/>
        </w:tabs>
        <w:ind w:firstLine="720"/>
        <w:jc w:val="both"/>
        <w:rPr>
          <w:snapToGrid w:val="0"/>
          <w:sz w:val="28"/>
          <w:szCs w:val="28"/>
        </w:rPr>
      </w:pPr>
      <w:r w:rsidRPr="00461736">
        <w:rPr>
          <w:snapToGrid w:val="0"/>
          <w:sz w:val="28"/>
          <w:szCs w:val="28"/>
        </w:rPr>
        <w:t xml:space="preserve">Соответствующие ячейки отмечаются с учетом отнесения декларации к видам налоговой отчетности, указанным в статье 206 Налогового кодекса; </w:t>
      </w:r>
    </w:p>
    <w:p w14:paraId="4F5BBA53" w14:textId="77777777" w:rsidR="00560E40" w:rsidRPr="00461736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 xml:space="preserve">номер и дата уведомления. </w:t>
      </w:r>
    </w:p>
    <w:p w14:paraId="0D07E3A3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Строки заполняются в случае представления вида декларации, предусмотренного подпунктом 4) пункта 3 статьи 206 Налогового кодекса;</w:t>
      </w:r>
    </w:p>
    <w:p w14:paraId="02B4A3C2" w14:textId="77777777" w:rsidR="00560E40" w:rsidRPr="00461736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отдельные категории налогоплательщика в соответствии со статьей 363 Налогового кодекса.</w:t>
      </w:r>
    </w:p>
    <w:p w14:paraId="66FAFE26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Ячейки отмечаются, в случае, если налогоплательщик относится к одной из категорий, указанных в строках А, В, С, D и </w:t>
      </w:r>
      <w:r w:rsidRPr="00461736">
        <w:rPr>
          <w:sz w:val="28"/>
          <w:szCs w:val="28"/>
          <w:lang w:val="en-US"/>
        </w:rPr>
        <w:t>E</w:t>
      </w:r>
      <w:r w:rsidRPr="00461736">
        <w:rPr>
          <w:sz w:val="28"/>
          <w:szCs w:val="28"/>
        </w:rPr>
        <w:t>:</w:t>
      </w:r>
    </w:p>
    <w:p w14:paraId="45F4EC3F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А – физическое лицо, получившее имущественный и другие доходы (за исключением трудового иммигранта-резидента);</w:t>
      </w:r>
    </w:p>
    <w:p w14:paraId="601801B4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В – трудовой иммигрант – резидент;</w:t>
      </w:r>
    </w:p>
    <w:p w14:paraId="140647E9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С – лицо, занимающееся частной практикой;</w:t>
      </w:r>
    </w:p>
    <w:p w14:paraId="5001703D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D – физическое лицо, имеющее деньги на банковских счетах в иностранных банках, находящихся за пределами Республики Казахстан;</w:t>
      </w:r>
    </w:p>
    <w:p w14:paraId="623BAFA5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Е – физическое лицо, имеющее имущество, находящееся за пределами Республики Казахстан;</w:t>
      </w:r>
    </w:p>
    <w:p w14:paraId="26CE44D4" w14:textId="77777777" w:rsidR="00560E40" w:rsidRPr="00461736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признак резидентства.</w:t>
      </w:r>
    </w:p>
    <w:p w14:paraId="52334478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Заполняется физическими лицами резидентами и нерезидентами Республики Казахстан, при этом:</w:t>
      </w:r>
    </w:p>
    <w:p w14:paraId="13D68610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lastRenderedPageBreak/>
        <w:t>ячейка А отмечается гражданином Республики Казахстан, иностранцем или лицом без гражданства, который является резидентом Республики Казахстан;</w:t>
      </w:r>
    </w:p>
    <w:p w14:paraId="27E1DED1" w14:textId="77777777" w:rsidR="00560E40" w:rsidRPr="00461736" w:rsidRDefault="00560E40" w:rsidP="00560E40">
      <w:pPr>
        <w:pStyle w:val="af"/>
        <w:tabs>
          <w:tab w:val="left" w:pos="993"/>
          <w:tab w:val="num" w:pos="1276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ячейка В отмечается иностранцем или лицом без гражданства, который является нерезидентом Республики Казахстан;</w:t>
      </w:r>
    </w:p>
    <w:p w14:paraId="1F2DCAF3" w14:textId="77777777" w:rsidR="00560E40" w:rsidRPr="00461736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признак гражданства.</w:t>
      </w:r>
    </w:p>
    <w:p w14:paraId="3ACF89A5" w14:textId="77777777" w:rsidR="00560E40" w:rsidRPr="00461736" w:rsidRDefault="00560E40" w:rsidP="00560E40">
      <w:pPr>
        <w:pStyle w:val="af"/>
        <w:tabs>
          <w:tab w:val="left" w:pos="993"/>
          <w:tab w:val="num" w:pos="1276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в ячейке А указывается код страны гражданства гражданина Республики Казахстан и иностранца, являющегося резидентом Республики Казахстан, в соответствии с пунктом 33 настоящих Правил;</w:t>
      </w:r>
    </w:p>
    <w:p w14:paraId="46E04FB7" w14:textId="77777777" w:rsidR="00560E40" w:rsidRPr="00461736" w:rsidRDefault="00560E40" w:rsidP="00560E40">
      <w:pPr>
        <w:pStyle w:val="af"/>
        <w:tabs>
          <w:tab w:val="left" w:pos="993"/>
          <w:tab w:val="num" w:pos="1276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ячейка В отмечается лицом без гражданства, являющимся резидентом Республики Казахстан;</w:t>
      </w:r>
    </w:p>
    <w:p w14:paraId="265EF1FA" w14:textId="77777777" w:rsidR="00560E40" w:rsidRPr="00461736" w:rsidRDefault="00560E40" w:rsidP="00560E40">
      <w:pPr>
        <w:pStyle w:val="af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период выполнения работ, оказания услуг нерезидентом в Республике Казахстан.</w:t>
      </w:r>
    </w:p>
    <w:p w14:paraId="2375DD23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Заполняется в случае, если декларация составляется нерезидентом, при этом:</w:t>
      </w:r>
    </w:p>
    <w:p w14:paraId="7BB14EF8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в строке А указывается дата начала выполнения работ, оказания услуг в Республике Казахстан нерезидентом, определяемая в соответствии</w:t>
      </w:r>
      <w:r w:rsidRPr="00461736">
        <w:rPr>
          <w:sz w:val="28"/>
          <w:szCs w:val="28"/>
        </w:rPr>
        <w:br/>
        <w:t>со статьей 220 Налогового кодекса;</w:t>
      </w:r>
    </w:p>
    <w:p w14:paraId="5C2F7654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в строке В указывается дата фактического завершения выполнения работ, оказания услуг в Республике Казахстан нерезидентом по одному или нескольким контрактам (договорам, соглашениям), заключенным нерезидентом, в соответствии с которым (-ми) выполняются работы, оказываются услуги в Республике Казахстан. Данная строка заполняется после фактического (окончательного) завершения нерезидентом выполнения работ, оказания услуг в Республике Казахстан. В случае если в течение отчетного налогового периода работы, услуги не завершены, данная строка не заполняется;</w:t>
      </w:r>
    </w:p>
    <w:p w14:paraId="23DB66A2" w14:textId="77777777" w:rsidR="00560E40" w:rsidRPr="00461736" w:rsidRDefault="00560E40" w:rsidP="00560E40">
      <w:pPr>
        <w:pStyle w:val="af"/>
        <w:numPr>
          <w:ilvl w:val="0"/>
          <w:numId w:val="12"/>
        </w:numPr>
        <w:tabs>
          <w:tab w:val="left" w:pos="1276"/>
        </w:tabs>
        <w:snapToGrid w:val="0"/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код страны резидентства и номер налоговой регистрации.</w:t>
      </w:r>
    </w:p>
    <w:p w14:paraId="32FD20D4" w14:textId="77777777" w:rsidR="00560E40" w:rsidRPr="00461736" w:rsidRDefault="00560E40" w:rsidP="00560E40">
      <w:pPr>
        <w:pStyle w:val="af"/>
        <w:tabs>
          <w:tab w:val="left" w:pos="993"/>
          <w:tab w:val="num" w:pos="1276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Заполняется в случае, если декларация составляется нерезидентом Республики Казахстан, при этом:</w:t>
      </w:r>
    </w:p>
    <w:p w14:paraId="33E145E6" w14:textId="77777777" w:rsidR="00560E40" w:rsidRPr="00461736" w:rsidRDefault="00560E40" w:rsidP="00560E40">
      <w:pPr>
        <w:pStyle w:val="af"/>
        <w:tabs>
          <w:tab w:val="left" w:pos="993"/>
          <w:tab w:val="num" w:pos="1276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в строке А указывается код страны резидентства нерезидента, в соответствии с пунктом 33 настоящих Правил;</w:t>
      </w:r>
    </w:p>
    <w:p w14:paraId="64435D12" w14:textId="77777777" w:rsidR="00560E40" w:rsidRPr="00461736" w:rsidRDefault="00560E40" w:rsidP="00560E40">
      <w:pPr>
        <w:pStyle w:val="af"/>
        <w:tabs>
          <w:tab w:val="left" w:pos="993"/>
          <w:tab w:val="num" w:pos="1276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в строке В указывается номер налоговой регистрации в стране резидентства нерезидента;</w:t>
      </w:r>
    </w:p>
    <w:p w14:paraId="0756778D" w14:textId="77777777" w:rsidR="00560E40" w:rsidRPr="00461736" w:rsidRDefault="00560E40" w:rsidP="00560E40">
      <w:pPr>
        <w:pStyle w:val="af"/>
        <w:numPr>
          <w:ilvl w:val="0"/>
          <w:numId w:val="12"/>
        </w:numPr>
        <w:tabs>
          <w:tab w:val="left" w:pos="1276"/>
        </w:tabs>
        <w:snapToGrid w:val="0"/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представленные приложения.</w:t>
      </w:r>
    </w:p>
    <w:p w14:paraId="1B3500F1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Отмечаются соответствующие ячейки представленных приложений. </w:t>
      </w:r>
    </w:p>
    <w:p w14:paraId="5B71D12D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В разделе «Имущественный и другие доходы (за исключением доходов трудового иммигранта-резидента) заполняется физическим лицом, отметившим ячейку 6А в разделе «Общая информация о налогоплательщике»:</w:t>
      </w:r>
    </w:p>
    <w:p w14:paraId="38728AF5" w14:textId="77777777" w:rsidR="00EA4247" w:rsidRPr="00461736" w:rsidRDefault="00560E40" w:rsidP="00560E40">
      <w:pPr>
        <w:pStyle w:val="af"/>
        <w:numPr>
          <w:ilvl w:val="0"/>
          <w:numId w:val="13"/>
        </w:numPr>
        <w:tabs>
          <w:tab w:val="left" w:pos="0"/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240.00.001 предназначена для отражения суммы имущественного дохода, полученного в Республике Казахстан и за ее пределами, в том числе доход от реализации имущества, </w:t>
      </w:r>
      <w:r w:rsidRPr="00461736">
        <w:rPr>
          <w:color w:val="000000"/>
          <w:sz w:val="28"/>
          <w:szCs w:val="28"/>
        </w:rPr>
        <w:t xml:space="preserve">находящегося за </w:t>
      </w:r>
      <w:r w:rsidRPr="00461736">
        <w:rPr>
          <w:sz w:val="28"/>
          <w:szCs w:val="28"/>
        </w:rPr>
        <w:t xml:space="preserve">пределами Республики Казахстан. Данная строка определяется как сумма строк </w:t>
      </w:r>
      <w:r w:rsidRPr="00461736">
        <w:rPr>
          <w:sz w:val="28"/>
          <w:szCs w:val="28"/>
        </w:rPr>
        <w:lastRenderedPageBreak/>
        <w:t>240.00.001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>, 240.00.001II</w:t>
      </w:r>
      <w:r w:rsidR="00EA4247" w:rsidRPr="00461736">
        <w:rPr>
          <w:sz w:val="28"/>
          <w:szCs w:val="28"/>
        </w:rPr>
        <w:t xml:space="preserve">, </w:t>
      </w:r>
      <w:r w:rsidRPr="00461736">
        <w:rPr>
          <w:sz w:val="28"/>
          <w:szCs w:val="28"/>
        </w:rPr>
        <w:t>240.00.001III</w:t>
      </w:r>
      <w:r w:rsidR="00EA4247" w:rsidRPr="00461736">
        <w:rPr>
          <w:sz w:val="28"/>
          <w:szCs w:val="28"/>
        </w:rPr>
        <w:t>, 240.00.001</w:t>
      </w:r>
      <w:r w:rsidR="00EA4247" w:rsidRPr="00461736">
        <w:rPr>
          <w:sz w:val="28"/>
          <w:szCs w:val="28"/>
          <w:lang w:val="en-US"/>
        </w:rPr>
        <w:t>IV</w:t>
      </w:r>
      <w:r w:rsidR="00EA4247" w:rsidRPr="00461736">
        <w:rPr>
          <w:sz w:val="28"/>
          <w:szCs w:val="28"/>
        </w:rPr>
        <w:t>, 240.00.001</w:t>
      </w:r>
      <w:r w:rsidR="00EA4247" w:rsidRPr="00461736">
        <w:rPr>
          <w:sz w:val="28"/>
          <w:szCs w:val="28"/>
          <w:lang w:val="en-US"/>
        </w:rPr>
        <w:t>V</w:t>
      </w:r>
      <w:r w:rsidR="00EA4247" w:rsidRPr="00461736">
        <w:rPr>
          <w:sz w:val="28"/>
          <w:szCs w:val="28"/>
        </w:rPr>
        <w:t>, 240.00.001</w:t>
      </w:r>
      <w:r w:rsidR="00EA4247" w:rsidRPr="00461736">
        <w:rPr>
          <w:sz w:val="28"/>
          <w:szCs w:val="28"/>
          <w:lang w:val="en-US"/>
        </w:rPr>
        <w:t>V</w:t>
      </w:r>
      <w:r w:rsidR="00EA4247" w:rsidRPr="00461736">
        <w:rPr>
          <w:sz w:val="28"/>
          <w:szCs w:val="28"/>
        </w:rPr>
        <w:t xml:space="preserve">I </w:t>
      </w:r>
      <w:r w:rsidRPr="00461736">
        <w:rPr>
          <w:sz w:val="28"/>
          <w:szCs w:val="28"/>
        </w:rPr>
        <w:t>(240.00.001 I + 240.00.001 II + 240.00.001 III</w:t>
      </w:r>
      <w:r w:rsidR="00EA4247" w:rsidRPr="00461736">
        <w:rPr>
          <w:sz w:val="28"/>
          <w:szCs w:val="28"/>
        </w:rPr>
        <w:t xml:space="preserve"> + 240.00.001</w:t>
      </w:r>
      <w:r w:rsidR="00EA4247" w:rsidRPr="00461736">
        <w:rPr>
          <w:sz w:val="28"/>
          <w:szCs w:val="28"/>
          <w:lang w:val="en-US"/>
        </w:rPr>
        <w:t>IV</w:t>
      </w:r>
      <w:r w:rsidR="00EA4247" w:rsidRPr="00461736">
        <w:rPr>
          <w:sz w:val="28"/>
          <w:szCs w:val="28"/>
        </w:rPr>
        <w:t xml:space="preserve"> + 240.00.001</w:t>
      </w:r>
      <w:r w:rsidR="00EA4247" w:rsidRPr="00461736">
        <w:rPr>
          <w:sz w:val="28"/>
          <w:szCs w:val="28"/>
          <w:lang w:val="en-US"/>
        </w:rPr>
        <w:t>V</w:t>
      </w:r>
      <w:r w:rsidR="00EA4247" w:rsidRPr="00461736">
        <w:rPr>
          <w:sz w:val="28"/>
          <w:szCs w:val="28"/>
        </w:rPr>
        <w:t xml:space="preserve"> + 240.00.001</w:t>
      </w:r>
      <w:r w:rsidR="00EA4247" w:rsidRPr="00461736">
        <w:rPr>
          <w:sz w:val="28"/>
          <w:szCs w:val="28"/>
          <w:lang w:val="en-US"/>
        </w:rPr>
        <w:t>V</w:t>
      </w:r>
      <w:r w:rsidR="00EA4247" w:rsidRPr="00461736">
        <w:rPr>
          <w:sz w:val="28"/>
          <w:szCs w:val="28"/>
        </w:rPr>
        <w:t>I</w:t>
      </w:r>
      <w:r w:rsidRPr="00461736">
        <w:rPr>
          <w:sz w:val="28"/>
          <w:szCs w:val="28"/>
        </w:rPr>
        <w:t xml:space="preserve">). </w:t>
      </w:r>
    </w:p>
    <w:p w14:paraId="1D49AA27" w14:textId="77777777" w:rsidR="005E5769" w:rsidRPr="00461736" w:rsidRDefault="00EA4247" w:rsidP="00EA4247">
      <w:pPr>
        <w:pStyle w:val="af"/>
        <w:tabs>
          <w:tab w:val="left" w:pos="0"/>
          <w:tab w:val="left" w:pos="1134"/>
        </w:tabs>
        <w:rPr>
          <w:sz w:val="28"/>
          <w:szCs w:val="28"/>
        </w:rPr>
      </w:pPr>
      <w:r w:rsidRPr="00461736">
        <w:rPr>
          <w:sz w:val="28"/>
          <w:szCs w:val="28"/>
        </w:rPr>
        <w:t>В строке 240.00.001 I А отражается доход</w:t>
      </w:r>
      <w:r w:rsidR="005E5769" w:rsidRPr="00461736">
        <w:rPr>
          <w:sz w:val="28"/>
          <w:szCs w:val="28"/>
        </w:rPr>
        <w:t xml:space="preserve"> от реализации имущества, находящегося в Республике Казахстан, указанного в статье 331 Налогового кодекса;</w:t>
      </w:r>
    </w:p>
    <w:p w14:paraId="2E116925" w14:textId="77777777" w:rsidR="005E5769" w:rsidRPr="00461736" w:rsidRDefault="005E5769" w:rsidP="00EA4247">
      <w:pPr>
        <w:pStyle w:val="af"/>
        <w:tabs>
          <w:tab w:val="left" w:pos="0"/>
          <w:tab w:val="left" w:pos="1134"/>
        </w:tabs>
        <w:rPr>
          <w:sz w:val="28"/>
          <w:szCs w:val="28"/>
        </w:rPr>
      </w:pPr>
      <w:r w:rsidRPr="00461736">
        <w:rPr>
          <w:sz w:val="28"/>
          <w:szCs w:val="28"/>
        </w:rPr>
        <w:t>В строке 240.00.001I В отражается доход от реализации имущества, полученного из источников за пределами Республики Казахстан</w:t>
      </w:r>
      <w:r w:rsidR="006D24E9" w:rsidRPr="00461736">
        <w:rPr>
          <w:sz w:val="28"/>
          <w:szCs w:val="28"/>
        </w:rPr>
        <w:t xml:space="preserve"> согласно статье 332 Налогового кодекса</w:t>
      </w:r>
      <w:r w:rsidRPr="00461736">
        <w:rPr>
          <w:sz w:val="28"/>
          <w:szCs w:val="28"/>
        </w:rPr>
        <w:t>.</w:t>
      </w:r>
    </w:p>
    <w:p w14:paraId="6CFB7526" w14:textId="77777777" w:rsidR="00560E40" w:rsidRPr="00461736" w:rsidRDefault="00560E40" w:rsidP="00EA4247">
      <w:pPr>
        <w:pStyle w:val="af"/>
        <w:tabs>
          <w:tab w:val="left" w:pos="0"/>
          <w:tab w:val="left" w:pos="1134"/>
        </w:tabs>
        <w:rPr>
          <w:sz w:val="28"/>
          <w:szCs w:val="28"/>
        </w:rPr>
      </w:pPr>
      <w:r w:rsidRPr="00461736">
        <w:rPr>
          <w:sz w:val="28"/>
          <w:szCs w:val="28"/>
        </w:rPr>
        <w:t xml:space="preserve">При этом в строку 240.00.001I </w:t>
      </w:r>
      <w:r w:rsidR="00EA4247" w:rsidRPr="00461736">
        <w:rPr>
          <w:sz w:val="28"/>
          <w:szCs w:val="28"/>
          <w:lang w:val="en-US"/>
        </w:rPr>
        <w:t>B</w:t>
      </w:r>
      <w:r w:rsidRPr="00461736">
        <w:rPr>
          <w:sz w:val="28"/>
          <w:szCs w:val="28"/>
        </w:rPr>
        <w:t xml:space="preserve"> переносятся итоговые значения строк графы F формы 240.02, соответствующих кодам видов дохода «2060», в строку 240.00.001 II переносятся также итоговые значения строк графы F формы 240.02, соответствующих кодам видов дохода «2140»;</w:t>
      </w:r>
    </w:p>
    <w:p w14:paraId="05CA224D" w14:textId="77777777" w:rsidR="005E5769" w:rsidRPr="00461736" w:rsidRDefault="005E5769" w:rsidP="005E5769">
      <w:pPr>
        <w:pStyle w:val="af"/>
        <w:tabs>
          <w:tab w:val="left" w:pos="0"/>
          <w:tab w:val="left" w:pos="1134"/>
        </w:tabs>
        <w:rPr>
          <w:sz w:val="28"/>
          <w:szCs w:val="28"/>
        </w:rPr>
      </w:pPr>
      <w:r w:rsidRPr="00461736">
        <w:rPr>
          <w:sz w:val="28"/>
          <w:szCs w:val="28"/>
        </w:rPr>
        <w:t>В строке 240.00.001I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отражается доход от прироста стоимости при передаче имущества (кроме денег) в качестве вклада в уставный капитал, указанного в статье 333 Налогового кодекса;</w:t>
      </w:r>
    </w:p>
    <w:p w14:paraId="3692A23D" w14:textId="77777777" w:rsidR="006D24E9" w:rsidRPr="00461736" w:rsidRDefault="006D24E9" w:rsidP="005E5769">
      <w:pPr>
        <w:pStyle w:val="af"/>
        <w:tabs>
          <w:tab w:val="left" w:pos="0"/>
          <w:tab w:val="left" w:pos="1134"/>
        </w:tabs>
        <w:rPr>
          <w:sz w:val="28"/>
          <w:szCs w:val="28"/>
        </w:rPr>
      </w:pPr>
      <w:r w:rsidRPr="00461736">
        <w:rPr>
          <w:sz w:val="28"/>
          <w:szCs w:val="28"/>
        </w:rPr>
        <w:t>В строке 240.00.001</w:t>
      </w:r>
      <w:r w:rsidR="005E5769" w:rsidRPr="00461736">
        <w:rPr>
          <w:sz w:val="28"/>
          <w:szCs w:val="28"/>
        </w:rPr>
        <w:t>I</w:t>
      </w:r>
      <w:r w:rsidRPr="00461736">
        <w:rPr>
          <w:sz w:val="28"/>
          <w:szCs w:val="28"/>
        </w:rPr>
        <w:t>II отражается доход, полученный физическим лицом, не являющимся индивидуальным предпринимателем, от сдачи в имущественный наем (аренду) имущества лицам, не являющимся налоговыми агентами;</w:t>
      </w:r>
    </w:p>
    <w:p w14:paraId="3266D5D4" w14:textId="77777777" w:rsidR="00BF31BF" w:rsidRPr="00461736" w:rsidRDefault="006D24E9" w:rsidP="00BF31BF">
      <w:pPr>
        <w:pStyle w:val="af"/>
        <w:tabs>
          <w:tab w:val="left" w:pos="0"/>
          <w:tab w:val="left" w:pos="1134"/>
        </w:tabs>
        <w:rPr>
          <w:sz w:val="28"/>
          <w:szCs w:val="28"/>
        </w:rPr>
      </w:pPr>
      <w:r w:rsidRPr="00461736">
        <w:rPr>
          <w:sz w:val="28"/>
          <w:szCs w:val="28"/>
        </w:rPr>
        <w:t xml:space="preserve">В строке 240.00.001 </w:t>
      </w:r>
      <w:r w:rsidRPr="00461736">
        <w:rPr>
          <w:sz w:val="28"/>
          <w:szCs w:val="28"/>
          <w:lang w:val="en-US"/>
        </w:rPr>
        <w:t>IV</w:t>
      </w:r>
      <w:r w:rsidR="00BF31BF" w:rsidRPr="00461736">
        <w:rPr>
          <w:sz w:val="28"/>
          <w:szCs w:val="28"/>
        </w:rPr>
        <w:t xml:space="preserve"> отражается доход от реализации имущества, находящегося в Республике Казахстан, указанного в статье 331 Налогового кодекса;</w:t>
      </w:r>
    </w:p>
    <w:p w14:paraId="2E25ED6C" w14:textId="77777777" w:rsidR="00B97D0B" w:rsidRPr="00461736" w:rsidRDefault="006D24E9" w:rsidP="005E5769">
      <w:pPr>
        <w:pStyle w:val="af"/>
        <w:tabs>
          <w:tab w:val="left" w:pos="0"/>
          <w:tab w:val="left" w:pos="1134"/>
        </w:tabs>
        <w:rPr>
          <w:sz w:val="28"/>
          <w:szCs w:val="28"/>
        </w:rPr>
      </w:pPr>
      <w:r w:rsidRPr="00461736">
        <w:rPr>
          <w:sz w:val="28"/>
          <w:szCs w:val="28"/>
        </w:rPr>
        <w:t>В строке 240.00.001</w:t>
      </w:r>
      <w:r w:rsidRPr="00461736">
        <w:rPr>
          <w:sz w:val="28"/>
          <w:szCs w:val="28"/>
          <w:lang w:val="en-US"/>
        </w:rPr>
        <w:t>V</w:t>
      </w:r>
      <w:r w:rsidRPr="00461736">
        <w:rPr>
          <w:sz w:val="28"/>
          <w:szCs w:val="28"/>
        </w:rPr>
        <w:t xml:space="preserve"> о</w:t>
      </w:r>
      <w:r w:rsidR="005E5769" w:rsidRPr="00461736">
        <w:rPr>
          <w:sz w:val="28"/>
          <w:szCs w:val="28"/>
        </w:rPr>
        <w:t xml:space="preserve">тражается доход </w:t>
      </w:r>
      <w:r w:rsidR="00B97D0B" w:rsidRPr="00461736">
        <w:rPr>
          <w:sz w:val="28"/>
          <w:szCs w:val="28"/>
        </w:rPr>
        <w:t>от уступки права требования, в том числе доли в жилом доме (здании) по договору о долевом участии в жилищном строительстве;</w:t>
      </w:r>
    </w:p>
    <w:p w14:paraId="0012260C" w14:textId="77777777" w:rsidR="005E5769" w:rsidRPr="00461736" w:rsidRDefault="006D24E9" w:rsidP="005E5769">
      <w:pPr>
        <w:pStyle w:val="af"/>
        <w:tabs>
          <w:tab w:val="left" w:pos="0"/>
          <w:tab w:val="left" w:pos="1134"/>
        </w:tabs>
        <w:rPr>
          <w:sz w:val="28"/>
          <w:szCs w:val="28"/>
        </w:rPr>
      </w:pPr>
      <w:r w:rsidRPr="00461736">
        <w:rPr>
          <w:sz w:val="28"/>
          <w:szCs w:val="28"/>
        </w:rPr>
        <w:t>В строке 240.00.001</w:t>
      </w:r>
      <w:r w:rsidRPr="00461736">
        <w:rPr>
          <w:sz w:val="28"/>
          <w:szCs w:val="28"/>
          <w:lang w:val="en-US"/>
        </w:rPr>
        <w:t>V</w:t>
      </w:r>
      <w:r w:rsidR="005E5769" w:rsidRPr="00461736">
        <w:rPr>
          <w:sz w:val="28"/>
          <w:szCs w:val="28"/>
        </w:rPr>
        <w:t xml:space="preserve">I отражается </w:t>
      </w:r>
      <w:r w:rsidR="00B97D0B" w:rsidRPr="00461736">
        <w:rPr>
          <w:sz w:val="28"/>
          <w:szCs w:val="28"/>
        </w:rPr>
        <w:t>доход от прироста стоимости при реализации указанных в статье 334 Налогового кодекса прочих активов индивидуального предпринимателя, применяющего специальный налоговый режим для субъектов малого бизнеса либо для крестьянских или фермерских хозяйств.</w:t>
      </w:r>
      <w:r w:rsidR="00BF31BF" w:rsidRPr="00461736">
        <w:rPr>
          <w:sz w:val="28"/>
          <w:szCs w:val="28"/>
        </w:rPr>
        <w:t xml:space="preserve"> </w:t>
      </w:r>
    </w:p>
    <w:p w14:paraId="534A5DB8" w14:textId="77777777" w:rsidR="00B97D0B" w:rsidRPr="00461736" w:rsidRDefault="00560E40" w:rsidP="00560E40">
      <w:pPr>
        <w:pStyle w:val="af"/>
        <w:numPr>
          <w:ilvl w:val="0"/>
          <w:numId w:val="13"/>
        </w:numPr>
        <w:tabs>
          <w:tab w:val="left" w:pos="0"/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строка 240.00.002 предназначена для отражения суммы других доходов, за исключением доходов, полученных трудовым иммигрантом-резидентом</w:t>
      </w:r>
      <w:r w:rsidR="00B97D0B" w:rsidRPr="00461736">
        <w:rPr>
          <w:sz w:val="28"/>
          <w:szCs w:val="28"/>
        </w:rPr>
        <w:t xml:space="preserve"> (должна быть не менее суммы строк 240.00.002 </w:t>
      </w:r>
      <w:r w:rsidR="00B97D0B" w:rsidRPr="00461736">
        <w:rPr>
          <w:sz w:val="28"/>
          <w:szCs w:val="28"/>
          <w:lang w:val="en-US"/>
        </w:rPr>
        <w:t>I</w:t>
      </w:r>
      <w:r w:rsidR="00B97D0B" w:rsidRPr="00461736">
        <w:rPr>
          <w:sz w:val="28"/>
          <w:szCs w:val="28"/>
        </w:rPr>
        <w:t xml:space="preserve">, 240.00.002 </w:t>
      </w:r>
      <w:r w:rsidR="00B97D0B" w:rsidRPr="00461736">
        <w:rPr>
          <w:sz w:val="28"/>
          <w:szCs w:val="28"/>
          <w:lang w:val="en-US"/>
        </w:rPr>
        <w:t>II</w:t>
      </w:r>
      <w:r w:rsidR="00B97D0B" w:rsidRPr="00461736">
        <w:rPr>
          <w:sz w:val="28"/>
          <w:szCs w:val="28"/>
        </w:rPr>
        <w:t xml:space="preserve"> и 240.00.002 </w:t>
      </w:r>
      <w:r w:rsidR="00B97D0B" w:rsidRPr="00461736">
        <w:rPr>
          <w:sz w:val="28"/>
          <w:szCs w:val="28"/>
          <w:lang w:val="en-US"/>
        </w:rPr>
        <w:t>III</w:t>
      </w:r>
      <w:r w:rsidR="00B97D0B" w:rsidRPr="00461736">
        <w:rPr>
          <w:sz w:val="28"/>
          <w:szCs w:val="28"/>
        </w:rPr>
        <w:t xml:space="preserve">, 240.00.002 </w:t>
      </w:r>
      <w:r w:rsidR="00B97D0B" w:rsidRPr="00461736">
        <w:rPr>
          <w:sz w:val="28"/>
          <w:szCs w:val="28"/>
          <w:lang w:val="en-US"/>
        </w:rPr>
        <w:t>IV</w:t>
      </w:r>
      <w:r w:rsidR="00B97D0B" w:rsidRPr="00461736">
        <w:rPr>
          <w:sz w:val="28"/>
          <w:szCs w:val="28"/>
        </w:rPr>
        <w:t xml:space="preserve">, 240.00.002 </w:t>
      </w:r>
      <w:r w:rsidR="00B97D0B" w:rsidRPr="00461736">
        <w:rPr>
          <w:sz w:val="28"/>
          <w:szCs w:val="28"/>
          <w:lang w:val="en-US"/>
        </w:rPr>
        <w:t>V</w:t>
      </w:r>
      <w:r w:rsidR="00B97D0B" w:rsidRPr="00461736">
        <w:rPr>
          <w:sz w:val="28"/>
          <w:szCs w:val="28"/>
        </w:rPr>
        <w:t xml:space="preserve"> и 220.00.002 VI)</w:t>
      </w:r>
      <w:r w:rsidRPr="00461736">
        <w:rPr>
          <w:sz w:val="28"/>
          <w:szCs w:val="28"/>
        </w:rPr>
        <w:t xml:space="preserve">, </w:t>
      </w:r>
      <w:r w:rsidR="00B97D0B" w:rsidRPr="00461736">
        <w:rPr>
          <w:sz w:val="28"/>
          <w:szCs w:val="28"/>
        </w:rPr>
        <w:t>в том числе:</w:t>
      </w:r>
    </w:p>
    <w:p w14:paraId="66FA40FF" w14:textId="77777777" w:rsidR="00B97D0B" w:rsidRPr="00461736" w:rsidRDefault="00560E40" w:rsidP="00560E40">
      <w:pPr>
        <w:pStyle w:val="af"/>
        <w:tabs>
          <w:tab w:val="left" w:pos="0"/>
          <w:tab w:val="left" w:pos="709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240.00.002 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предназначена для отражения суммы доходов, полученных или подлежащих получению в отчетном налоговом периоде из иностранных источников, определяемых согласно статьям 322-338</w:t>
      </w:r>
      <w:r w:rsidRPr="00461736">
        <w:rPr>
          <w:sz w:val="28"/>
          <w:szCs w:val="28"/>
        </w:rPr>
        <w:br/>
        <w:t>Налогового кодекса. В данную строку переносятся итоговые значения строк графы F формы 240.02, за исключением строк, соответствующих кодам видов дохода «2060», «2140»</w:t>
      </w:r>
      <w:r w:rsidR="00B97D0B" w:rsidRPr="00461736">
        <w:rPr>
          <w:sz w:val="28"/>
          <w:szCs w:val="28"/>
        </w:rPr>
        <w:t>:</w:t>
      </w:r>
    </w:p>
    <w:p w14:paraId="299C665B" w14:textId="77777777" w:rsidR="00560E40" w:rsidRPr="00461736" w:rsidRDefault="00B97D0B" w:rsidP="00560E40">
      <w:pPr>
        <w:pStyle w:val="af"/>
        <w:tabs>
          <w:tab w:val="left" w:pos="0"/>
          <w:tab w:val="left" w:pos="709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240.00.002 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А предназначена для отражения суммы доходов по трудовым (коллективным) договорам, полученных или подлежащих получению </w:t>
      </w:r>
      <w:r w:rsidRPr="00461736">
        <w:rPr>
          <w:sz w:val="28"/>
          <w:szCs w:val="28"/>
        </w:rPr>
        <w:lastRenderedPageBreak/>
        <w:t>в отчетном налоговом периоде из иностранных источников;</w:t>
      </w:r>
    </w:p>
    <w:p w14:paraId="700F843A" w14:textId="77777777" w:rsidR="00B97D0B" w:rsidRPr="00461736" w:rsidRDefault="00B97D0B" w:rsidP="00B97D0B">
      <w:pPr>
        <w:pStyle w:val="af"/>
        <w:tabs>
          <w:tab w:val="left" w:pos="0"/>
          <w:tab w:val="left" w:pos="709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240.00.002 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В предназначена для отражения суммы доходов по договорам гражданско-правового характера </w:t>
      </w:r>
      <w:r w:rsidRPr="00461736">
        <w:rPr>
          <w:rFonts w:eastAsia="Times New Roman"/>
          <w:sz w:val="28"/>
          <w:szCs w:val="28"/>
        </w:rPr>
        <w:t>предметом которых является оказание услуг, выполнение работ</w:t>
      </w:r>
      <w:r w:rsidRPr="00461736">
        <w:rPr>
          <w:sz w:val="28"/>
          <w:szCs w:val="28"/>
        </w:rPr>
        <w:t>, полученных или подлежащих получению в отчетном налоговом периоде из иностранных источников;</w:t>
      </w:r>
    </w:p>
    <w:p w14:paraId="1E5096BD" w14:textId="77777777" w:rsidR="00B97D0B" w:rsidRPr="00461736" w:rsidRDefault="00B97D0B" w:rsidP="00B97D0B">
      <w:pPr>
        <w:pStyle w:val="af"/>
        <w:tabs>
          <w:tab w:val="left" w:pos="0"/>
          <w:tab w:val="left" w:pos="709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240.00.002 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С предназначена для отражения суммы доходов в виде выигрышей, полученных или подлежащих получению в отчетном налоговом периоде из иностранных источников;</w:t>
      </w:r>
    </w:p>
    <w:p w14:paraId="14B39945" w14:textId="77777777" w:rsidR="00B97D0B" w:rsidRPr="00461736" w:rsidRDefault="00B97D0B" w:rsidP="00B97D0B">
      <w:pPr>
        <w:pStyle w:val="af"/>
        <w:tabs>
          <w:tab w:val="left" w:pos="0"/>
          <w:tab w:val="left" w:pos="709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240.00.002 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</w:t>
      </w:r>
      <w:r w:rsidRPr="00461736">
        <w:rPr>
          <w:sz w:val="28"/>
          <w:szCs w:val="28"/>
          <w:lang w:val="en-US"/>
        </w:rPr>
        <w:t>D</w:t>
      </w:r>
      <w:r w:rsidRPr="00461736">
        <w:rPr>
          <w:sz w:val="28"/>
          <w:szCs w:val="28"/>
        </w:rPr>
        <w:t xml:space="preserve"> предназначена для отражения суммы доходов в виде </w:t>
      </w:r>
      <w:r w:rsidR="005C5AAB" w:rsidRPr="00461736">
        <w:rPr>
          <w:sz w:val="28"/>
          <w:szCs w:val="28"/>
        </w:rPr>
        <w:t>дивидендов</w:t>
      </w:r>
      <w:r w:rsidRPr="00461736">
        <w:rPr>
          <w:sz w:val="28"/>
          <w:szCs w:val="28"/>
        </w:rPr>
        <w:t>, полученных или подлежащих получению в отчетном налоговом периоде из иностранных источников;</w:t>
      </w:r>
    </w:p>
    <w:p w14:paraId="490B9FEB" w14:textId="77777777" w:rsidR="00B97D0B" w:rsidRPr="00461736" w:rsidRDefault="00B97D0B" w:rsidP="00B97D0B">
      <w:pPr>
        <w:pStyle w:val="af"/>
        <w:tabs>
          <w:tab w:val="left" w:pos="0"/>
          <w:tab w:val="left" w:pos="709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240.00.002 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</w:t>
      </w:r>
      <w:r w:rsidRPr="00461736">
        <w:rPr>
          <w:sz w:val="28"/>
          <w:szCs w:val="28"/>
          <w:lang w:val="en-US"/>
        </w:rPr>
        <w:t>E</w:t>
      </w:r>
      <w:r w:rsidRPr="00461736">
        <w:rPr>
          <w:sz w:val="28"/>
          <w:szCs w:val="28"/>
        </w:rPr>
        <w:t xml:space="preserve"> предназначена для отражения суммы доходов в виде </w:t>
      </w:r>
      <w:r w:rsidR="005C5AAB" w:rsidRPr="00461736">
        <w:rPr>
          <w:sz w:val="28"/>
          <w:szCs w:val="28"/>
        </w:rPr>
        <w:t>вознаграждения</w:t>
      </w:r>
      <w:r w:rsidRPr="00461736">
        <w:rPr>
          <w:sz w:val="28"/>
          <w:szCs w:val="28"/>
        </w:rPr>
        <w:t>, полученных или подлежащих получению в отчетном налоговом периоде из иностранных источников;</w:t>
      </w:r>
    </w:p>
    <w:p w14:paraId="5E02C885" w14:textId="77777777" w:rsidR="00B97D0B" w:rsidRPr="00461736" w:rsidRDefault="00B97D0B" w:rsidP="00B97D0B">
      <w:pPr>
        <w:pStyle w:val="af"/>
        <w:tabs>
          <w:tab w:val="left" w:pos="0"/>
          <w:tab w:val="left" w:pos="709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240.00.002 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</w:t>
      </w:r>
      <w:r w:rsidRPr="00461736">
        <w:rPr>
          <w:sz w:val="28"/>
          <w:szCs w:val="28"/>
          <w:lang w:val="en-US"/>
        </w:rPr>
        <w:t>F</w:t>
      </w:r>
      <w:r w:rsidRPr="00461736">
        <w:rPr>
          <w:sz w:val="28"/>
          <w:szCs w:val="28"/>
        </w:rPr>
        <w:t xml:space="preserve"> предназначена для отражения суммы доходов в виде </w:t>
      </w:r>
      <w:r w:rsidR="005C5AAB" w:rsidRPr="00461736">
        <w:rPr>
          <w:sz w:val="28"/>
          <w:szCs w:val="28"/>
        </w:rPr>
        <w:t>стипендии</w:t>
      </w:r>
      <w:r w:rsidRPr="00461736">
        <w:rPr>
          <w:sz w:val="28"/>
          <w:szCs w:val="28"/>
        </w:rPr>
        <w:t>, полученных или подлежащих получению в отчетном налоговом периоде из иностранных источников;</w:t>
      </w:r>
    </w:p>
    <w:p w14:paraId="2BD38177" w14:textId="77777777" w:rsidR="00B97D0B" w:rsidRPr="00461736" w:rsidRDefault="00B97D0B" w:rsidP="00B97D0B">
      <w:pPr>
        <w:pStyle w:val="af"/>
        <w:tabs>
          <w:tab w:val="left" w:pos="0"/>
          <w:tab w:val="left" w:pos="709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240.00.002 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</w:t>
      </w:r>
      <w:r w:rsidRPr="00461736">
        <w:rPr>
          <w:sz w:val="28"/>
          <w:szCs w:val="28"/>
          <w:lang w:val="en-US"/>
        </w:rPr>
        <w:t>G</w:t>
      </w:r>
      <w:r w:rsidRPr="00461736">
        <w:rPr>
          <w:sz w:val="28"/>
          <w:szCs w:val="28"/>
        </w:rPr>
        <w:t xml:space="preserve"> предназначена для отражения суммы доходов в виде </w:t>
      </w:r>
      <w:r w:rsidR="005C5AAB" w:rsidRPr="00461736">
        <w:rPr>
          <w:sz w:val="28"/>
          <w:szCs w:val="28"/>
        </w:rPr>
        <w:t>страховых выплат</w:t>
      </w:r>
      <w:r w:rsidRPr="00461736">
        <w:rPr>
          <w:sz w:val="28"/>
          <w:szCs w:val="28"/>
        </w:rPr>
        <w:t>, полученных или подлежащих получению в отчетном налоговом периоде из иностранных источников;</w:t>
      </w:r>
    </w:p>
    <w:p w14:paraId="6C1A8254" w14:textId="77777777" w:rsidR="00B97D0B" w:rsidRPr="00461736" w:rsidRDefault="00B97D0B" w:rsidP="00B97D0B">
      <w:pPr>
        <w:pStyle w:val="af"/>
        <w:tabs>
          <w:tab w:val="left" w:pos="0"/>
          <w:tab w:val="left" w:pos="709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240.00.002 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</w:t>
      </w:r>
      <w:r w:rsidRPr="00461736">
        <w:rPr>
          <w:sz w:val="28"/>
          <w:szCs w:val="28"/>
          <w:lang w:val="en-US"/>
        </w:rPr>
        <w:t>H</w:t>
      </w:r>
      <w:r w:rsidRPr="00461736">
        <w:rPr>
          <w:sz w:val="28"/>
          <w:szCs w:val="28"/>
        </w:rPr>
        <w:t xml:space="preserve"> предназначена для отражения суммы доходов в виде </w:t>
      </w:r>
      <w:r w:rsidR="005C5AAB" w:rsidRPr="00461736">
        <w:rPr>
          <w:sz w:val="28"/>
          <w:szCs w:val="28"/>
        </w:rPr>
        <w:t>пенсионных выплат</w:t>
      </w:r>
      <w:r w:rsidRPr="00461736">
        <w:rPr>
          <w:sz w:val="28"/>
          <w:szCs w:val="28"/>
        </w:rPr>
        <w:t>, полученных или подлежащих получению в отчетном налоговом периоде из иностранных источников;</w:t>
      </w:r>
    </w:p>
    <w:p w14:paraId="5006B106" w14:textId="77777777" w:rsidR="00B97D0B" w:rsidRPr="00461736" w:rsidRDefault="00B97D0B" w:rsidP="00B97D0B">
      <w:pPr>
        <w:pStyle w:val="af"/>
        <w:tabs>
          <w:tab w:val="left" w:pos="0"/>
          <w:tab w:val="left" w:pos="709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240.00.002 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предназначена для отражения суммы </w:t>
      </w:r>
      <w:r w:rsidR="005C5AAB" w:rsidRPr="00461736">
        <w:rPr>
          <w:sz w:val="28"/>
          <w:szCs w:val="28"/>
        </w:rPr>
        <w:t xml:space="preserve">других, не указанных в графах 240.00.002 </w:t>
      </w:r>
      <w:r w:rsidR="005C5AAB" w:rsidRPr="00461736">
        <w:rPr>
          <w:sz w:val="28"/>
          <w:szCs w:val="28"/>
          <w:lang w:val="en-US"/>
        </w:rPr>
        <w:t>I</w:t>
      </w:r>
      <w:r w:rsidR="005C5AAB" w:rsidRPr="00461736">
        <w:rPr>
          <w:sz w:val="28"/>
          <w:szCs w:val="28"/>
        </w:rPr>
        <w:t xml:space="preserve"> </w:t>
      </w:r>
      <w:r w:rsidR="005C5AAB" w:rsidRPr="00461736">
        <w:rPr>
          <w:sz w:val="28"/>
          <w:szCs w:val="28"/>
          <w:lang w:val="en-US"/>
        </w:rPr>
        <w:t>A</w:t>
      </w:r>
      <w:r w:rsidR="005C5AAB" w:rsidRPr="00461736">
        <w:rPr>
          <w:sz w:val="28"/>
          <w:szCs w:val="28"/>
        </w:rPr>
        <w:t xml:space="preserve"> - 240.00.002 </w:t>
      </w:r>
      <w:r w:rsidR="005C5AAB" w:rsidRPr="00461736">
        <w:rPr>
          <w:sz w:val="28"/>
          <w:szCs w:val="28"/>
          <w:lang w:val="en-US"/>
        </w:rPr>
        <w:t>I</w:t>
      </w:r>
      <w:r w:rsidR="005C5AAB" w:rsidRPr="00461736">
        <w:rPr>
          <w:sz w:val="28"/>
          <w:szCs w:val="28"/>
        </w:rPr>
        <w:t xml:space="preserve"> Н</w:t>
      </w:r>
      <w:r w:rsidRPr="00461736">
        <w:rPr>
          <w:sz w:val="28"/>
          <w:szCs w:val="28"/>
        </w:rPr>
        <w:t>, полученных или подлежащих получению в отчетном налоговом периоде из иностранных источников;</w:t>
      </w:r>
    </w:p>
    <w:p w14:paraId="2BC20B39" w14:textId="77777777" w:rsidR="00560E40" w:rsidRPr="00461736" w:rsidRDefault="00560E40" w:rsidP="00560E40">
      <w:pPr>
        <w:pStyle w:val="af"/>
        <w:tabs>
          <w:tab w:val="left" w:pos="0"/>
          <w:tab w:val="left" w:pos="1134"/>
        </w:tabs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240.00.002 </w:t>
      </w:r>
      <w:r w:rsidRPr="00461736">
        <w:rPr>
          <w:sz w:val="28"/>
          <w:szCs w:val="28"/>
          <w:lang w:val="en-US"/>
        </w:rPr>
        <w:t>II</w:t>
      </w:r>
      <w:r w:rsidRPr="00461736">
        <w:rPr>
          <w:sz w:val="28"/>
          <w:szCs w:val="28"/>
        </w:rPr>
        <w:t xml:space="preserve"> предназначена для отражения суммы доходов домашних работников, полученных не от налогового агента, согласно</w:t>
      </w:r>
      <w:r w:rsidRPr="00461736">
        <w:rPr>
          <w:sz w:val="28"/>
          <w:szCs w:val="28"/>
        </w:rPr>
        <w:br/>
        <w:t>пункту 1 статьи 357 Налогового кодекса;</w:t>
      </w:r>
    </w:p>
    <w:p w14:paraId="4E354D97" w14:textId="77777777" w:rsidR="00560E40" w:rsidRPr="00461736" w:rsidRDefault="00560E40" w:rsidP="00560E40">
      <w:pPr>
        <w:pStyle w:val="af"/>
        <w:tabs>
          <w:tab w:val="left" w:pos="1134"/>
        </w:tabs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240.00.002 </w:t>
      </w:r>
      <w:r w:rsidRPr="00461736">
        <w:rPr>
          <w:sz w:val="28"/>
          <w:szCs w:val="28"/>
          <w:lang w:val="en-US"/>
        </w:rPr>
        <w:t>III</w:t>
      </w:r>
      <w:r w:rsidRPr="00461736">
        <w:rPr>
          <w:sz w:val="28"/>
          <w:szCs w:val="28"/>
        </w:rPr>
        <w:t xml:space="preserve"> предназначена для отражения суммы доходов, полученных гражданами Республики Казахстан по трудовым договорам (контрактам) и (или) договорам гражданско-правового характера, согласно подпунктам 6) и 7) пункта 1 статьи 363 Налогового кодекса;</w:t>
      </w:r>
    </w:p>
    <w:p w14:paraId="6DEE896C" w14:textId="77777777" w:rsidR="00560E40" w:rsidRPr="00461736" w:rsidRDefault="00560E40" w:rsidP="00560E40">
      <w:pPr>
        <w:pStyle w:val="af"/>
        <w:tabs>
          <w:tab w:val="left" w:pos="1134"/>
          <w:tab w:val="num" w:pos="2130"/>
        </w:tabs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240.00.002 </w:t>
      </w:r>
      <w:r w:rsidRPr="00461736">
        <w:rPr>
          <w:sz w:val="28"/>
          <w:szCs w:val="28"/>
          <w:lang w:val="en-US"/>
        </w:rPr>
        <w:t>IV</w:t>
      </w:r>
      <w:r w:rsidRPr="00461736">
        <w:rPr>
          <w:sz w:val="28"/>
          <w:szCs w:val="28"/>
        </w:rPr>
        <w:t xml:space="preserve"> предназначена для отражения суммы доходов медиаторов, за исключением профессиональных медиаторов, от лиц, не являющихся налоговыми агентами, согласно пункту 1 статьи 357 Налогового кодекса;</w:t>
      </w:r>
    </w:p>
    <w:p w14:paraId="731ADFD4" w14:textId="77777777" w:rsidR="00560E40" w:rsidRPr="00461736" w:rsidRDefault="00560E40" w:rsidP="00560E40">
      <w:pPr>
        <w:pStyle w:val="af"/>
        <w:tabs>
          <w:tab w:val="left" w:pos="1134"/>
          <w:tab w:val="num" w:pos="2130"/>
        </w:tabs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240.00.002 </w:t>
      </w:r>
      <w:r w:rsidRPr="00461736">
        <w:rPr>
          <w:sz w:val="28"/>
          <w:szCs w:val="28"/>
          <w:lang w:val="en-US"/>
        </w:rPr>
        <w:t>V</w:t>
      </w:r>
      <w:r w:rsidRPr="00461736">
        <w:rPr>
          <w:sz w:val="28"/>
          <w:szCs w:val="28"/>
        </w:rPr>
        <w:t xml:space="preserve"> предназначена для отражения суммы доходов от личного подсобного хозяйства, учтенного в книге похозяйственного учета в соответствии с законодательством Республики Казахстан, подлежащие налогообложению, по которым не было произведено удержание индивидуального подоходного налога у источника выплаты в связи с </w:t>
      </w:r>
      <w:r w:rsidRPr="00461736">
        <w:rPr>
          <w:sz w:val="28"/>
          <w:szCs w:val="28"/>
        </w:rPr>
        <w:lastRenderedPageBreak/>
        <w:t>представлением налоговому агенту недостоверных сведений лицом, занимающимся личным подсобным хозяйством, согласно пункту 1 статьи 357 Налогового кодекса;</w:t>
      </w:r>
    </w:p>
    <w:p w14:paraId="6909C1EC" w14:textId="77777777" w:rsidR="00560E40" w:rsidRPr="00461736" w:rsidRDefault="00560E40" w:rsidP="00560E40">
      <w:pPr>
        <w:pStyle w:val="af"/>
        <w:tabs>
          <w:tab w:val="left" w:pos="1134"/>
          <w:tab w:val="num" w:pos="2130"/>
        </w:tabs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240.00.002 </w:t>
      </w:r>
      <w:r w:rsidRPr="00461736">
        <w:rPr>
          <w:sz w:val="28"/>
          <w:szCs w:val="28"/>
          <w:lang w:val="en-US"/>
        </w:rPr>
        <w:t>VI</w:t>
      </w:r>
      <w:r w:rsidRPr="00461736">
        <w:rPr>
          <w:sz w:val="28"/>
          <w:szCs w:val="28"/>
        </w:rPr>
        <w:t xml:space="preserve"> предназначена для отражения суммы иных доходов, полученных иностранцем или лицом без гражданства из источников в Республике Казахстан согласно статьям 338, 644 Налогового кодекса;</w:t>
      </w:r>
    </w:p>
    <w:p w14:paraId="366168F4" w14:textId="77777777" w:rsidR="00560E40" w:rsidRPr="00461736" w:rsidRDefault="00560E40" w:rsidP="00560E40">
      <w:pPr>
        <w:pStyle w:val="af"/>
        <w:numPr>
          <w:ilvl w:val="0"/>
          <w:numId w:val="13"/>
        </w:numPr>
        <w:tabs>
          <w:tab w:val="left" w:pos="0"/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строка 240.00.003 предназначена для отражения суммарной прибыли контролируемых иностранных компаний (далее – КИК) и постоянных учреждений контролируемых иностранных компаний (далее – ПУ КИК), определенной согласно статьям 297 и 340 Налогового кодекса. В данную строку переносится итоговое значение графы J формы 240.04;</w:t>
      </w:r>
    </w:p>
    <w:p w14:paraId="520439E6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В разделе «Исчисление индивидуального подоходного налога с имущественного и других доходов (за исключением доходов трудового иммигранта-резидента)»:</w:t>
      </w:r>
    </w:p>
    <w:p w14:paraId="072DFD8E" w14:textId="77777777" w:rsidR="00560E40" w:rsidRPr="00461736" w:rsidRDefault="00560E40" w:rsidP="00560E40">
      <w:pPr>
        <w:pStyle w:val="af"/>
        <w:numPr>
          <w:ilvl w:val="1"/>
          <w:numId w:val="4"/>
        </w:numPr>
        <w:tabs>
          <w:tab w:val="clear" w:pos="1440"/>
          <w:tab w:val="num" w:pos="-120"/>
          <w:tab w:val="left" w:pos="1134"/>
          <w:tab w:val="left" w:pos="1200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строка 240.00.004 предназначена для отражения итоговой суммы доходов, подлежащих налогообложению, определяемой как сумма</w:t>
      </w:r>
      <w:r w:rsidRPr="00461736">
        <w:rPr>
          <w:sz w:val="28"/>
          <w:szCs w:val="28"/>
        </w:rPr>
        <w:br/>
        <w:t>строк 240.00.001, 240.00.002 и 240.00.003 (240.00.001 + 240.00.002 + 240.00.003);</w:t>
      </w:r>
    </w:p>
    <w:p w14:paraId="0A64F1A1" w14:textId="77777777" w:rsidR="00560E40" w:rsidRPr="00461736" w:rsidRDefault="00560E40" w:rsidP="00560E40">
      <w:pPr>
        <w:pStyle w:val="af"/>
        <w:numPr>
          <w:ilvl w:val="1"/>
          <w:numId w:val="4"/>
        </w:numPr>
        <w:tabs>
          <w:tab w:val="clear" w:pos="1440"/>
          <w:tab w:val="num" w:pos="-120"/>
          <w:tab w:val="left" w:pos="1134"/>
          <w:tab w:val="left" w:pos="1200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 строка 240.00.005 предназначена для отражения общей суммы корректировки доходов;</w:t>
      </w:r>
    </w:p>
    <w:p w14:paraId="5D965413" w14:textId="77777777" w:rsidR="00560E40" w:rsidRPr="00461736" w:rsidRDefault="00560E40" w:rsidP="00560E40">
      <w:pPr>
        <w:pStyle w:val="af"/>
        <w:tabs>
          <w:tab w:val="left" w:pos="709"/>
          <w:tab w:val="left" w:pos="1200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240.00.005 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предназначена для отражения доходов, исключенные из доходов, подлежащих налогообложению в Республике Казахстан в соответствии со статьей 341 Налогового кодекса</w:t>
      </w:r>
      <w:r w:rsidR="00B16E6F" w:rsidRPr="00461736">
        <w:rPr>
          <w:sz w:val="28"/>
          <w:szCs w:val="28"/>
        </w:rPr>
        <w:t xml:space="preserve"> и их суммы</w:t>
      </w:r>
      <w:r w:rsidRPr="00461736">
        <w:rPr>
          <w:sz w:val="28"/>
          <w:szCs w:val="28"/>
        </w:rPr>
        <w:t>;</w:t>
      </w:r>
    </w:p>
    <w:p w14:paraId="6B244BA5" w14:textId="77777777" w:rsidR="00791786" w:rsidRPr="00461736" w:rsidRDefault="00791786" w:rsidP="00791786">
      <w:pPr>
        <w:pStyle w:val="af"/>
        <w:tabs>
          <w:tab w:val="left" w:pos="709"/>
          <w:tab w:val="left" w:pos="1200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240.00.005 </w:t>
      </w:r>
      <w:r w:rsidRPr="00461736">
        <w:rPr>
          <w:sz w:val="28"/>
          <w:szCs w:val="28"/>
          <w:lang w:val="en-US"/>
        </w:rPr>
        <w:t>II</w:t>
      </w:r>
      <w:r w:rsidRPr="00461736">
        <w:rPr>
          <w:sz w:val="28"/>
          <w:szCs w:val="28"/>
        </w:rPr>
        <w:t xml:space="preserve"> предназначена для отражения доходов, исключенные из доходов, подлежащих налогообложению в Республике Казахстан в соответствии со статьей 654 Налогового кодекса</w:t>
      </w:r>
      <w:r w:rsidR="00B16E6F" w:rsidRPr="00461736">
        <w:rPr>
          <w:sz w:val="28"/>
          <w:szCs w:val="28"/>
        </w:rPr>
        <w:t xml:space="preserve"> и их суммы</w:t>
      </w:r>
      <w:r w:rsidRPr="00461736">
        <w:rPr>
          <w:sz w:val="28"/>
          <w:szCs w:val="28"/>
        </w:rPr>
        <w:t>;</w:t>
      </w:r>
    </w:p>
    <w:p w14:paraId="6A76E49C" w14:textId="77777777" w:rsidR="00560E40" w:rsidRPr="00461736" w:rsidRDefault="00560E40" w:rsidP="00560E40">
      <w:pPr>
        <w:pStyle w:val="af"/>
        <w:tabs>
          <w:tab w:val="left" w:pos="1134"/>
          <w:tab w:val="left" w:pos="1200"/>
        </w:tabs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240.00.005 </w:t>
      </w:r>
      <w:r w:rsidRPr="00461736">
        <w:rPr>
          <w:sz w:val="28"/>
          <w:szCs w:val="28"/>
          <w:lang w:val="en-US"/>
        </w:rPr>
        <w:t>II</w:t>
      </w:r>
      <w:r w:rsidR="00791786"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предназначена для отражения суммы доходов, не подлежащих налогообложению в Республике Казахстан в соответствии с международными договорами. В данную строку переносится итоговая сумма, отраженная в графе Е формы 240.03;</w:t>
      </w:r>
    </w:p>
    <w:p w14:paraId="6E2D359F" w14:textId="77777777" w:rsidR="00791786" w:rsidRPr="00461736" w:rsidRDefault="00791786" w:rsidP="00791786">
      <w:pPr>
        <w:pStyle w:val="af"/>
        <w:tabs>
          <w:tab w:val="left" w:pos="709"/>
          <w:tab w:val="left" w:pos="1200"/>
        </w:tabs>
        <w:ind w:firstLine="0"/>
        <w:rPr>
          <w:sz w:val="28"/>
          <w:szCs w:val="28"/>
        </w:rPr>
      </w:pPr>
      <w:r w:rsidRPr="00461736">
        <w:rPr>
          <w:sz w:val="28"/>
          <w:szCs w:val="28"/>
        </w:rPr>
        <w:tab/>
        <w:t xml:space="preserve">строка 240.00.005 </w:t>
      </w:r>
      <w:r w:rsidRPr="00461736">
        <w:rPr>
          <w:sz w:val="28"/>
          <w:szCs w:val="28"/>
          <w:lang w:val="en-US"/>
        </w:rPr>
        <w:t>IV</w:t>
      </w:r>
      <w:r w:rsidRPr="00461736">
        <w:rPr>
          <w:sz w:val="28"/>
          <w:szCs w:val="28"/>
        </w:rPr>
        <w:t xml:space="preserve"> предназначена для отражения суммы доходов, освобождаемых в соответствии с пунктом 7 статьи 6 Конституционного Закона Республики Казахстан «О МФЦА»;</w:t>
      </w:r>
    </w:p>
    <w:p w14:paraId="576F05C1" w14:textId="77777777" w:rsidR="00B16E6F" w:rsidRPr="00461736" w:rsidRDefault="00560E40" w:rsidP="00560E40">
      <w:pPr>
        <w:pStyle w:val="af"/>
        <w:numPr>
          <w:ilvl w:val="1"/>
          <w:numId w:val="4"/>
        </w:numPr>
        <w:tabs>
          <w:tab w:val="clear" w:pos="1440"/>
          <w:tab w:val="num" w:pos="-120"/>
          <w:tab w:val="left" w:pos="1134"/>
          <w:tab w:val="left" w:pos="1200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строка 240.00.006 предназначена для отражения суммы налоговых вычетов в соответствии со статьей 342 Налогового кодекса, при условии, если такие вычеты не были произведены при определении дохода, облагаемого у источника выплаты</w:t>
      </w:r>
      <w:r w:rsidR="00B16E6F" w:rsidRPr="00461736">
        <w:rPr>
          <w:sz w:val="28"/>
          <w:szCs w:val="28"/>
        </w:rPr>
        <w:t>, в том числе:</w:t>
      </w:r>
    </w:p>
    <w:p w14:paraId="593C93A7" w14:textId="77777777" w:rsidR="00791786" w:rsidRPr="00461736" w:rsidRDefault="00B16E6F" w:rsidP="00791786">
      <w:pPr>
        <w:pStyle w:val="af"/>
        <w:tabs>
          <w:tab w:val="left" w:pos="1134"/>
          <w:tab w:val="left" w:pos="1200"/>
        </w:tabs>
        <w:rPr>
          <w:sz w:val="28"/>
          <w:szCs w:val="28"/>
        </w:rPr>
      </w:pPr>
      <w:r w:rsidRPr="00461736">
        <w:rPr>
          <w:sz w:val="28"/>
          <w:szCs w:val="28"/>
        </w:rPr>
        <w:t>строка 240.00.006</w:t>
      </w:r>
      <w:r w:rsidRPr="00461736">
        <w:rPr>
          <w:sz w:val="28"/>
          <w:szCs w:val="28"/>
          <w:lang w:val="en-US"/>
        </w:rPr>
        <w:t>I</w:t>
      </w:r>
      <w:r w:rsidRPr="00461736">
        <w:rPr>
          <w:sz w:val="28"/>
          <w:szCs w:val="28"/>
        </w:rPr>
        <w:t xml:space="preserve"> предназначена для отражения стандартных налоговых вычетов и их суммы;</w:t>
      </w:r>
    </w:p>
    <w:p w14:paraId="03F96602" w14:textId="77777777" w:rsidR="00B16E6F" w:rsidRPr="00461736" w:rsidRDefault="00B16E6F" w:rsidP="00791786">
      <w:pPr>
        <w:pStyle w:val="af"/>
        <w:tabs>
          <w:tab w:val="left" w:pos="1134"/>
          <w:tab w:val="left" w:pos="1200"/>
        </w:tabs>
        <w:rPr>
          <w:sz w:val="28"/>
          <w:szCs w:val="28"/>
        </w:rPr>
      </w:pPr>
      <w:r w:rsidRPr="00461736">
        <w:rPr>
          <w:sz w:val="28"/>
          <w:szCs w:val="28"/>
        </w:rPr>
        <w:t>строка 240.00.006</w:t>
      </w:r>
      <w:r w:rsidRPr="00461736">
        <w:rPr>
          <w:sz w:val="28"/>
          <w:szCs w:val="28"/>
          <w:lang w:val="en-US"/>
        </w:rPr>
        <w:t>II</w:t>
      </w:r>
      <w:r w:rsidRPr="00461736">
        <w:rPr>
          <w:sz w:val="28"/>
          <w:szCs w:val="28"/>
        </w:rPr>
        <w:t xml:space="preserve"> предназначена для отражения прочих налоговых вычетов и их суммы;</w:t>
      </w:r>
    </w:p>
    <w:p w14:paraId="11CB0344" w14:textId="77777777" w:rsidR="00560E40" w:rsidRPr="00461736" w:rsidRDefault="00560E40" w:rsidP="00560E40">
      <w:pPr>
        <w:pStyle w:val="af"/>
        <w:numPr>
          <w:ilvl w:val="1"/>
          <w:numId w:val="4"/>
        </w:numPr>
        <w:tabs>
          <w:tab w:val="clear" w:pos="1440"/>
          <w:tab w:val="num" w:pos="-120"/>
          <w:tab w:val="left" w:pos="1134"/>
          <w:tab w:val="left" w:pos="1200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240.00.007 предназначена для отражения облагаемой суммы доходов, определяемой в соответствии с пунктом 1 статьи 357 Налогового </w:t>
      </w:r>
      <w:r w:rsidRPr="00461736">
        <w:rPr>
          <w:sz w:val="28"/>
          <w:szCs w:val="28"/>
        </w:rPr>
        <w:lastRenderedPageBreak/>
        <w:t>кодекса (240.00.005 – 240.00.006 – 240.00.007);</w:t>
      </w:r>
    </w:p>
    <w:p w14:paraId="34490572" w14:textId="77777777" w:rsidR="00560E40" w:rsidRPr="00461736" w:rsidRDefault="00560E40" w:rsidP="00560E40">
      <w:pPr>
        <w:pStyle w:val="af"/>
        <w:numPr>
          <w:ilvl w:val="1"/>
          <w:numId w:val="4"/>
        </w:numPr>
        <w:tabs>
          <w:tab w:val="clear" w:pos="1440"/>
          <w:tab w:val="num" w:pos="-120"/>
          <w:tab w:val="left" w:pos="1134"/>
          <w:tab w:val="left" w:pos="1200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 строка 240.00.008 предназначена для отражения суммы исчисленного ИПН;</w:t>
      </w:r>
    </w:p>
    <w:p w14:paraId="7062B3AA" w14:textId="77777777" w:rsidR="00560E40" w:rsidRPr="00461736" w:rsidRDefault="00560E40" w:rsidP="00560E40">
      <w:pPr>
        <w:pStyle w:val="af"/>
        <w:numPr>
          <w:ilvl w:val="1"/>
          <w:numId w:val="4"/>
        </w:numPr>
        <w:tabs>
          <w:tab w:val="clear" w:pos="1440"/>
          <w:tab w:val="left" w:pos="1134"/>
          <w:tab w:val="left" w:pos="1200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строка 240.00.009 предназначена для отражения суммы зачета иностранного налога с доходов из иностранных источников, определяемой в соответствии с пунктом 1 статьи 359 Налогового кодекса. В данную строку переносится итоговое значение графы G формы 240.02;</w:t>
      </w:r>
    </w:p>
    <w:p w14:paraId="15936504" w14:textId="77777777" w:rsidR="00560E40" w:rsidRPr="00461736" w:rsidRDefault="00560E40" w:rsidP="00560E40">
      <w:pPr>
        <w:pStyle w:val="af"/>
        <w:numPr>
          <w:ilvl w:val="1"/>
          <w:numId w:val="4"/>
        </w:numPr>
        <w:tabs>
          <w:tab w:val="clear" w:pos="1440"/>
          <w:tab w:val="left" w:pos="1134"/>
          <w:tab w:val="left" w:pos="1200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строка 240.00.010 предназначена для отражения суммы зачета иностранного налога с финансовой прибыли КИК или ПУ КИК, определяемой в соответствии с пунктом 2 статьи 359 Налогового кодекса. В данную строку переносится итоговое значение графы K формы 240.04;</w:t>
      </w:r>
    </w:p>
    <w:p w14:paraId="5296FF6D" w14:textId="77777777" w:rsidR="00560E40" w:rsidRPr="00461736" w:rsidRDefault="00560E40" w:rsidP="00560E40">
      <w:pPr>
        <w:pStyle w:val="af"/>
        <w:numPr>
          <w:ilvl w:val="1"/>
          <w:numId w:val="4"/>
        </w:numPr>
        <w:tabs>
          <w:tab w:val="clear" w:pos="1440"/>
          <w:tab w:val="left" w:pos="1134"/>
          <w:tab w:val="left" w:pos="1200"/>
        </w:tabs>
        <w:ind w:left="0" w:firstLine="720"/>
        <w:rPr>
          <w:color w:val="000000"/>
          <w:sz w:val="28"/>
          <w:szCs w:val="28"/>
        </w:rPr>
      </w:pPr>
      <w:r w:rsidRPr="00461736">
        <w:rPr>
          <w:color w:val="000000"/>
          <w:sz w:val="28"/>
          <w:szCs w:val="28"/>
        </w:rPr>
        <w:t>в строке 240.00.011 предназначена для отражения суммы корпоративного подоходного налога, удержанного у источника выплаты в Республике Казахстан в налоговом периоде с дохода, или уплаченного корпоративного подоходного налога с налогооблагаемого дохода КИК из источников в Республике Казахстан в соответствии с подпунктом 1) или 2) пункта 6 статьи 358 Налогового кодекса. В данную строку переносится итоговое значение графы M формы 240.04;</w:t>
      </w:r>
    </w:p>
    <w:p w14:paraId="05D1E28D" w14:textId="77777777" w:rsidR="00560E40" w:rsidRPr="00461736" w:rsidRDefault="00560E40" w:rsidP="00560E40">
      <w:pPr>
        <w:pStyle w:val="af"/>
        <w:numPr>
          <w:ilvl w:val="1"/>
          <w:numId w:val="4"/>
        </w:numPr>
        <w:tabs>
          <w:tab w:val="clear" w:pos="1440"/>
          <w:tab w:val="left" w:pos="1134"/>
          <w:tab w:val="left" w:pos="1200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строка 240.00.012 предназначена для отражения суммы ИПН, подлежащей уплате за налоговый период по имущественному и другим доходам, определяемой как разница строк 240.00.008, 240.00.009, 240.00.010 и 240.00.011 (240.00.008 – 240.00.009-240.00.010-240.00.011);</w:t>
      </w:r>
    </w:p>
    <w:p w14:paraId="5FECE88D" w14:textId="77777777" w:rsidR="00560E40" w:rsidRPr="00461736" w:rsidRDefault="00560E40" w:rsidP="00560E40">
      <w:pPr>
        <w:pStyle w:val="af"/>
        <w:numPr>
          <w:ilvl w:val="1"/>
          <w:numId w:val="4"/>
        </w:numPr>
        <w:tabs>
          <w:tab w:val="clear" w:pos="1440"/>
          <w:tab w:val="left" w:pos="1200"/>
          <w:tab w:val="left" w:pos="1276"/>
        </w:tabs>
        <w:ind w:left="0" w:firstLine="720"/>
        <w:rPr>
          <w:color w:val="000000"/>
          <w:sz w:val="28"/>
          <w:szCs w:val="28"/>
        </w:rPr>
      </w:pPr>
      <w:r w:rsidRPr="00461736">
        <w:rPr>
          <w:sz w:val="28"/>
          <w:szCs w:val="28"/>
        </w:rPr>
        <w:t>в строке 240.00.013 указывается бизнес-идентификационный номер (далее – БИН) аппарата акимов городов районного значения, сел, поселков, сельских округов по месту нахождения физического лица.</w:t>
      </w:r>
      <w:r w:rsidRPr="00461736">
        <w:rPr>
          <w:color w:val="000000"/>
          <w:sz w:val="28"/>
          <w:szCs w:val="28"/>
        </w:rPr>
        <w:t xml:space="preserve"> </w:t>
      </w:r>
    </w:p>
    <w:p w14:paraId="1EA2654E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Раздел «Исчисление индивидуального подоходного налога с доходов трудового иммигранта-резидента» заполняется физическим лицом, отметившим ячейку 6</w:t>
      </w:r>
      <w:r w:rsidR="00430EBD" w:rsidRPr="00461736">
        <w:rPr>
          <w:sz w:val="28"/>
          <w:szCs w:val="28"/>
        </w:rPr>
        <w:t xml:space="preserve"> </w:t>
      </w:r>
      <w:r w:rsidRPr="00461736">
        <w:rPr>
          <w:sz w:val="28"/>
          <w:szCs w:val="28"/>
        </w:rPr>
        <w:t>В в разделе «Общая информация о налогоплательщике»:</w:t>
      </w:r>
    </w:p>
    <w:p w14:paraId="57153362" w14:textId="77777777" w:rsidR="00560E40" w:rsidRPr="00461736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строка 240.00.014 предназначена для отражения общей суммы доходов, подлежащих налогообложению, полученных трудовым иммигрантом за отчетный налоговый период в соответствии со статьей 360 Налогового кодекса;</w:t>
      </w:r>
    </w:p>
    <w:p w14:paraId="63610C78" w14:textId="77777777" w:rsidR="00560E40" w:rsidRPr="00461736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color w:val="000000"/>
          <w:sz w:val="28"/>
          <w:szCs w:val="28"/>
        </w:rPr>
      </w:pPr>
      <w:r w:rsidRPr="00461736">
        <w:rPr>
          <w:sz w:val="28"/>
          <w:szCs w:val="28"/>
        </w:rPr>
        <w:t xml:space="preserve">строка 240.00.015 предназначена для отражения суммы налогового вычета в виде минимального размера заработной платы, установленного законом о республиканском бюджете и </w:t>
      </w:r>
      <w:r w:rsidRPr="00461736">
        <w:rPr>
          <w:color w:val="000000"/>
          <w:sz w:val="28"/>
          <w:szCs w:val="28"/>
        </w:rPr>
        <w:t>действующего на 1 января соответствующего финансового года, исчисленную за каждый месяц выполнения работ (оказания услуг) соответствующего периода, указанного в разрешении иностранному работнику на осуществление трудовой деятельности у физических лиц;</w:t>
      </w:r>
    </w:p>
    <w:p w14:paraId="1D283794" w14:textId="77777777" w:rsidR="00560E40" w:rsidRPr="00461736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строка 240.00.016 предназначена для отражения облагаемой суммы доходов трудового иммигранта-резидента, определяемой как разница</w:t>
      </w:r>
      <w:r w:rsidRPr="00461736">
        <w:rPr>
          <w:sz w:val="28"/>
          <w:szCs w:val="28"/>
        </w:rPr>
        <w:br/>
        <w:t>строк 240.00.014 и 240.00.015 (240.00.014-240.00.015);</w:t>
      </w:r>
    </w:p>
    <w:p w14:paraId="2AE8F665" w14:textId="77777777" w:rsidR="00560E40" w:rsidRPr="00461736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240.00.017 предназначена для отражения суммы исчисленного </w:t>
      </w:r>
      <w:r w:rsidRPr="00461736">
        <w:rPr>
          <w:sz w:val="28"/>
          <w:szCs w:val="28"/>
        </w:rPr>
        <w:lastRenderedPageBreak/>
        <w:t>ИПН, определяемой по ставке 10 % к строке 240.00.015 (240.00.016*10 %);</w:t>
      </w:r>
    </w:p>
    <w:p w14:paraId="46413B0F" w14:textId="77777777" w:rsidR="00560E40" w:rsidRPr="00461736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строка 240.00.018 предназначена для отражения трудовым иммигрантом, уплаченного п</w:t>
      </w:r>
      <w:r w:rsidRPr="00461736">
        <w:rPr>
          <w:color w:val="000000"/>
          <w:sz w:val="28"/>
          <w:szCs w:val="28"/>
        </w:rPr>
        <w:t>редварительного платежа по ИПН, исчисленного в размере 2-кратного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месяц выполнения трудовым иммигрантом-резидентом работ (оказания услуг);</w:t>
      </w:r>
    </w:p>
    <w:p w14:paraId="4F839B65" w14:textId="77777777" w:rsidR="00560E40" w:rsidRPr="00461736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строка 240.00.019 предназначена для отражения суммы ИПН, подлежащей уплате за налоговый период по доходам трудового</w:t>
      </w:r>
      <w:r w:rsidRPr="00461736">
        <w:rPr>
          <w:sz w:val="28"/>
          <w:szCs w:val="28"/>
        </w:rPr>
        <w:br/>
        <w:t>иммигранта-резидента, определяемой как разница строк 240.00.017 и 240.00.018 (240.00.017 – 240.00.018);</w:t>
      </w:r>
    </w:p>
    <w:p w14:paraId="06ED4F95" w14:textId="77777777" w:rsidR="00560E40" w:rsidRPr="00461736" w:rsidRDefault="00560E40" w:rsidP="00560E40">
      <w:pPr>
        <w:pStyle w:val="af"/>
        <w:numPr>
          <w:ilvl w:val="0"/>
          <w:numId w:val="14"/>
        </w:numPr>
        <w:tabs>
          <w:tab w:val="left" w:pos="1134"/>
        </w:tabs>
        <w:ind w:left="0" w:firstLine="709"/>
        <w:rPr>
          <w:color w:val="000000"/>
          <w:sz w:val="28"/>
          <w:szCs w:val="28"/>
        </w:rPr>
      </w:pPr>
      <w:r w:rsidRPr="00461736">
        <w:rPr>
          <w:color w:val="000000"/>
          <w:sz w:val="28"/>
          <w:szCs w:val="28"/>
        </w:rPr>
        <w:t>в строке 240.00.020 указывается</w:t>
      </w:r>
      <w:r w:rsidRPr="00461736">
        <w:t xml:space="preserve"> </w:t>
      </w:r>
      <w:r w:rsidRPr="00461736">
        <w:rPr>
          <w:color w:val="000000"/>
          <w:sz w:val="28"/>
          <w:szCs w:val="28"/>
        </w:rPr>
        <w:t>БИН</w:t>
      </w:r>
      <w:r w:rsidRPr="00461736">
        <w:rPr>
          <w:color w:val="000000"/>
          <w:sz w:val="28"/>
          <w:szCs w:val="28"/>
          <w:lang w:val="kk-KZ"/>
        </w:rPr>
        <w:t xml:space="preserve"> аппарата</w:t>
      </w:r>
      <w:r w:rsidRPr="00461736">
        <w:rPr>
          <w:color w:val="000000"/>
          <w:sz w:val="28"/>
          <w:szCs w:val="28"/>
        </w:rPr>
        <w:t xml:space="preserve"> акимов городов районного значения, сел, поселков, сельских округов по месту нахождения физического лица.</w:t>
      </w:r>
    </w:p>
    <w:p w14:paraId="5912AB18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Раздел «Исчисление налога с доходов лиц, занимающихся частной практикой» заполняется лицами, отметившими </w:t>
      </w:r>
      <w:r w:rsidRPr="00461736">
        <w:rPr>
          <w:color w:val="000000" w:themeColor="text1"/>
          <w:sz w:val="28"/>
          <w:szCs w:val="28"/>
        </w:rPr>
        <w:t xml:space="preserve">ячейку 6 С </w:t>
      </w:r>
      <w:r w:rsidRPr="00461736">
        <w:rPr>
          <w:sz w:val="28"/>
          <w:szCs w:val="28"/>
        </w:rPr>
        <w:t xml:space="preserve">в разделе «Общая информация о налогоплательщике». </w:t>
      </w:r>
    </w:p>
    <w:p w14:paraId="3C3A98C0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В данном разделе: </w:t>
      </w:r>
    </w:p>
    <w:p w14:paraId="2F02E035" w14:textId="77777777" w:rsidR="00560E40" w:rsidRPr="00461736" w:rsidRDefault="00560E40" w:rsidP="00560E40">
      <w:pPr>
        <w:pStyle w:val="af"/>
        <w:numPr>
          <w:ilvl w:val="0"/>
          <w:numId w:val="2"/>
        </w:numPr>
        <w:tabs>
          <w:tab w:val="left" w:pos="1134"/>
          <w:tab w:val="num" w:pos="1200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строка 240.00.021 предназначена для отражения суммы доходов, полученных лицами, занимающимися частной практикой за налоговый период. В данную строку переносится итоговая сумма, отраженная в строке 01 В</w:t>
      </w:r>
      <w:r w:rsidRPr="00461736">
        <w:rPr>
          <w:sz w:val="28"/>
          <w:szCs w:val="28"/>
        </w:rPr>
        <w:br/>
        <w:t>формы 240.01;</w:t>
      </w:r>
    </w:p>
    <w:p w14:paraId="1C601EA8" w14:textId="77777777" w:rsidR="00560E40" w:rsidRPr="00461736" w:rsidRDefault="00560E40" w:rsidP="00560E40">
      <w:pPr>
        <w:pStyle w:val="af"/>
        <w:numPr>
          <w:ilvl w:val="0"/>
          <w:numId w:val="2"/>
        </w:numPr>
        <w:tabs>
          <w:tab w:val="left" w:pos="1134"/>
          <w:tab w:val="num" w:pos="1200"/>
        </w:tabs>
        <w:ind w:left="0" w:firstLine="720"/>
        <w:rPr>
          <w:b/>
          <w:bCs/>
          <w:sz w:val="28"/>
          <w:szCs w:val="28"/>
        </w:rPr>
      </w:pPr>
      <w:r w:rsidRPr="00461736">
        <w:rPr>
          <w:sz w:val="28"/>
          <w:szCs w:val="28"/>
        </w:rPr>
        <w:t>строка 240.00.022 предназначена для отражения суммы исчисленного ИПН за налоговый период. В данную строку переносится итоговая сумма, отраженная в строке 02 В формы 240.01.</w:t>
      </w:r>
    </w:p>
    <w:p w14:paraId="2E84DEDC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276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Раздел «</w:t>
      </w:r>
      <w:r w:rsidRPr="00461736">
        <w:rPr>
          <w:bCs/>
          <w:sz w:val="28"/>
          <w:szCs w:val="28"/>
        </w:rPr>
        <w:t xml:space="preserve">Деньги на банковских счетах в иностранных банках, находящиеся за пределами Республики Казахстан» </w:t>
      </w:r>
      <w:r w:rsidRPr="00461736">
        <w:rPr>
          <w:sz w:val="28"/>
          <w:szCs w:val="28"/>
        </w:rPr>
        <w:t xml:space="preserve">заполняется физическим лицом, отметившим ячейку 6 </w:t>
      </w:r>
      <w:r w:rsidRPr="00461736">
        <w:rPr>
          <w:sz w:val="28"/>
          <w:szCs w:val="28"/>
          <w:lang w:val="en-US"/>
        </w:rPr>
        <w:t>D</w:t>
      </w:r>
      <w:r w:rsidRPr="00461736">
        <w:rPr>
          <w:sz w:val="28"/>
          <w:szCs w:val="28"/>
        </w:rPr>
        <w:t xml:space="preserve"> в разделе «Общая </w:t>
      </w:r>
      <w:r w:rsidR="003151F4" w:rsidRPr="00461736">
        <w:rPr>
          <w:sz w:val="28"/>
          <w:szCs w:val="28"/>
        </w:rPr>
        <w:t>информация о налогоплательщике»:</w:t>
      </w:r>
    </w:p>
    <w:p w14:paraId="3A6670DE" w14:textId="77777777" w:rsidR="00560E40" w:rsidRPr="00461736" w:rsidRDefault="00560E40" w:rsidP="00560E40">
      <w:pPr>
        <w:pStyle w:val="af"/>
        <w:numPr>
          <w:ilvl w:val="0"/>
          <w:numId w:val="15"/>
        </w:numPr>
        <w:tabs>
          <w:tab w:val="left" w:pos="1276"/>
        </w:tabs>
        <w:ind w:left="0" w:firstLine="851"/>
        <w:rPr>
          <w:sz w:val="28"/>
          <w:szCs w:val="28"/>
        </w:rPr>
      </w:pPr>
      <w:r w:rsidRPr="00461736">
        <w:rPr>
          <w:sz w:val="28"/>
          <w:szCs w:val="28"/>
        </w:rPr>
        <w:t>строк</w:t>
      </w:r>
      <w:r w:rsidRPr="00461736">
        <w:rPr>
          <w:sz w:val="28"/>
          <w:szCs w:val="28"/>
          <w:lang w:val="kk-KZ"/>
        </w:rPr>
        <w:t>а</w:t>
      </w:r>
      <w:r w:rsidRPr="00461736">
        <w:rPr>
          <w:sz w:val="28"/>
          <w:szCs w:val="28"/>
        </w:rPr>
        <w:t xml:space="preserve"> 240.00.023 А </w:t>
      </w:r>
      <w:r w:rsidRPr="00461736">
        <w:rPr>
          <w:sz w:val="28"/>
          <w:szCs w:val="28"/>
          <w:lang w:val="kk-KZ"/>
        </w:rPr>
        <w:t>предназначена для отражения</w:t>
      </w:r>
      <w:r w:rsidRPr="00461736">
        <w:rPr>
          <w:sz w:val="28"/>
          <w:szCs w:val="28"/>
        </w:rPr>
        <w:t xml:space="preserve"> наименований иностранных банков, находящихся за пределами Республики Казахстан, в которых физические лица имеют деньги;</w:t>
      </w:r>
    </w:p>
    <w:p w14:paraId="0704D16A" w14:textId="77777777" w:rsidR="00560E40" w:rsidRPr="00461736" w:rsidRDefault="00560E40" w:rsidP="00560E40">
      <w:pPr>
        <w:pStyle w:val="af"/>
        <w:numPr>
          <w:ilvl w:val="0"/>
          <w:numId w:val="15"/>
        </w:numPr>
        <w:tabs>
          <w:tab w:val="left" w:pos="1276"/>
        </w:tabs>
        <w:ind w:left="0" w:firstLine="851"/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240.00.023 В </w:t>
      </w:r>
      <w:r w:rsidRPr="00461736">
        <w:rPr>
          <w:sz w:val="28"/>
          <w:szCs w:val="28"/>
          <w:lang w:val="kk-KZ"/>
        </w:rPr>
        <w:t>предназначена для отражения</w:t>
      </w:r>
      <w:r w:rsidRPr="00461736">
        <w:rPr>
          <w:sz w:val="28"/>
          <w:szCs w:val="28"/>
        </w:rPr>
        <w:t xml:space="preserve"> кода страны, в которой создан (зарегистрирован) иностранный банк, указанный в графе А согласно пункту 33 настоящих Правил;</w:t>
      </w:r>
    </w:p>
    <w:p w14:paraId="5EE27E09" w14:textId="77777777" w:rsidR="00560E40" w:rsidRPr="00461736" w:rsidRDefault="00560E40" w:rsidP="00560E40">
      <w:pPr>
        <w:pStyle w:val="af"/>
        <w:numPr>
          <w:ilvl w:val="0"/>
          <w:numId w:val="15"/>
        </w:numPr>
        <w:tabs>
          <w:tab w:val="left" w:pos="1276"/>
        </w:tabs>
        <w:ind w:left="0" w:firstLine="851"/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240.00.023 С </w:t>
      </w:r>
      <w:r w:rsidRPr="00461736">
        <w:rPr>
          <w:sz w:val="28"/>
          <w:szCs w:val="28"/>
          <w:lang w:val="kk-KZ"/>
        </w:rPr>
        <w:t>предназначена для отражения</w:t>
      </w:r>
      <w:r w:rsidRPr="00461736">
        <w:rPr>
          <w:sz w:val="28"/>
          <w:szCs w:val="28"/>
        </w:rPr>
        <w:t xml:space="preserve"> кода валюты, согласно пункту 32 настоящих Правил, в которых размещены деньги физических лиц в иностранных банках, находящихся за пределами Республики Казахстан;</w:t>
      </w:r>
    </w:p>
    <w:p w14:paraId="320A17C1" w14:textId="77777777" w:rsidR="00560E40" w:rsidRPr="00461736" w:rsidRDefault="00560E40" w:rsidP="00560E40">
      <w:pPr>
        <w:pStyle w:val="af"/>
        <w:keepNext/>
        <w:numPr>
          <w:ilvl w:val="0"/>
          <w:numId w:val="1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240.00.023 </w:t>
      </w:r>
      <w:r w:rsidRPr="00461736">
        <w:rPr>
          <w:sz w:val="28"/>
          <w:szCs w:val="28"/>
          <w:lang w:val="en-US"/>
        </w:rPr>
        <w:t>D</w:t>
      </w:r>
      <w:r w:rsidRPr="00461736">
        <w:rPr>
          <w:sz w:val="28"/>
          <w:szCs w:val="28"/>
        </w:rPr>
        <w:t xml:space="preserve"> </w:t>
      </w:r>
      <w:r w:rsidRPr="00461736">
        <w:rPr>
          <w:sz w:val="28"/>
          <w:szCs w:val="28"/>
          <w:lang w:val="kk-KZ"/>
        </w:rPr>
        <w:t>предназначена для отражения</w:t>
      </w:r>
      <w:r w:rsidRPr="00461736">
        <w:rPr>
          <w:sz w:val="28"/>
          <w:szCs w:val="28"/>
        </w:rPr>
        <w:t xml:space="preserve"> суммы денег на банковских счетах в иностранных банках, находящихся за пределами </w:t>
      </w:r>
      <w:r w:rsidR="00B917FB" w:rsidRPr="00461736">
        <w:rPr>
          <w:sz w:val="28"/>
          <w:szCs w:val="28"/>
        </w:rPr>
        <w:t>Республики Казахстан.</w:t>
      </w:r>
    </w:p>
    <w:p w14:paraId="483E23F3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276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Раздел</w:t>
      </w:r>
      <w:r w:rsidRPr="00461736">
        <w:rPr>
          <w:bCs/>
          <w:sz w:val="28"/>
          <w:szCs w:val="28"/>
        </w:rPr>
        <w:t xml:space="preserve"> «Имущество, находящееся за пределами Республики </w:t>
      </w:r>
      <w:r w:rsidRPr="00461736">
        <w:rPr>
          <w:bCs/>
          <w:sz w:val="28"/>
          <w:szCs w:val="28"/>
        </w:rPr>
        <w:lastRenderedPageBreak/>
        <w:t>Казахстан</w:t>
      </w:r>
      <w:r w:rsidRPr="00461736">
        <w:rPr>
          <w:sz w:val="28"/>
          <w:szCs w:val="28"/>
        </w:rPr>
        <w:t>» заполняется физическим лицом, имеющим по состоянию</w:t>
      </w:r>
      <w:r w:rsidRPr="00461736">
        <w:rPr>
          <w:sz w:val="28"/>
          <w:szCs w:val="28"/>
        </w:rPr>
        <w:br/>
        <w:t xml:space="preserve">на 31 декабря отчетного налогового периода имущество за пределами Республики Казахстан </w:t>
      </w:r>
      <w:r w:rsidRPr="00461736">
        <w:rPr>
          <w:bCs/>
          <w:sz w:val="28"/>
          <w:szCs w:val="28"/>
        </w:rPr>
        <w:t>заполняется физическим лицом, отметившим ячейку 6 E в разделе «Общая информация о налогоплательщике»</w:t>
      </w:r>
      <w:r w:rsidRPr="00461736">
        <w:rPr>
          <w:sz w:val="28"/>
          <w:szCs w:val="28"/>
        </w:rPr>
        <w:t>:</w:t>
      </w:r>
    </w:p>
    <w:p w14:paraId="12F5FD24" w14:textId="77777777" w:rsidR="00560E40" w:rsidRPr="00461736" w:rsidRDefault="00560E40" w:rsidP="00560E40">
      <w:pPr>
        <w:pStyle w:val="21"/>
        <w:widowControl w:val="0"/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строка 240.00.024 А предназначена для отражения вида имущества, находящегося на праве собственности за пределами Республики Казахстан, (жилые и нежилые здания и помещения, в том числе квартира, дом, гараж, дачное строение, земельные участки, ценные бумаги, доля участия в юридическом лице);</w:t>
      </w:r>
    </w:p>
    <w:p w14:paraId="01FD1C15" w14:textId="77777777" w:rsidR="00560E40" w:rsidRPr="00461736" w:rsidRDefault="00560E40" w:rsidP="00560E40">
      <w:pPr>
        <w:pStyle w:val="21"/>
        <w:widowControl w:val="0"/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строка 240.00.024 В предназначена для отражения кода страны, в которой расположено недвижимое имущество, а также юридическое лицо, ценные бумаги, доли участия в котором принадлежит на праве собственности налогоплательщику, согласно пункту 33 настоящих Правил;</w:t>
      </w:r>
    </w:p>
    <w:p w14:paraId="662B0879" w14:textId="77777777" w:rsidR="00560E40" w:rsidRPr="00461736" w:rsidRDefault="00560E40" w:rsidP="00560E40">
      <w:pPr>
        <w:pStyle w:val="21"/>
        <w:widowControl w:val="0"/>
        <w:suppressAutoHyphens/>
        <w:spacing w:after="0" w:line="240" w:lineRule="auto"/>
        <w:ind w:left="0" w:firstLine="708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строка 240.00.024 В предназначена для отражения по:</w:t>
      </w:r>
    </w:p>
    <w:p w14:paraId="1BF108AA" w14:textId="77777777" w:rsidR="00560E40" w:rsidRPr="00461736" w:rsidRDefault="00560E40" w:rsidP="00560E40">
      <w:pPr>
        <w:pStyle w:val="21"/>
        <w:widowControl w:val="0"/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недвижимому имуществу – кадастрового номера недвижимого имущества, находящегося на праве собственности, согласно правоустанавливающим документам или номера регистрации недвижимого имущества, находящегося за пределами Республики Казахстан в соответствии с законодательством иностранного государства;</w:t>
      </w:r>
    </w:p>
    <w:p w14:paraId="08E63229" w14:textId="77777777" w:rsidR="00560E40" w:rsidRPr="00461736" w:rsidRDefault="00560E40" w:rsidP="00560E40">
      <w:pPr>
        <w:pStyle w:val="21"/>
        <w:widowControl w:val="0"/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ценным бумагам – идентификационного номера эмиссии ценных бумаг или другого номера в соответствии с законодательством иностранного государства;</w:t>
      </w:r>
    </w:p>
    <w:p w14:paraId="021EFE8E" w14:textId="77777777" w:rsidR="00560E40" w:rsidRPr="00461736" w:rsidRDefault="00560E40" w:rsidP="00560E40">
      <w:pPr>
        <w:pStyle w:val="21"/>
        <w:widowControl w:val="0"/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доле участия в юридическом лице – идентификационного номера лица, зарегистрированного за пределами Республики Казахстан, в котором имеется доля участия;</w:t>
      </w:r>
    </w:p>
    <w:p w14:paraId="7A182EC7" w14:textId="77777777" w:rsidR="00560E40" w:rsidRPr="00461736" w:rsidRDefault="00560E40" w:rsidP="00560E40">
      <w:pPr>
        <w:pStyle w:val="21"/>
        <w:widowControl w:val="0"/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240.00.024 </w:t>
      </w:r>
      <w:r w:rsidRPr="00461736">
        <w:rPr>
          <w:sz w:val="28"/>
          <w:szCs w:val="28"/>
          <w:lang w:val="en-US"/>
        </w:rPr>
        <w:t>D</w:t>
      </w:r>
      <w:r w:rsidRPr="00461736">
        <w:rPr>
          <w:sz w:val="28"/>
          <w:szCs w:val="28"/>
        </w:rPr>
        <w:t xml:space="preserve"> предназначена для отражения по:</w:t>
      </w:r>
    </w:p>
    <w:p w14:paraId="0CC7740C" w14:textId="77777777" w:rsidR="00560E40" w:rsidRPr="00461736" w:rsidRDefault="00560E40" w:rsidP="00560E40">
      <w:pPr>
        <w:pStyle w:val="21"/>
        <w:widowControl w:val="0"/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недвижимому имуществу – места нахождения (адреса) недвижимого имущества, находящегося на праве собственности, в том числе за пределами Республики Казахстан;</w:t>
      </w:r>
    </w:p>
    <w:p w14:paraId="5ABB9C31" w14:textId="77777777" w:rsidR="00560E40" w:rsidRPr="00461736" w:rsidRDefault="00560E40" w:rsidP="00560E40">
      <w:pPr>
        <w:pStyle w:val="21"/>
        <w:widowControl w:val="0"/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ценным бумагам – места нахождения (адреса) лица, выпустившего ценные бумаги;</w:t>
      </w:r>
    </w:p>
    <w:p w14:paraId="6A63E79A" w14:textId="77777777" w:rsidR="00560E40" w:rsidRPr="00461736" w:rsidRDefault="00560E40" w:rsidP="00560E40">
      <w:pPr>
        <w:pStyle w:val="21"/>
        <w:widowControl w:val="0"/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доле участия в юридическом лице – места нахождения (адреса) лица, в котором доля участия принадлежит налогоплательщику, с указанием размера такой доли участия в процентах.</w:t>
      </w:r>
    </w:p>
    <w:p w14:paraId="15B8FD0D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В разделе «Ответственность налогоплательщика»:</w:t>
      </w:r>
    </w:p>
    <w:p w14:paraId="74D0AA18" w14:textId="77777777" w:rsidR="00560E40" w:rsidRPr="00461736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в поле «Фамилия, имя, отчество (при его наличии) налогоплательщика» указываются фамилия, имя, отчество (при его наличии) налогоплательщика в соответствии с документами, удостоверяющими личность;</w:t>
      </w:r>
    </w:p>
    <w:p w14:paraId="041A5AC6" w14:textId="77777777" w:rsidR="00560E40" w:rsidRPr="00461736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дата подачи декларации – дата представления декларации в орган государственных доходов;</w:t>
      </w:r>
    </w:p>
    <w:p w14:paraId="021921BE" w14:textId="77777777" w:rsidR="00560E40" w:rsidRPr="00461736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код органа государственных доходов – код органа государственных доходов по месту нахождения (жительства) налогоплательщика;</w:t>
      </w:r>
    </w:p>
    <w:p w14:paraId="19303843" w14:textId="77777777" w:rsidR="00560E40" w:rsidRPr="00461736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lastRenderedPageBreak/>
        <w:t>в поле «Фамилия, имя, отчество (при его наличии) должностного лиц, принявшего декларацию» указываются фамилия, имя, отчество (при его наличии) работника органа государственных доходов, принявшего декларацию;</w:t>
      </w:r>
    </w:p>
    <w:p w14:paraId="69EB2BB2" w14:textId="77777777" w:rsidR="00560E40" w:rsidRPr="00461736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дата приема декларации – дата представления декларации в соответствии с пунктом 2 статьи 209 Налогового кодекса;</w:t>
      </w:r>
    </w:p>
    <w:p w14:paraId="7DF835D6" w14:textId="77777777" w:rsidR="00560E40" w:rsidRPr="00461736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входящий номер документа – регистрационный номер декларации, присваиваемый органом государственных доходов;</w:t>
      </w:r>
    </w:p>
    <w:p w14:paraId="36363B58" w14:textId="77777777" w:rsidR="00560E40" w:rsidRPr="00461736" w:rsidRDefault="00560E40" w:rsidP="00560E40">
      <w:pPr>
        <w:pStyle w:val="af"/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дата почтового штемпеля – дата почтового штемпеля, проставленного почтовой или иной организацией связи.</w:t>
      </w:r>
    </w:p>
    <w:p w14:paraId="598F6853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Подпункты 4), 5), 6) и 7) настоящего пункта заполняются работником органа государственных доходов, принявшим декларацию на бумажном носителе. </w:t>
      </w:r>
    </w:p>
    <w:p w14:paraId="6DA20B52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bCs/>
          <w:sz w:val="28"/>
          <w:szCs w:val="28"/>
          <w:lang w:val="kk-KZ"/>
        </w:rPr>
      </w:pPr>
    </w:p>
    <w:p w14:paraId="7C993A74" w14:textId="77777777" w:rsidR="009951C5" w:rsidRPr="00461736" w:rsidRDefault="009951C5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bCs/>
          <w:sz w:val="28"/>
          <w:szCs w:val="28"/>
          <w:lang w:val="kk-KZ"/>
        </w:rPr>
      </w:pPr>
    </w:p>
    <w:p w14:paraId="1D64631D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0"/>
        <w:jc w:val="center"/>
        <w:rPr>
          <w:b/>
          <w:bCs/>
          <w:sz w:val="28"/>
          <w:szCs w:val="28"/>
        </w:rPr>
      </w:pPr>
      <w:r w:rsidRPr="00461736">
        <w:rPr>
          <w:b/>
          <w:bCs/>
          <w:sz w:val="28"/>
          <w:szCs w:val="28"/>
        </w:rPr>
        <w:t xml:space="preserve">Глава 3. Пояснение по заполнению формы 240.01 </w:t>
      </w:r>
      <w:r w:rsidRPr="00461736">
        <w:rPr>
          <w:sz w:val="28"/>
          <w:szCs w:val="28"/>
        </w:rPr>
        <w:t>–</w:t>
      </w:r>
      <w:r w:rsidRPr="00461736">
        <w:rPr>
          <w:b/>
          <w:bCs/>
          <w:sz w:val="28"/>
          <w:szCs w:val="28"/>
        </w:rPr>
        <w:t xml:space="preserve"> </w:t>
      </w:r>
      <w:r w:rsidRPr="00461736">
        <w:rPr>
          <w:b/>
          <w:bCs/>
          <w:sz w:val="28"/>
          <w:szCs w:val="28"/>
          <w:lang w:val="kk-KZ"/>
        </w:rPr>
        <w:t>Доходы лиц, занимающиехся частной практикой</w:t>
      </w:r>
    </w:p>
    <w:p w14:paraId="2F3B0376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sz w:val="28"/>
          <w:szCs w:val="28"/>
        </w:rPr>
      </w:pPr>
    </w:p>
    <w:p w14:paraId="06009AFD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Данная форма предназначена для отражения доходов </w:t>
      </w:r>
      <w:r w:rsidRPr="00461736">
        <w:rPr>
          <w:sz w:val="28"/>
          <w:szCs w:val="28"/>
          <w:lang w:val="kk-KZ"/>
        </w:rPr>
        <w:t xml:space="preserve">лицами, занимающимися частной практикой, </w:t>
      </w:r>
      <w:r w:rsidRPr="00461736">
        <w:rPr>
          <w:sz w:val="28"/>
          <w:szCs w:val="28"/>
        </w:rPr>
        <w:t>определяемых в соответствии</w:t>
      </w:r>
      <w:r w:rsidRPr="00461736">
        <w:rPr>
          <w:sz w:val="28"/>
          <w:szCs w:val="28"/>
        </w:rPr>
        <w:br/>
        <w:t>со статьей 336 Налогового кодекса, за исключением аналогичных видов доходов, полученных из источников за пределами Республики Казахстан, и заполняется лицами, отметившими ячейки 6 С разделе «Общая информация о налогоплательщике».</w:t>
      </w:r>
    </w:p>
    <w:p w14:paraId="60469C92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Раздел «Общая информация о налогоплательщике» налогоплательщик указывает следующие данные:</w:t>
      </w:r>
    </w:p>
    <w:p w14:paraId="0FF183E1" w14:textId="77777777" w:rsidR="00560E40" w:rsidRPr="00461736" w:rsidRDefault="00560E40" w:rsidP="00560E40">
      <w:pPr>
        <w:pStyle w:val="af"/>
        <w:numPr>
          <w:ilvl w:val="0"/>
          <w:numId w:val="17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в строке 1 указывается ИИН – индивидуальный идентификационный номер налогоплательщика. При исполнении налогового обязательства доверительным управляющим в строке указывается индивидуальный идентификационный номер доверительного управляющего;</w:t>
      </w:r>
    </w:p>
    <w:p w14:paraId="3F5D055D" w14:textId="77777777" w:rsidR="00560E40" w:rsidRPr="00461736" w:rsidRDefault="00560E40" w:rsidP="00560E40">
      <w:pPr>
        <w:pStyle w:val="af"/>
        <w:numPr>
          <w:ilvl w:val="0"/>
          <w:numId w:val="17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в строке 2 указывается налоговый период, за который представляется налоговая отчетность (месяц, год) – отчетный налоговый период, за который представляется декларация (указывается арабскими цифрами).</w:t>
      </w:r>
    </w:p>
    <w:p w14:paraId="6EA38438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Налоговым периодом для представления декларации является налоговый год. Если продолжительность периода составляет менее календарного года, то в ячейке «месяц» указывается количество месяцев, за которые представляется декларация, а в ячейке «год» указывается текущий налоговый год;</w:t>
      </w:r>
    </w:p>
    <w:p w14:paraId="12144478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Если продолжительность периода составляет полный календарный год, то ячейка «месяц» не заполняется, а в ячейке «год» указывается налоговый год, за который представляется декларация;</w:t>
      </w:r>
    </w:p>
    <w:p w14:paraId="2E936744" w14:textId="77777777" w:rsidR="00560E40" w:rsidRPr="00461736" w:rsidRDefault="00560E40" w:rsidP="00560E40">
      <w:pPr>
        <w:pStyle w:val="af"/>
        <w:numPr>
          <w:ilvl w:val="0"/>
          <w:numId w:val="17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>в строке 3 указывается бизнес-идентификационный номер аппарата акимов городов районного значения, сел, поселков, сельских округов по месту нахождения физического лица;</w:t>
      </w:r>
    </w:p>
    <w:p w14:paraId="67ED73F7" w14:textId="77777777" w:rsidR="00560E40" w:rsidRPr="00461736" w:rsidRDefault="00560E40" w:rsidP="00560E40">
      <w:pPr>
        <w:pStyle w:val="af"/>
        <w:numPr>
          <w:ilvl w:val="0"/>
          <w:numId w:val="17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61736">
        <w:rPr>
          <w:sz w:val="28"/>
          <w:szCs w:val="28"/>
        </w:rPr>
        <w:t xml:space="preserve">в строке 4 указывается категория налогоплательщика: частный </w:t>
      </w:r>
      <w:r w:rsidRPr="00461736">
        <w:rPr>
          <w:sz w:val="28"/>
          <w:szCs w:val="28"/>
        </w:rPr>
        <w:lastRenderedPageBreak/>
        <w:t>нотариус, частный судебный исполнитель, адвокат и профессиональный медиатор.</w:t>
      </w:r>
    </w:p>
    <w:p w14:paraId="1B86C9E3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В разделе «Всего доходов»:</w:t>
      </w:r>
    </w:p>
    <w:p w14:paraId="1CFBC64F" w14:textId="77777777" w:rsidR="00560E40" w:rsidRPr="00461736" w:rsidRDefault="00560E40" w:rsidP="00560E40">
      <w:pPr>
        <w:pStyle w:val="af"/>
        <w:tabs>
          <w:tab w:val="left" w:pos="1134"/>
        </w:tabs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01 В предназначена для отражения суммы доходов, полученных </w:t>
      </w:r>
      <w:r w:rsidRPr="00461736">
        <w:rPr>
          <w:sz w:val="28"/>
          <w:szCs w:val="28"/>
          <w:lang w:val="kk-KZ"/>
        </w:rPr>
        <w:t>лицами, занимающимися частной практикой</w:t>
      </w:r>
      <w:r w:rsidRPr="00461736">
        <w:rPr>
          <w:sz w:val="28"/>
          <w:szCs w:val="28"/>
        </w:rPr>
        <w:t xml:space="preserve"> за налоговый период, в том числе за каждый месяц налогового периода.</w:t>
      </w:r>
    </w:p>
    <w:p w14:paraId="01F38B10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В разделе «Всего сумма индивидуального подоходного налога, подлежащего к уплате в бюджет»:</w:t>
      </w:r>
    </w:p>
    <w:p w14:paraId="772A876D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строка 02 В предназначена для отражения суммы индивидуального подоходного налога, подлежащего к уплате в бюджет </w:t>
      </w:r>
      <w:r w:rsidRPr="00461736">
        <w:rPr>
          <w:sz w:val="28"/>
          <w:szCs w:val="28"/>
          <w:lang w:val="kk-KZ"/>
        </w:rPr>
        <w:t>лицами, занимающимися частной практикой</w:t>
      </w:r>
      <w:r w:rsidRPr="00461736">
        <w:rPr>
          <w:sz w:val="28"/>
          <w:szCs w:val="28"/>
        </w:rPr>
        <w:t xml:space="preserve"> за налоговый период, в том числе за каждый месяц налогового периода.</w:t>
      </w:r>
      <w:bookmarkStart w:id="1" w:name="SUB340102"/>
      <w:bookmarkStart w:id="2" w:name="SUB340103"/>
      <w:bookmarkStart w:id="3" w:name="SUB340104"/>
      <w:bookmarkStart w:id="4" w:name="SUB340105"/>
      <w:bookmarkStart w:id="5" w:name="SUB340106"/>
      <w:bookmarkStart w:id="6" w:name="SUB340107"/>
      <w:bookmarkStart w:id="7" w:name="SUB340108"/>
      <w:bookmarkStart w:id="8" w:name="SUB340109"/>
      <w:bookmarkStart w:id="9" w:name="SUB340110"/>
      <w:bookmarkStart w:id="10" w:name="SUB340111"/>
      <w:bookmarkStart w:id="11" w:name="SUB340112"/>
      <w:bookmarkStart w:id="12" w:name="SUB340113"/>
      <w:bookmarkStart w:id="13" w:name="SUB340114"/>
      <w:bookmarkStart w:id="14" w:name="SUB340117"/>
      <w:bookmarkStart w:id="15" w:name="SUB340118"/>
      <w:bookmarkStart w:id="16" w:name="SUB340119"/>
      <w:bookmarkStart w:id="17" w:name="SUB340200"/>
      <w:bookmarkStart w:id="18" w:name="SUB4020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59A5DA8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b/>
          <w:bCs/>
          <w:sz w:val="28"/>
          <w:szCs w:val="28"/>
          <w:lang w:val="kk-KZ"/>
        </w:rPr>
      </w:pPr>
    </w:p>
    <w:p w14:paraId="7E07C693" w14:textId="77777777" w:rsidR="009951C5" w:rsidRPr="00461736" w:rsidRDefault="009951C5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b/>
          <w:bCs/>
          <w:sz w:val="28"/>
          <w:szCs w:val="28"/>
          <w:lang w:val="kk-KZ"/>
        </w:rPr>
      </w:pPr>
    </w:p>
    <w:p w14:paraId="0B59FFB9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0"/>
        <w:jc w:val="center"/>
        <w:rPr>
          <w:b/>
          <w:bCs/>
          <w:sz w:val="28"/>
          <w:szCs w:val="28"/>
        </w:rPr>
      </w:pPr>
      <w:r w:rsidRPr="00461736">
        <w:rPr>
          <w:b/>
          <w:bCs/>
          <w:sz w:val="28"/>
          <w:szCs w:val="28"/>
        </w:rPr>
        <w:t xml:space="preserve">Глава 4. Пояснение по заполнению формы 240.02 </w:t>
      </w:r>
      <w:r w:rsidRPr="00461736">
        <w:rPr>
          <w:sz w:val="28"/>
          <w:szCs w:val="28"/>
        </w:rPr>
        <w:t>–</w:t>
      </w:r>
      <w:r w:rsidRPr="00461736">
        <w:rPr>
          <w:b/>
          <w:bCs/>
          <w:sz w:val="28"/>
          <w:szCs w:val="28"/>
        </w:rPr>
        <w:t xml:space="preserve"> Доходы из иностранных источников, суммы уплаченного иностранного налога и зачета</w:t>
      </w:r>
    </w:p>
    <w:p w14:paraId="16B41BAD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b/>
          <w:bCs/>
          <w:sz w:val="28"/>
          <w:szCs w:val="28"/>
        </w:rPr>
      </w:pPr>
    </w:p>
    <w:p w14:paraId="1696698F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Данная форма предназначена для определения доходов из источников в иностранных государствах, в том числе, доходов из источников в странах с льготным налогообложением, а также суммы уплаченного иностранного налога и зачета в соответствии с </w:t>
      </w:r>
      <w:hyperlink r:id="rId7" w:history="1">
        <w:r w:rsidRPr="00461736">
          <w:rPr>
            <w:sz w:val="28"/>
            <w:szCs w:val="28"/>
          </w:rPr>
          <w:t xml:space="preserve">разделом </w:t>
        </w:r>
      </w:hyperlink>
      <w:r w:rsidRPr="00461736">
        <w:rPr>
          <w:sz w:val="28"/>
          <w:szCs w:val="28"/>
        </w:rPr>
        <w:t>8 Налогового кодекса. В данном приложении не отражаются финансовая прибыль КИК и финансовая прибыль ПУ КИК</w:t>
      </w:r>
      <w:r w:rsidRPr="00461736">
        <w:rPr>
          <w:snapToGrid w:val="0"/>
          <w:sz w:val="28"/>
          <w:szCs w:val="28"/>
        </w:rPr>
        <w:t>.</w:t>
      </w:r>
    </w:p>
    <w:p w14:paraId="235C3EC9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В разделе «Показатели»:</w:t>
      </w:r>
    </w:p>
    <w:p w14:paraId="24E16276" w14:textId="77777777" w:rsidR="00560E40" w:rsidRPr="00461736" w:rsidRDefault="00560E40" w:rsidP="00560E40">
      <w:pPr>
        <w:pStyle w:val="af2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1) в графе А указывается порядковый номер строки;</w:t>
      </w:r>
    </w:p>
    <w:p w14:paraId="758B209B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2) в графе В указывается код страны, в которой расположен нерезидент, выплачивающий налогоплательщику-резиденту доход, подлежащий налогообложению в Республике Казахстан, согласно </w:t>
      </w:r>
      <w:hyperlink r:id="rId8" w:history="1">
        <w:r w:rsidRPr="00461736">
          <w:rPr>
            <w:sz w:val="28"/>
            <w:szCs w:val="28"/>
          </w:rPr>
          <w:t xml:space="preserve">пункту </w:t>
        </w:r>
      </w:hyperlink>
      <w:r w:rsidRPr="00461736">
        <w:rPr>
          <w:sz w:val="28"/>
          <w:szCs w:val="28"/>
        </w:rPr>
        <w:t>33 настоящих Правил;</w:t>
      </w:r>
    </w:p>
    <w:p w14:paraId="756ECF0B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3) в графе С указывается код вида дохода, начисленного налогоплательщику-резиденту в течение отчетного налогового периода в иностранном государстве, который подлежит налогообложению в Республике Казахстан в соответствии со статьями 322-338 Налогового кодекса, согласно подпункту 2) пункта 31 настоящих Правил.</w:t>
      </w:r>
    </w:p>
    <w:p w14:paraId="3709D933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В случае если налогоплательщику-резиденту в отчетном налоговом периоде в одном иностранном государстве начислены различные виды доходов, то в данной графе указывается отдельно каждый вид начисленных доходов из источников в таком иностранном государстве;</w:t>
      </w:r>
    </w:p>
    <w:p w14:paraId="0FDE4B47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4) в графе D указывается код валюты дохода, указанного в графе Е, согласно пункту 32 настоящих Правил.</w:t>
      </w:r>
    </w:p>
    <w:p w14:paraId="5DFA9CC9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В случае если налогоплательщиком-резидентом начислены в отчетном налоговом периоде доходы в различной валюте, то в данной графе указываются отдельно суммы доходов по каждой валюте;</w:t>
      </w:r>
    </w:p>
    <w:p w14:paraId="725DBB7C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lastRenderedPageBreak/>
        <w:t>5) в графе Е указывается сумма дохода из источников в иностранном государстве, начисленного налогоплательщику-резиденту в течение отчетного налогового периода, который подлежит налогообложению в Республике Казахстан в соответствии со статьями 322-338 Налогового кодекса, включая доходы из источников в государствах с льготным налогообложением, в иностранной валюте.</w:t>
      </w:r>
    </w:p>
    <w:p w14:paraId="10EE768A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В случае если налогоплательщику-резиденту начисляют в одном иностранном государстве в одной валюте один вид дохода из нескольких источников, то в данной графе указывается общая сумма такого вида доходов, подлежащих получению в таком иностранном государстве;</w:t>
      </w:r>
    </w:p>
    <w:p w14:paraId="27465497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6) в графе F указывается сумма доходов, отраженных в графе E, пересчитанная в национальную валюту с применением рыночного курса обмена валюты, определенного в последний рабочий день, предшествующий дате, начиная с которой доход подлежит получению;</w:t>
      </w:r>
    </w:p>
    <w:p w14:paraId="5027F122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7) в графе G указываются суммы иностранного подоходного налога c доходов из источников в иностранных государствах, подлежащие зачету при уплате ИПН в Республике Казахстан, исчисленные в соответствии с положениями пункта 1 статьи 359 Налогового кодекса, в национальной валюте.</w:t>
      </w:r>
    </w:p>
    <w:p w14:paraId="275A7BBF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При этом размер зачитываемой суммы иностранного подоходного налога представляет собой наименьшую из следующих величин:</w:t>
      </w:r>
    </w:p>
    <w:p w14:paraId="554A126C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сумму фактически уплаченного в иностранном государстве иностранного подоходного налога с доходов, полученных налогоплательщиком-резидентом из источников за пределами Республики Казахстан;</w:t>
      </w:r>
    </w:p>
    <w:p w14:paraId="15B19061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сумму иностранного подоходного налога с доходов из источников за пределами Республики Казахстан, подлежащую уплате в иностранном государстве в соответствии с положениями международного договора Республики Казахстан;</w:t>
      </w:r>
    </w:p>
    <w:p w14:paraId="57FC963B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сумму ИПН с доходов из источников за пределами Республики Казахстан, исчисленную в Республике Казахстан по ставке, установленной статьей 320 Налогового кодекса.</w:t>
      </w:r>
    </w:p>
    <w:p w14:paraId="101C29BB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Итоговые значения строк графы F, соответствующих коду вида дохода «2060», переносятся в строку 240.00.001 I А.</w:t>
      </w:r>
    </w:p>
    <w:p w14:paraId="2379ABAC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Итоговые значения строк графы F, соответствующих коду вида дохода «2140», переносятся в строку 240.00.001 II.</w:t>
      </w:r>
    </w:p>
    <w:p w14:paraId="0DBBBCEE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Итоговые значения строк графы F, соответствующих иным кодам видов доходов, переносятся в строку 240.00.002 I.</w:t>
      </w:r>
    </w:p>
    <w:p w14:paraId="764BA8F6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Итоговое значение графы </w:t>
      </w:r>
      <w:r w:rsidRPr="00461736">
        <w:rPr>
          <w:sz w:val="28"/>
          <w:szCs w:val="28"/>
          <w:lang w:val="en-US"/>
        </w:rPr>
        <w:t>G</w:t>
      </w:r>
      <w:r w:rsidRPr="00461736">
        <w:rPr>
          <w:sz w:val="28"/>
          <w:szCs w:val="28"/>
        </w:rPr>
        <w:t xml:space="preserve"> переносится в строку 240.00.009. </w:t>
      </w:r>
    </w:p>
    <w:p w14:paraId="4F9DCF8A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742FC9CE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napToGrid w:val="0"/>
          <w:sz w:val="28"/>
          <w:szCs w:val="28"/>
        </w:rPr>
      </w:pPr>
    </w:p>
    <w:p w14:paraId="685DDA85" w14:textId="77777777" w:rsidR="00560E40" w:rsidRPr="00461736" w:rsidRDefault="00560E40" w:rsidP="00560E40">
      <w:pPr>
        <w:pStyle w:val="af"/>
        <w:tabs>
          <w:tab w:val="num" w:pos="426"/>
          <w:tab w:val="left" w:pos="993"/>
        </w:tabs>
        <w:ind w:firstLine="0"/>
        <w:jc w:val="center"/>
        <w:rPr>
          <w:b/>
          <w:sz w:val="28"/>
          <w:szCs w:val="28"/>
        </w:rPr>
      </w:pPr>
      <w:r w:rsidRPr="00461736">
        <w:rPr>
          <w:b/>
          <w:bCs/>
          <w:sz w:val="28"/>
          <w:szCs w:val="28"/>
        </w:rPr>
        <w:t>Глава 5. Пояснение по заполнению ф</w:t>
      </w:r>
      <w:r w:rsidRPr="00461736">
        <w:rPr>
          <w:b/>
          <w:sz w:val="28"/>
          <w:szCs w:val="28"/>
        </w:rPr>
        <w:t xml:space="preserve">ормы 240.03 </w:t>
      </w:r>
      <w:r w:rsidRPr="00461736">
        <w:rPr>
          <w:sz w:val="28"/>
          <w:szCs w:val="28"/>
        </w:rPr>
        <w:t xml:space="preserve">– </w:t>
      </w:r>
      <w:r w:rsidRPr="00461736">
        <w:rPr>
          <w:b/>
          <w:bCs/>
          <w:sz w:val="28"/>
          <w:szCs w:val="28"/>
        </w:rPr>
        <w:t>Доход, подлежащий освобождению от налогообложения в соответствии с международными договорами</w:t>
      </w:r>
    </w:p>
    <w:p w14:paraId="739515BA" w14:textId="77777777" w:rsidR="00560E40" w:rsidRPr="00461736" w:rsidRDefault="00560E40" w:rsidP="00560E40">
      <w:pPr>
        <w:pStyle w:val="af"/>
        <w:tabs>
          <w:tab w:val="left" w:pos="993"/>
          <w:tab w:val="num" w:pos="1134"/>
        </w:tabs>
        <w:ind w:firstLine="720"/>
        <w:jc w:val="center"/>
        <w:rPr>
          <w:b/>
          <w:sz w:val="28"/>
          <w:szCs w:val="28"/>
        </w:rPr>
      </w:pPr>
    </w:p>
    <w:p w14:paraId="396F729D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lastRenderedPageBreak/>
        <w:t xml:space="preserve">Данная форма предназначена для определения дохода, подлежащего освобождению от налогообложения согласно международным договорам, заключенным Республикой Казахстан, в соответствии с </w:t>
      </w:r>
      <w:hyperlink r:id="rId9" w:history="1">
        <w:r w:rsidRPr="00461736">
          <w:rPr>
            <w:sz w:val="28"/>
            <w:szCs w:val="28"/>
          </w:rPr>
          <w:t>пунктом 5</w:t>
        </w:r>
        <w:r w:rsidRPr="00461736">
          <w:rPr>
            <w:sz w:val="28"/>
            <w:szCs w:val="28"/>
          </w:rPr>
          <w:br/>
          <w:t>статьи 2</w:t>
        </w:r>
      </w:hyperlink>
      <w:r w:rsidRPr="00461736">
        <w:rPr>
          <w:sz w:val="28"/>
          <w:szCs w:val="28"/>
          <w:lang w:val="kk-KZ"/>
        </w:rPr>
        <w:t xml:space="preserve"> и </w:t>
      </w:r>
      <w:hyperlink r:id="rId10" w:history="1">
        <w:r w:rsidRPr="00461736">
          <w:rPr>
            <w:sz w:val="28"/>
            <w:szCs w:val="28"/>
          </w:rPr>
          <w:t xml:space="preserve">статьями </w:t>
        </w:r>
      </w:hyperlink>
      <w:r w:rsidRPr="00461736">
        <w:rPr>
          <w:sz w:val="28"/>
          <w:szCs w:val="28"/>
        </w:rPr>
        <w:t xml:space="preserve">666, </w:t>
      </w:r>
      <w:hyperlink r:id="rId11" w:history="1">
        <w:r w:rsidRPr="00461736">
          <w:rPr>
            <w:sz w:val="28"/>
            <w:szCs w:val="28"/>
          </w:rPr>
          <w:t>669</w:t>
        </w:r>
      </w:hyperlink>
      <w:r w:rsidRPr="00461736">
        <w:rPr>
          <w:sz w:val="28"/>
          <w:szCs w:val="28"/>
        </w:rPr>
        <w:t xml:space="preserve"> Налогового кодекса</w:t>
      </w:r>
      <w:r w:rsidRPr="00461736">
        <w:rPr>
          <w:rStyle w:val="s0"/>
          <w:sz w:val="28"/>
          <w:szCs w:val="28"/>
        </w:rPr>
        <w:t>.</w:t>
      </w:r>
    </w:p>
    <w:p w14:paraId="038CB633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В разделе «Показатели»:</w:t>
      </w:r>
    </w:p>
    <w:p w14:paraId="483668BE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1) в графе А указывается порядковый номер строки;</w:t>
      </w:r>
    </w:p>
    <w:p w14:paraId="6A5D0CEC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2) в графе В указывается код вида международного договора согласно </w:t>
      </w:r>
      <w:hyperlink r:id="rId12" w:history="1">
        <w:r w:rsidRPr="00461736">
          <w:rPr>
            <w:sz w:val="28"/>
            <w:szCs w:val="28"/>
          </w:rPr>
          <w:t xml:space="preserve">пункту </w:t>
        </w:r>
      </w:hyperlink>
      <w:r w:rsidRPr="00461736">
        <w:rPr>
          <w:sz w:val="28"/>
          <w:szCs w:val="28"/>
        </w:rPr>
        <w:t xml:space="preserve">34 настоящих Правил, в соответствии с которым в отношении дохода установлен порядок налогообложения, отличный от порядка, установленного </w:t>
      </w:r>
      <w:hyperlink r:id="rId13" w:history="1">
        <w:r w:rsidRPr="00461736">
          <w:rPr>
            <w:sz w:val="28"/>
            <w:szCs w:val="28"/>
          </w:rPr>
          <w:t>Налоговым кодексом</w:t>
        </w:r>
      </w:hyperlink>
      <w:r w:rsidRPr="00461736">
        <w:rPr>
          <w:sz w:val="28"/>
          <w:szCs w:val="28"/>
        </w:rPr>
        <w:t>;</w:t>
      </w:r>
    </w:p>
    <w:p w14:paraId="0EC5BA04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3) в графе С указывается наименование международного договора;</w:t>
      </w:r>
    </w:p>
    <w:p w14:paraId="527DDDBB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4) в графе D указывается код страны согласно пункту 33 настоящих Правил, с которой Республикой Казахстан заключен международный договор;</w:t>
      </w:r>
    </w:p>
    <w:p w14:paraId="41B02434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5) в графе Е указывается доход, подлежащий освобождению от налогообложения согласно положениям международного договора.</w:t>
      </w:r>
    </w:p>
    <w:p w14:paraId="1D69AD7E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Итоговое значение графы E формы 240.03 переносится в</w:t>
      </w:r>
      <w:r w:rsidRPr="00461736">
        <w:rPr>
          <w:sz w:val="28"/>
          <w:szCs w:val="28"/>
        </w:rPr>
        <w:br/>
        <w:t>строку 240.00.005 II.</w:t>
      </w:r>
    </w:p>
    <w:p w14:paraId="7A318300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rPr>
          <w:b/>
          <w:bCs/>
          <w:sz w:val="28"/>
          <w:szCs w:val="28"/>
        </w:rPr>
      </w:pPr>
      <w:bookmarkStart w:id="19" w:name="SUB22000"/>
      <w:bookmarkEnd w:id="19"/>
    </w:p>
    <w:p w14:paraId="587B9B19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rPr>
          <w:b/>
          <w:bCs/>
          <w:sz w:val="28"/>
          <w:szCs w:val="28"/>
        </w:rPr>
      </w:pPr>
    </w:p>
    <w:p w14:paraId="18F9F0EA" w14:textId="77777777" w:rsidR="00560E40" w:rsidRPr="00461736" w:rsidRDefault="00560E40" w:rsidP="00560E40">
      <w:pPr>
        <w:jc w:val="center"/>
        <w:rPr>
          <w:rStyle w:val="s1"/>
          <w:rFonts w:ascii="Times New Roman" w:eastAsia="Batang" w:hAnsi="Times New Roman" w:cs="Times New Roman"/>
          <w:sz w:val="28"/>
          <w:szCs w:val="28"/>
        </w:rPr>
      </w:pPr>
      <w:r w:rsidRPr="00461736">
        <w:rPr>
          <w:rStyle w:val="s1"/>
          <w:rFonts w:ascii="Times New Roman" w:eastAsia="Batang" w:hAnsi="Times New Roman" w:cs="Times New Roman"/>
          <w:sz w:val="28"/>
          <w:szCs w:val="28"/>
        </w:rPr>
        <w:t xml:space="preserve">Глава 6. </w:t>
      </w:r>
      <w:r w:rsidRPr="00461736">
        <w:rPr>
          <w:b/>
          <w:bCs/>
          <w:sz w:val="28"/>
          <w:szCs w:val="28"/>
        </w:rPr>
        <w:t>Пояснение по заполнению</w:t>
      </w:r>
      <w:r w:rsidRPr="00461736">
        <w:rPr>
          <w:rStyle w:val="s1"/>
          <w:rFonts w:ascii="Times New Roman" w:eastAsia="Batang" w:hAnsi="Times New Roman" w:cs="Times New Roman"/>
          <w:sz w:val="28"/>
          <w:szCs w:val="28"/>
        </w:rPr>
        <w:t xml:space="preserve"> формы 240.04 – Налогообложение финансовой прибыли контролируемой иностранной компании</w:t>
      </w:r>
    </w:p>
    <w:p w14:paraId="479C0AE3" w14:textId="77777777" w:rsidR="00560E40" w:rsidRPr="00461736" w:rsidRDefault="00560E40" w:rsidP="00560E40">
      <w:pPr>
        <w:ind w:firstLine="709"/>
        <w:rPr>
          <w:rStyle w:val="s1"/>
          <w:rFonts w:eastAsia="Batang"/>
          <w:sz w:val="28"/>
          <w:szCs w:val="28"/>
        </w:rPr>
      </w:pPr>
    </w:p>
    <w:p w14:paraId="485A840D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Данная форма предназначена для отражения информации о суммах финансовой прибыли КИК или финансовой прибыли ПУ КИК, налога на прибыль с финансовой прибыли КИК или финансовой прибыли ПУ КИК, подлежащего отнесению в зачет, и КПН, удержанного у источника выплаты с дохода КИК, или КПН, уплаченного с налогооблагаемого дохода КИК, полученных из источников в Республике Казахстан.</w:t>
      </w:r>
    </w:p>
    <w:p w14:paraId="5388BB8A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В данном приложении не подлежит отражению финансовая прибыль КИК или финансовая прибыль ПУ КИК, подлежащая освобождению от налогообложения в Республике Казахстан в соответствии с пунктом 2</w:t>
      </w:r>
      <w:r w:rsidRPr="00461736">
        <w:rPr>
          <w:sz w:val="28"/>
          <w:szCs w:val="28"/>
        </w:rPr>
        <w:br/>
        <w:t>статьи 340 Налогового кодекса, при условии наличия у налогоплательщика-резидента подтверждающих документов, определенных пунктом 2 статьи 296 Налогового кодекса.</w:t>
      </w:r>
    </w:p>
    <w:p w14:paraId="3F8F8EA6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В разделе «Информация о КИК или ПУ КИК»:</w:t>
      </w:r>
    </w:p>
    <w:p w14:paraId="01605744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1) в графе А указывается порядковый номер строки;</w:t>
      </w:r>
    </w:p>
    <w:p w14:paraId="680080D3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2) в графе B указывается наименование каждой КИК или каждого ПУ КИК. Определения КИК и ПУ КИК даны в статье 294 Налогового кодекса;</w:t>
      </w:r>
    </w:p>
    <w:p w14:paraId="765B1689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3) в графе С указывается код страны, в которой КИК или ПУ КИК созданы (инкорпорированы), согласно пункту 33 настоящих Правил;</w:t>
      </w:r>
    </w:p>
    <w:p w14:paraId="1F7C830D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4) в графе D указывается номер государственной (налоговой) регистрации каждой КИК или каждого ПУ КИК в стране, где они созданы (инкорпорированы). При наличии у КИК или ПУ КИК двух регистрации: </w:t>
      </w:r>
      <w:r w:rsidRPr="00461736">
        <w:rPr>
          <w:sz w:val="28"/>
          <w:szCs w:val="28"/>
        </w:rPr>
        <w:lastRenderedPageBreak/>
        <w:t>государственной и налоговой регистрации, то в данной графе необходимо указать номер налоговой регистрации;</w:t>
      </w:r>
    </w:p>
    <w:p w14:paraId="06BC582D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5) в графе E указывается общий размер коэффициента прямого, косвенного, конструктивного участия или контроля</w:t>
      </w:r>
      <w:r w:rsidRPr="00461736">
        <w:rPr>
          <w:sz w:val="28"/>
          <w:szCs w:val="28"/>
        </w:rPr>
        <w:br/>
        <w:t>налогоплательщика-резидента в каждой КИК при его прямом, косвенном, конструктивном владении или прямом, косвенном, конструктивном контроле налогоплательщика-резидента в КИК самостоятельно или через контролируемое лицо (контролируемые лица), определяемого в соответствии</w:t>
      </w:r>
      <w:r w:rsidRPr="00461736">
        <w:rPr>
          <w:sz w:val="28"/>
          <w:szCs w:val="28"/>
        </w:rPr>
        <w:br/>
        <w:t>со статьей 294, пунктом 7 статьи 297 Налогового кодекса;</w:t>
      </w:r>
    </w:p>
    <w:p w14:paraId="028F70A5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6) в графе F указывается код валюты финансовой прибыли, указанной в графе G, согласно пункту 32 настоящих Правил;</w:t>
      </w:r>
    </w:p>
    <w:p w14:paraId="53E1298E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7) в графе G указывается положительная величина финансовой прибыли до налогообложения каждой КИК или каждого ПУ КИК, определяемая в соответствии с пунктом 1 статьи 340, пунктами 2 и 3 статьи 297 Налогового кодекса, в иностранной валюте;</w:t>
      </w:r>
    </w:p>
    <w:p w14:paraId="00040E99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8) в графе H указывается сумма уменьшений, произведенных из финансовой прибыли КИК или финансовой прибыли ПУ КИК в соответствии с пунктом 3 статьи 340 Налогового кодекса, в иностранной валюте, при наличии у налогоплательщика-резидента подтверждающих документов, определенных пунктом 10 статьи 297 Налогового кодекса.</w:t>
      </w:r>
    </w:p>
    <w:p w14:paraId="36B0BE2D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В случае если налогоплательщик-резидент не применяет пункт 3</w:t>
      </w:r>
      <w:r w:rsidRPr="00461736">
        <w:rPr>
          <w:sz w:val="28"/>
          <w:szCs w:val="28"/>
        </w:rPr>
        <w:br/>
        <w:t>статьи 340 Налогового кодекса, то в данной графе указывается «0»;</w:t>
      </w:r>
    </w:p>
    <w:p w14:paraId="357C9FD6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9) в графе I указывается положительная величина финансовой прибыли, подлежащей налогообложению в Республике Казахстан в иностранной валюте, которая определяется в одном из следующих порядков:</w:t>
      </w:r>
    </w:p>
    <w:p w14:paraId="090CB421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как произведение графы E и величины, которая определяется как разница между графами G и H ((графа G – графа H) x графа E) в случае, если финансовая прибыль, отраженная в графе G, не подлежит корректировке в соответствии с пунктом 5 статьи 297 Налогового кодекса;</w:t>
      </w:r>
    </w:p>
    <w:p w14:paraId="4767123B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как произведение графы Е и величины, определяемой в соответствии с абзацем вторым настоящего подпункта, скорректированной с применением поправочных коэффициентов в соответствии с пунктом 5 статьи 297 Налогового кодекса;</w:t>
      </w:r>
    </w:p>
    <w:p w14:paraId="58333CC5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10) в графе J указывается положительная величина финансовой прибыли, подлежащая налогообложению в Республике Казахстан, отраженная в графе I и пересчитанная в национальной валюте в соответствии с пунктом 6 статьи 297 Налогового кодекса;</w:t>
      </w:r>
    </w:p>
    <w:p w14:paraId="40AF3B84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11) в графе K указывается сумма налога на прибыль, подлежащая отнесению в зачет в соответствии с пунктом 2 статьи 359 Налогового кодекса, в национальной валюте при условии наличия у налогоплательщика-резидента подтверждающих документов, указанных в пункте 2 статьи 359 Налогового кодекса.</w:t>
      </w:r>
    </w:p>
    <w:p w14:paraId="1D8B0AA7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В данной графе указывается наименьшая из следующих величин:</w:t>
      </w:r>
    </w:p>
    <w:p w14:paraId="7A245805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lastRenderedPageBreak/>
        <w:t>налога на прибыль с финансовой прибыли КИК до налогообложения или финансовой прибыли ПУ КИК до налогообложения, исчисленного в соответствии с пунктом 2 статьи 359 Налогового кодекса (с применением эффективной ставки, определяемой в соответствии с абзацем вторым</w:t>
      </w:r>
      <w:r w:rsidRPr="00461736">
        <w:rPr>
          <w:sz w:val="28"/>
          <w:szCs w:val="28"/>
        </w:rPr>
        <w:br/>
        <w:t xml:space="preserve">подпункта 12) пункта 4 статьи 294 Налогового кодекса), </w:t>
      </w:r>
    </w:p>
    <w:p w14:paraId="5F51B039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уплаченная сумма налога на прибыль с финансовой прибыли КИК до налогообложения или финансовой прибыли ПУ КИК до налогообложения, исчисленного в соответствии с 2 статьи 359 Налогового кодекса</w:t>
      </w:r>
      <w:r w:rsidRPr="00461736">
        <w:rPr>
          <w:sz w:val="28"/>
          <w:szCs w:val="28"/>
        </w:rPr>
        <w:br/>
        <w:t>(с применением эффективной ставки, определяемой в соответствии с абзацем третьим подпункта 12) пункта 4 статьи 294 Налогового кодекса).</w:t>
      </w:r>
    </w:p>
    <w:p w14:paraId="5BE27703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В данной графе указывается сумма налога на прибыль, пересчитанная в национальной валюте с применением следующего рыночного курса обмена валюты:</w:t>
      </w:r>
    </w:p>
    <w:p w14:paraId="19FC950B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в случае если в данной графе подлежит отражению сумма налога на прибыль, указанного в абзаце третьем настоящего подпункта – среднеарифметического рыночного курса обмена валюты за отчетный период;</w:t>
      </w:r>
    </w:p>
    <w:p w14:paraId="09EE9081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в случае если в данной графе подлежит отражению сумма налога на прибыль, указанного в абзаце четвертом настоящего подпункта – рыночного курса обмена валюты на день уплаты такого налога на прибыль в иностранном государстве;</w:t>
      </w:r>
    </w:p>
    <w:p w14:paraId="202A5F9C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12) в графе L указываются доходы, полученные КИК из источников в Республике Казахстан, в национальной валюте;</w:t>
      </w:r>
    </w:p>
    <w:p w14:paraId="14A2A6BC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13) в графе M указывается сумма КПН, удержанного у источника выплаты с дохода, указанного в графе L, подлежащего вычету в соответствии с подпунктом 1) или 2) пункта 6 статьи 358 Налогового кодекса, в национальной валюте, при условии наличия у налогоплательщика-резидента подтверждающих документов, указанных в части третьей пункта 6 статьи 358 Налогового кодекса. </w:t>
      </w:r>
    </w:p>
    <w:p w14:paraId="3EE34394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Графы L, M заполняются только в случае применения налогоплательщиком-резидентом положений подпункта 1) или 2) пункта 6 статьи 358 Налогового кодекса.</w:t>
      </w:r>
    </w:p>
    <w:p w14:paraId="2FA450F8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Итоговое значение графы J переносится в строку 240.00.003.</w:t>
      </w:r>
    </w:p>
    <w:p w14:paraId="4DC30984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Итоговое значение графы K переносится в строку 240.00.010.</w:t>
      </w:r>
    </w:p>
    <w:p w14:paraId="4E50FB79" w14:textId="77777777" w:rsidR="00560E40" w:rsidRPr="00461736" w:rsidRDefault="00560E40" w:rsidP="00560E40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Итоговое значение графы M переносится в строку 240.00.011.</w:t>
      </w:r>
    </w:p>
    <w:p w14:paraId="13CC27BA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jc w:val="center"/>
        <w:rPr>
          <w:b/>
          <w:bCs/>
          <w:sz w:val="28"/>
          <w:szCs w:val="28"/>
        </w:rPr>
      </w:pPr>
    </w:p>
    <w:p w14:paraId="1A1CCB16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jc w:val="center"/>
        <w:rPr>
          <w:b/>
          <w:bCs/>
          <w:sz w:val="28"/>
          <w:szCs w:val="28"/>
        </w:rPr>
      </w:pPr>
    </w:p>
    <w:p w14:paraId="5DA7CD87" w14:textId="77777777" w:rsidR="00560E40" w:rsidRPr="00461736" w:rsidRDefault="00560E40" w:rsidP="00560E40">
      <w:pPr>
        <w:pStyle w:val="af"/>
        <w:tabs>
          <w:tab w:val="left" w:pos="993"/>
        </w:tabs>
        <w:ind w:firstLine="0"/>
        <w:jc w:val="center"/>
        <w:rPr>
          <w:b/>
          <w:bCs/>
          <w:sz w:val="28"/>
          <w:szCs w:val="28"/>
        </w:rPr>
      </w:pPr>
      <w:r w:rsidRPr="00461736">
        <w:rPr>
          <w:b/>
          <w:bCs/>
          <w:sz w:val="28"/>
          <w:szCs w:val="28"/>
        </w:rPr>
        <w:t>Глава</w:t>
      </w:r>
      <w:r w:rsidRPr="00461736">
        <w:rPr>
          <w:b/>
          <w:sz w:val="28"/>
          <w:szCs w:val="28"/>
        </w:rPr>
        <w:t xml:space="preserve"> 7</w:t>
      </w:r>
      <w:r w:rsidRPr="00461736">
        <w:rPr>
          <w:b/>
          <w:bCs/>
          <w:sz w:val="28"/>
          <w:szCs w:val="28"/>
        </w:rPr>
        <w:t>. Коды видов доходов, валют, стран и международных договоров</w:t>
      </w:r>
    </w:p>
    <w:p w14:paraId="09849946" w14:textId="77777777" w:rsidR="00560E40" w:rsidRPr="00461736" w:rsidRDefault="00560E40" w:rsidP="00560E40">
      <w:pPr>
        <w:pStyle w:val="af"/>
        <w:tabs>
          <w:tab w:val="left" w:pos="993"/>
        </w:tabs>
        <w:ind w:firstLine="720"/>
        <w:rPr>
          <w:sz w:val="28"/>
          <w:szCs w:val="28"/>
        </w:rPr>
      </w:pPr>
    </w:p>
    <w:p w14:paraId="3EF8D51E" w14:textId="77777777" w:rsidR="00560E40" w:rsidRPr="00461736" w:rsidRDefault="00560E40" w:rsidP="00560E40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При заполнении декларации используется следующая кодировка видов доходов:</w:t>
      </w:r>
    </w:p>
    <w:p w14:paraId="6B14ACB3" w14:textId="77777777" w:rsidR="00430EBD" w:rsidRPr="00461736" w:rsidRDefault="00430EBD" w:rsidP="00430EBD">
      <w:pPr>
        <w:pStyle w:val="af"/>
        <w:tabs>
          <w:tab w:val="left" w:pos="993"/>
        </w:tabs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1) доходы из источников в Республике Казахстан:</w:t>
      </w:r>
    </w:p>
    <w:p w14:paraId="13322FD6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1010 – </w:t>
      </w:r>
      <w:r w:rsidRPr="00461736">
        <w:rPr>
          <w:sz w:val="28"/>
          <w:szCs w:val="28"/>
        </w:rPr>
        <w:t xml:space="preserve">доходы от реализации товаров на территории Республики Казахстан, а также доход от реализации товаров, находящихся в Республике </w:t>
      </w:r>
      <w:r w:rsidRPr="00461736">
        <w:rPr>
          <w:sz w:val="28"/>
          <w:szCs w:val="28"/>
        </w:rPr>
        <w:lastRenderedPageBreak/>
        <w:t>Казахстан, за ее пределы в рамках осуществления внешнеторговой деятельности;</w:t>
      </w:r>
    </w:p>
    <w:p w14:paraId="0761F24C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bookmarkStart w:id="20" w:name="SUB1920102"/>
      <w:bookmarkEnd w:id="20"/>
      <w:r w:rsidRPr="00461736">
        <w:rPr>
          <w:rStyle w:val="s0"/>
          <w:sz w:val="28"/>
          <w:szCs w:val="28"/>
        </w:rPr>
        <w:t>1020 – доходы от выполнения работ, оказания услуг в Республике Казахстан;</w:t>
      </w:r>
    </w:p>
    <w:p w14:paraId="53990102" w14:textId="77777777" w:rsidR="00430EBD" w:rsidRPr="00461736" w:rsidRDefault="00430EBD" w:rsidP="00430EBD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21" w:name="SUB1920104"/>
      <w:bookmarkStart w:id="22" w:name="sub1001230646"/>
      <w:bookmarkEnd w:id="21"/>
      <w:r w:rsidRPr="00461736">
        <w:rPr>
          <w:rStyle w:val="s0"/>
          <w:sz w:val="28"/>
          <w:szCs w:val="28"/>
        </w:rPr>
        <w:t xml:space="preserve">1030 – </w:t>
      </w:r>
      <w:r w:rsidRPr="00461736">
        <w:rPr>
          <w:sz w:val="28"/>
          <w:szCs w:val="28"/>
        </w:rPr>
        <w:t>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</w:t>
      </w:r>
      <w:r w:rsidRPr="00461736">
        <w:rPr>
          <w:rStyle w:val="s0"/>
          <w:sz w:val="28"/>
          <w:szCs w:val="28"/>
        </w:rPr>
        <w:t>;</w:t>
      </w:r>
    </w:p>
    <w:p w14:paraId="2FC89ACB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bookmarkStart w:id="23" w:name="SUB1920105"/>
      <w:bookmarkEnd w:id="23"/>
      <w:r w:rsidRPr="00461736">
        <w:rPr>
          <w:rStyle w:val="s0"/>
          <w:sz w:val="28"/>
          <w:szCs w:val="28"/>
        </w:rPr>
        <w:t>1040 –</w:t>
      </w:r>
      <w:r w:rsidRPr="00461736">
        <w:rPr>
          <w:sz w:val="28"/>
          <w:szCs w:val="28"/>
        </w:rPr>
        <w:t xml:space="preserve"> </w:t>
      </w:r>
      <w:r w:rsidR="00B8716B" w:rsidRPr="00461736">
        <w:rPr>
          <w:sz w:val="28"/>
          <w:szCs w:val="28"/>
        </w:rPr>
        <w:t>доходы лица, зарегистрированного в государстве с льготным налогообложением, включенным в перечень, государств с льготным налогообложением, утвержденный приказом Министра финансов Республики Казахстан от 8 февраля 2018 года № 142 (зарегистрирован в Реестре государственной регистрации нормативных правовых актов под № 16404) (далее – Приказ № 142), от выполнения работ, оказания услуг независимо от места их фактического выполнения, оказания, а также иные доходы, установленные статьей 644 Налогового кодекса;</w:t>
      </w:r>
    </w:p>
    <w:p w14:paraId="3DE73B42" w14:textId="77777777" w:rsidR="00430EBD" w:rsidRPr="00461736" w:rsidRDefault="00430EBD" w:rsidP="00430EBD">
      <w:pPr>
        <w:pStyle w:val="af3"/>
        <w:shd w:val="clear" w:color="auto" w:fill="FFFFFF"/>
        <w:spacing w:after="0" w:line="240" w:lineRule="auto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24" w:name="SUB1920106"/>
      <w:bookmarkEnd w:id="24"/>
      <w:r w:rsidRPr="00461736">
        <w:rPr>
          <w:rStyle w:val="s0"/>
          <w:sz w:val="28"/>
          <w:szCs w:val="28"/>
        </w:rPr>
        <w:t xml:space="preserve">1050 – </w:t>
      </w:r>
      <w:r w:rsidRPr="00461736">
        <w:rPr>
          <w:color w:val="000000"/>
          <w:spacing w:val="2"/>
          <w:sz w:val="28"/>
          <w:szCs w:val="28"/>
        </w:rPr>
        <w:t>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14:paraId="6AD920D3" w14:textId="77777777" w:rsidR="00430EBD" w:rsidRPr="00461736" w:rsidRDefault="00430EBD" w:rsidP="009951C5">
      <w:pPr>
        <w:pStyle w:val="af3"/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461736">
        <w:rPr>
          <w:color w:val="000000"/>
          <w:spacing w:val="2"/>
          <w:sz w:val="28"/>
          <w:szCs w:val="28"/>
        </w:rPr>
        <w:t>не удовлетворенных нерезидентом по истечении двухлетнего периода со дня выплаты аванса (предоплаты);</w:t>
      </w:r>
    </w:p>
    <w:p w14:paraId="26CD344B" w14:textId="77777777" w:rsidR="00430EBD" w:rsidRPr="00461736" w:rsidRDefault="00430EBD" w:rsidP="00430EBD">
      <w:pPr>
        <w:pStyle w:val="af3"/>
        <w:shd w:val="clear" w:color="auto" w:fill="FFFFFF"/>
        <w:spacing w:after="0" w:line="240" w:lineRule="auto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461736">
        <w:rPr>
          <w:color w:val="000000"/>
          <w:spacing w:val="2"/>
          <w:sz w:val="28"/>
          <w:szCs w:val="28"/>
        </w:rPr>
        <w:t>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</w:t>
      </w:r>
      <w:r w:rsidRPr="00461736">
        <w:rPr>
          <w:sz w:val="28"/>
          <w:szCs w:val="28"/>
        </w:rPr>
        <w:t>;</w:t>
      </w:r>
    </w:p>
    <w:p w14:paraId="295BDB9E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1060 – </w:t>
      </w:r>
      <w:r w:rsidRPr="00461736">
        <w:rPr>
          <w:sz w:val="28"/>
          <w:szCs w:val="28"/>
        </w:rPr>
        <w:t>доходы от прироста стоимости при реализации:</w:t>
      </w:r>
    </w:p>
    <w:p w14:paraId="440502FB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rStyle w:val="s0"/>
          <w:rFonts w:eastAsia="Batang"/>
          <w:sz w:val="28"/>
          <w:szCs w:val="28"/>
        </w:rPr>
        <w:t>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 Законом Республики Казахстан от 26 июля 2007 года</w:t>
      </w:r>
      <w:r w:rsidR="009951C5" w:rsidRPr="00461736">
        <w:rPr>
          <w:rStyle w:val="s0"/>
          <w:rFonts w:eastAsia="Batang"/>
          <w:sz w:val="28"/>
          <w:szCs w:val="28"/>
          <w:lang w:val="kk-KZ"/>
        </w:rPr>
        <w:br/>
      </w:r>
      <w:r w:rsidRPr="00461736">
        <w:rPr>
          <w:rStyle w:val="s0"/>
          <w:rFonts w:eastAsia="Batang"/>
          <w:sz w:val="28"/>
          <w:szCs w:val="28"/>
        </w:rPr>
        <w:t>«</w:t>
      </w:r>
      <w:r w:rsidRPr="00461736">
        <w:rPr>
          <w:sz w:val="28"/>
          <w:szCs w:val="28"/>
        </w:rPr>
        <w:t>О государственной регистрации прав на недвижимое имущество»</w:t>
      </w:r>
      <w:r w:rsidR="009951C5" w:rsidRPr="00461736">
        <w:rPr>
          <w:sz w:val="28"/>
          <w:szCs w:val="28"/>
          <w:lang w:val="kk-KZ"/>
        </w:rPr>
        <w:br/>
      </w:r>
      <w:r w:rsidRPr="00461736">
        <w:rPr>
          <w:sz w:val="28"/>
          <w:szCs w:val="28"/>
        </w:rPr>
        <w:t xml:space="preserve">(далее </w:t>
      </w:r>
      <w:r w:rsidRPr="00461736">
        <w:rPr>
          <w:rStyle w:val="s0"/>
          <w:rFonts w:eastAsia="Batang"/>
          <w:sz w:val="28"/>
          <w:szCs w:val="28"/>
        </w:rPr>
        <w:t>– Закон о государственной регистрации);</w:t>
      </w:r>
    </w:p>
    <w:p w14:paraId="0F503512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находящегося на территории Республики Казахстан имущества, подлежащего государственной регистрации в соответствии с </w:t>
      </w:r>
      <w:r w:rsidR="00B8716B" w:rsidRPr="00461736">
        <w:rPr>
          <w:rStyle w:val="s0"/>
          <w:rFonts w:eastAsia="Batang"/>
          <w:sz w:val="28"/>
          <w:szCs w:val="28"/>
        </w:rPr>
        <w:t>Законом о государственной регистрации</w:t>
      </w:r>
      <w:r w:rsidRPr="00461736">
        <w:rPr>
          <w:sz w:val="28"/>
          <w:szCs w:val="28"/>
        </w:rPr>
        <w:t>;</w:t>
      </w:r>
    </w:p>
    <w:p w14:paraId="1310BDDF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14:paraId="0450CEAF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акций, выпущенных нерезидентом, а также долей участия в уставном капитале юридического лица-нерезидента, консорциума, если 50 (пятьдесят)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14:paraId="2B15CBAB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lastRenderedPageBreak/>
        <w:t xml:space="preserve">1070 – </w:t>
      </w:r>
      <w:r w:rsidRPr="00461736">
        <w:rPr>
          <w:sz w:val="28"/>
          <w:szCs w:val="28"/>
        </w:rPr>
        <w:t>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учреждение – для нерезидента, уступившего право требования;</w:t>
      </w:r>
    </w:p>
    <w:p w14:paraId="7E332C85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1080 – </w:t>
      </w:r>
      <w:r w:rsidRPr="00461736">
        <w:rPr>
          <w:sz w:val="28"/>
          <w:szCs w:val="28"/>
        </w:rPr>
        <w:t>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учреждение – для нерезидента, приобретающего право требования</w:t>
      </w:r>
      <w:r w:rsidRPr="00461736">
        <w:rPr>
          <w:rStyle w:val="s0"/>
          <w:sz w:val="28"/>
          <w:szCs w:val="28"/>
        </w:rPr>
        <w:t>;</w:t>
      </w:r>
    </w:p>
    <w:p w14:paraId="0C3FDC83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bookmarkStart w:id="25" w:name="SUB1920109"/>
      <w:bookmarkEnd w:id="25"/>
      <w:r w:rsidRPr="00461736">
        <w:rPr>
          <w:rStyle w:val="s0"/>
          <w:sz w:val="28"/>
          <w:szCs w:val="28"/>
        </w:rPr>
        <w:t xml:space="preserve">1090 – </w:t>
      </w:r>
      <w:r w:rsidRPr="00461736">
        <w:rPr>
          <w:sz w:val="28"/>
          <w:szCs w:val="28"/>
        </w:rPr>
        <w:t>доход в виде неустойки (штрафов, пени) и других видов санкций, кроме возвращенных из бюджета необоснованно удержанных ранее штрафов</w:t>
      </w:r>
      <w:r w:rsidRPr="00461736">
        <w:rPr>
          <w:rStyle w:val="s0"/>
          <w:sz w:val="28"/>
          <w:szCs w:val="28"/>
        </w:rPr>
        <w:t>;</w:t>
      </w:r>
    </w:p>
    <w:p w14:paraId="08FB3A2D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1100 – </w:t>
      </w:r>
      <w:r w:rsidRPr="00461736">
        <w:rPr>
          <w:rStyle w:val="s0"/>
          <w:rFonts w:eastAsia="Batang"/>
          <w:sz w:val="28"/>
          <w:szCs w:val="28"/>
        </w:rPr>
        <w:t xml:space="preserve">доход в виде дивидендов, получаемый от юридического лица - резидента, а также от паевых инвестиционных фондов, созданных в соответствии с </w:t>
      </w:r>
      <w:r w:rsidRPr="00461736">
        <w:rPr>
          <w:sz w:val="28"/>
          <w:szCs w:val="28"/>
        </w:rPr>
        <w:t>Законом Республики Казахстан от 7 июля 2004 года</w:t>
      </w:r>
      <w:r w:rsidR="009951C5" w:rsidRPr="00461736">
        <w:rPr>
          <w:sz w:val="28"/>
          <w:szCs w:val="28"/>
          <w:lang w:val="kk-KZ"/>
        </w:rPr>
        <w:br/>
      </w:r>
      <w:r w:rsidRPr="00461736">
        <w:rPr>
          <w:sz w:val="28"/>
          <w:szCs w:val="28"/>
        </w:rPr>
        <w:t>«Об инвестиционных и венчурных фондах»</w:t>
      </w:r>
      <w:r w:rsidRPr="00461736">
        <w:rPr>
          <w:rStyle w:val="s0"/>
          <w:rFonts w:eastAsia="Batang"/>
          <w:sz w:val="28"/>
          <w:szCs w:val="28"/>
        </w:rPr>
        <w:t>;</w:t>
      </w:r>
      <w:bookmarkStart w:id="26" w:name="SUB1920111"/>
      <w:bookmarkEnd w:id="26"/>
    </w:p>
    <w:p w14:paraId="28F386BF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1110 – доход в виде вознаграждений, за исключением вознаграждений по долговым ценным бумагам;</w:t>
      </w:r>
    </w:p>
    <w:p w14:paraId="21852248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bookmarkStart w:id="27" w:name="SUB1920112"/>
      <w:bookmarkEnd w:id="27"/>
      <w:r w:rsidRPr="00461736">
        <w:rPr>
          <w:rStyle w:val="s0"/>
          <w:sz w:val="28"/>
          <w:szCs w:val="28"/>
        </w:rPr>
        <w:t>1120 –</w:t>
      </w:r>
      <w:r w:rsidRPr="00461736">
        <w:rPr>
          <w:sz w:val="28"/>
          <w:szCs w:val="28"/>
        </w:rPr>
        <w:t xml:space="preserve"> доход в виде вознаграждений по долговым ценным бумагам, получаемый от эмитента</w:t>
      </w:r>
      <w:bookmarkStart w:id="28" w:name="sub1001546430"/>
      <w:r w:rsidRPr="00461736">
        <w:rPr>
          <w:sz w:val="28"/>
          <w:szCs w:val="28"/>
        </w:rPr>
        <w:t>;</w:t>
      </w:r>
      <w:bookmarkEnd w:id="28"/>
    </w:p>
    <w:p w14:paraId="0B80F648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  <w:lang w:val="kk-KZ"/>
        </w:rPr>
      </w:pPr>
      <w:r w:rsidRPr="00461736">
        <w:rPr>
          <w:rStyle w:val="s0"/>
          <w:sz w:val="28"/>
          <w:szCs w:val="28"/>
        </w:rPr>
        <w:t>1130 –</w:t>
      </w:r>
      <w:r w:rsidRPr="00461736">
        <w:rPr>
          <w:sz w:val="28"/>
          <w:szCs w:val="28"/>
        </w:rPr>
        <w:t xml:space="preserve"> доход в виде роялти;</w:t>
      </w:r>
    </w:p>
    <w:p w14:paraId="6D74DEA0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  <w:lang w:val="kk-KZ"/>
        </w:rPr>
      </w:pPr>
      <w:r w:rsidRPr="00461736">
        <w:rPr>
          <w:rStyle w:val="s0"/>
          <w:sz w:val="28"/>
          <w:szCs w:val="28"/>
        </w:rPr>
        <w:t>1140 –</w:t>
      </w:r>
      <w:r w:rsidRPr="00461736">
        <w:rPr>
          <w:color w:val="000000"/>
          <w:sz w:val="28"/>
          <w:szCs w:val="28"/>
        </w:rPr>
        <w:t xml:space="preserve"> доход от сдачи в имущественный на</w:t>
      </w:r>
      <w:r w:rsidR="00004E34" w:rsidRPr="00461736">
        <w:rPr>
          <w:color w:val="000000"/>
          <w:sz w:val="28"/>
          <w:szCs w:val="28"/>
        </w:rPr>
        <w:t>е</w:t>
      </w:r>
      <w:r w:rsidRPr="00461736">
        <w:rPr>
          <w:color w:val="000000"/>
          <w:sz w:val="28"/>
          <w:szCs w:val="28"/>
        </w:rPr>
        <w:t>м (аренду) имущества, которое находится или будет находиться в Республике Казахстан, кроме финансового лизинга</w:t>
      </w:r>
      <w:r w:rsidRPr="00461736">
        <w:rPr>
          <w:sz w:val="28"/>
          <w:szCs w:val="28"/>
        </w:rPr>
        <w:t>;</w:t>
      </w:r>
    </w:p>
    <w:p w14:paraId="378DA25A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1150 – </w:t>
      </w:r>
      <w:r w:rsidRPr="00461736">
        <w:rPr>
          <w:color w:val="000000"/>
          <w:sz w:val="28"/>
          <w:szCs w:val="28"/>
        </w:rPr>
        <w:t>доход от недвижимого</w:t>
      </w:r>
      <w:r w:rsidRPr="00461736">
        <w:rPr>
          <w:sz w:val="28"/>
          <w:szCs w:val="28"/>
        </w:rPr>
        <w:t xml:space="preserve"> имущества, находящегося в Республике Казахстан</w:t>
      </w:r>
      <w:r w:rsidRPr="00461736">
        <w:rPr>
          <w:rStyle w:val="s0"/>
          <w:sz w:val="28"/>
          <w:szCs w:val="28"/>
        </w:rPr>
        <w:t>;</w:t>
      </w:r>
    </w:p>
    <w:p w14:paraId="4F9A24D8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1160 – </w:t>
      </w:r>
      <w:r w:rsidRPr="00461736">
        <w:rPr>
          <w:sz w:val="28"/>
          <w:szCs w:val="28"/>
        </w:rPr>
        <w:t>доход в виде страховых премий, выплачиваемый по договорам страхования или перестрахования рисков, возникающих в Республике Казахстан</w:t>
      </w:r>
      <w:r w:rsidRPr="00461736">
        <w:rPr>
          <w:rStyle w:val="s0"/>
          <w:sz w:val="28"/>
          <w:szCs w:val="28"/>
        </w:rPr>
        <w:t>;</w:t>
      </w:r>
    </w:p>
    <w:p w14:paraId="67845D9D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  <w:lang w:val="kk-KZ"/>
        </w:rPr>
      </w:pPr>
      <w:r w:rsidRPr="00461736">
        <w:rPr>
          <w:rStyle w:val="s0"/>
          <w:sz w:val="28"/>
          <w:szCs w:val="28"/>
        </w:rPr>
        <w:t>1170 –</w:t>
      </w:r>
      <w:r w:rsidRPr="00461736">
        <w:rPr>
          <w:sz w:val="28"/>
          <w:szCs w:val="28"/>
        </w:rPr>
        <w:t xml:space="preserve"> доход от оказания услуг по международной перевозке;</w:t>
      </w:r>
    </w:p>
    <w:p w14:paraId="5C08467F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rStyle w:val="s0"/>
          <w:sz w:val="28"/>
          <w:szCs w:val="28"/>
          <w:lang w:val="kk-KZ"/>
        </w:rPr>
      </w:pPr>
      <w:r w:rsidRPr="00461736">
        <w:rPr>
          <w:rStyle w:val="s0"/>
          <w:sz w:val="28"/>
          <w:szCs w:val="28"/>
        </w:rPr>
        <w:t xml:space="preserve">1180 – </w:t>
      </w:r>
      <w:r w:rsidRPr="00461736">
        <w:rPr>
          <w:sz w:val="28"/>
          <w:szCs w:val="28"/>
        </w:rPr>
        <w:t>доход в ви</w:t>
      </w:r>
      <w:r w:rsidR="00B8716B" w:rsidRPr="00461736">
        <w:rPr>
          <w:sz w:val="28"/>
          <w:szCs w:val="28"/>
        </w:rPr>
        <w:t>де платежа за простой судна при</w:t>
      </w:r>
      <w:r w:rsidR="00B8716B" w:rsidRPr="00461736">
        <w:rPr>
          <w:sz w:val="28"/>
          <w:szCs w:val="28"/>
        </w:rPr>
        <w:br/>
      </w:r>
      <w:r w:rsidRPr="00461736">
        <w:rPr>
          <w:sz w:val="28"/>
          <w:szCs w:val="28"/>
        </w:rPr>
        <w:t>погрузочно-разгрузочных операциях сверх сталийного времени, предусмотренного в договоре (контракте) морской перевозки</w:t>
      </w:r>
      <w:r w:rsidRPr="00461736">
        <w:rPr>
          <w:rStyle w:val="s0"/>
          <w:sz w:val="28"/>
          <w:szCs w:val="28"/>
        </w:rPr>
        <w:t>;</w:t>
      </w:r>
    </w:p>
    <w:p w14:paraId="448556A5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>1190 – доход от эксплуатации трубопроводов, линий электропередачи, линий волоконно-оптической связи, находящихся</w:t>
      </w:r>
      <w:r w:rsidRPr="00461736">
        <w:rPr>
          <w:sz w:val="28"/>
          <w:szCs w:val="28"/>
        </w:rPr>
        <w:t xml:space="preserve"> на территории Республики Казахстан</w:t>
      </w:r>
      <w:bookmarkStart w:id="29" w:name="sub1002011034"/>
      <w:r w:rsidRPr="00461736">
        <w:rPr>
          <w:sz w:val="28"/>
          <w:szCs w:val="28"/>
        </w:rPr>
        <w:t>;</w:t>
      </w:r>
      <w:bookmarkStart w:id="30" w:name="SUB1920120"/>
      <w:bookmarkEnd w:id="29"/>
      <w:bookmarkEnd w:id="30"/>
    </w:p>
    <w:p w14:paraId="4A59CFFB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1200 – </w:t>
      </w:r>
      <w:r w:rsidRPr="00461736">
        <w:rPr>
          <w:sz w:val="28"/>
          <w:szCs w:val="28"/>
        </w:rPr>
        <w:t>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</w:t>
      </w:r>
      <w:r w:rsidRPr="00461736">
        <w:rPr>
          <w:rStyle w:val="s0"/>
          <w:sz w:val="28"/>
          <w:szCs w:val="28"/>
        </w:rPr>
        <w:t>;</w:t>
      </w:r>
    </w:p>
    <w:p w14:paraId="728CBA6E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1210 – </w:t>
      </w:r>
      <w:r w:rsidRPr="00461736">
        <w:rPr>
          <w:rStyle w:val="s0"/>
          <w:rFonts w:eastAsia="Batang"/>
          <w:sz w:val="28"/>
          <w:szCs w:val="28"/>
        </w:rPr>
        <w:t xml:space="preserve">доход трудового иммигранта-нерезидента по трудовому договору, заключенному в соответствии с </w:t>
      </w:r>
      <w:r w:rsidRPr="00461736">
        <w:rPr>
          <w:rStyle w:val="s0"/>
          <w:rFonts w:eastAsia="Batang"/>
          <w:sz w:val="28"/>
          <w:szCs w:val="28"/>
          <w:lang w:val="kk-KZ"/>
        </w:rPr>
        <w:t xml:space="preserve">Трудовым кодексом Республики Казахстан от 23 ноября 2015 года </w:t>
      </w:r>
      <w:r w:rsidRPr="00461736">
        <w:rPr>
          <w:rStyle w:val="s0"/>
          <w:rFonts w:eastAsia="Batang"/>
          <w:sz w:val="28"/>
          <w:szCs w:val="28"/>
        </w:rPr>
        <w:t>на основании разрешения трудовому иммигранту</w:t>
      </w:r>
      <w:r w:rsidRPr="00461736">
        <w:rPr>
          <w:rStyle w:val="s0"/>
          <w:sz w:val="28"/>
          <w:szCs w:val="28"/>
        </w:rPr>
        <w:t>;</w:t>
      </w:r>
    </w:p>
    <w:p w14:paraId="1BD8FD88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bookmarkStart w:id="31" w:name="SUB19202101"/>
      <w:bookmarkStart w:id="32" w:name="SUB1920122"/>
      <w:bookmarkEnd w:id="31"/>
      <w:bookmarkEnd w:id="32"/>
      <w:r w:rsidRPr="00461736">
        <w:rPr>
          <w:rStyle w:val="s0"/>
          <w:sz w:val="28"/>
          <w:szCs w:val="28"/>
        </w:rPr>
        <w:t xml:space="preserve">1220 – </w:t>
      </w:r>
      <w:r w:rsidRPr="00461736">
        <w:rPr>
          <w:sz w:val="28"/>
          <w:szCs w:val="28"/>
        </w:rPr>
        <w:t xml:space="preserve">гонорар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</w:t>
      </w:r>
      <w:r w:rsidRPr="00461736">
        <w:rPr>
          <w:sz w:val="28"/>
          <w:szCs w:val="28"/>
        </w:rPr>
        <w:lastRenderedPageBreak/>
        <w:t>обязанностей в отношении резидента, независимо от места фактического выполнения таких обязанностей</w:t>
      </w:r>
      <w:r w:rsidRPr="00461736">
        <w:rPr>
          <w:rStyle w:val="s0"/>
          <w:sz w:val="28"/>
          <w:szCs w:val="28"/>
        </w:rPr>
        <w:t>;</w:t>
      </w:r>
    </w:p>
    <w:p w14:paraId="6E830FB6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bookmarkStart w:id="33" w:name="SUB1920123"/>
      <w:bookmarkEnd w:id="33"/>
      <w:r w:rsidRPr="00461736">
        <w:rPr>
          <w:rStyle w:val="s0"/>
          <w:sz w:val="28"/>
          <w:szCs w:val="28"/>
        </w:rPr>
        <w:t xml:space="preserve">1230 – </w:t>
      </w:r>
      <w:r w:rsidRPr="00461736">
        <w:rPr>
          <w:sz w:val="28"/>
          <w:szCs w:val="28"/>
        </w:rPr>
        <w:t>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</w:t>
      </w:r>
      <w:r w:rsidRPr="00461736">
        <w:rPr>
          <w:rStyle w:val="s0"/>
          <w:sz w:val="28"/>
          <w:szCs w:val="28"/>
        </w:rPr>
        <w:t>;</w:t>
      </w:r>
    </w:p>
    <w:p w14:paraId="34FEB9FF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1240 – </w:t>
      </w:r>
      <w:r w:rsidRPr="00461736">
        <w:rPr>
          <w:sz w:val="28"/>
          <w:szCs w:val="28"/>
        </w:rPr>
        <w:t>доход физического лица-нерезидента от деятельности в Республике Казахстан в виде материальной выгоды, полученной от работодателя</w:t>
      </w:r>
      <w:r w:rsidRPr="00461736">
        <w:rPr>
          <w:rStyle w:val="s0"/>
          <w:sz w:val="28"/>
          <w:szCs w:val="28"/>
        </w:rPr>
        <w:t>;</w:t>
      </w:r>
    </w:p>
    <w:p w14:paraId="2B322F4C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rStyle w:val="s0"/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1250 – </w:t>
      </w:r>
      <w:r w:rsidRPr="00461736">
        <w:rPr>
          <w:sz w:val="28"/>
          <w:szCs w:val="28"/>
        </w:rPr>
        <w:t>доход физического лица-нерезидента в виде материальной выгоды, полученной от лица, не являющегося работодателем</w:t>
      </w:r>
      <w:r w:rsidRPr="00461736">
        <w:rPr>
          <w:rStyle w:val="s0"/>
          <w:sz w:val="28"/>
          <w:szCs w:val="28"/>
        </w:rPr>
        <w:t>;</w:t>
      </w:r>
    </w:p>
    <w:p w14:paraId="3F4D5146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1260 – </w:t>
      </w:r>
      <w:r w:rsidRPr="00461736">
        <w:rPr>
          <w:sz w:val="28"/>
          <w:szCs w:val="28"/>
        </w:rPr>
        <w:t>пенсионные выплаты, осуществляемые накопительным пенсионным фондом-резидентом</w:t>
      </w:r>
      <w:r w:rsidRPr="00461736">
        <w:rPr>
          <w:rStyle w:val="s0"/>
          <w:sz w:val="28"/>
          <w:szCs w:val="28"/>
        </w:rPr>
        <w:t>;</w:t>
      </w:r>
    </w:p>
    <w:p w14:paraId="1433BC08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bookmarkStart w:id="34" w:name="SUB1920127"/>
      <w:bookmarkEnd w:id="34"/>
      <w:r w:rsidRPr="00461736">
        <w:rPr>
          <w:rStyle w:val="s0"/>
          <w:sz w:val="28"/>
          <w:szCs w:val="28"/>
        </w:rPr>
        <w:t xml:space="preserve">1270 – </w:t>
      </w:r>
      <w:r w:rsidRPr="00461736">
        <w:rPr>
          <w:sz w:val="28"/>
          <w:szCs w:val="28"/>
        </w:rPr>
        <w:t>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</w:t>
      </w:r>
      <w:r w:rsidRPr="00461736">
        <w:rPr>
          <w:rStyle w:val="s0"/>
          <w:sz w:val="28"/>
          <w:szCs w:val="28"/>
        </w:rPr>
        <w:t>;</w:t>
      </w:r>
    </w:p>
    <w:p w14:paraId="1FC12AF7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bookmarkStart w:id="35" w:name="SUB1920129"/>
      <w:bookmarkEnd w:id="35"/>
      <w:r w:rsidRPr="00461736">
        <w:rPr>
          <w:rStyle w:val="s0"/>
          <w:sz w:val="28"/>
          <w:szCs w:val="28"/>
        </w:rPr>
        <w:t xml:space="preserve">1280 – доходы </w:t>
      </w:r>
      <w:r w:rsidRPr="00461736">
        <w:rPr>
          <w:sz w:val="28"/>
          <w:szCs w:val="28"/>
        </w:rPr>
        <w:t>в виде выигрыша</w:t>
      </w:r>
      <w:r w:rsidRPr="00461736">
        <w:rPr>
          <w:rStyle w:val="s0"/>
          <w:sz w:val="28"/>
          <w:szCs w:val="28"/>
        </w:rPr>
        <w:t>;</w:t>
      </w:r>
    </w:p>
    <w:p w14:paraId="509A1813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1290 – доход, от оказания независимых личных (профессиональных) услуг в Республике Казахстан</w:t>
      </w:r>
      <w:r w:rsidRPr="00461736">
        <w:rPr>
          <w:rStyle w:val="s0"/>
          <w:sz w:val="28"/>
          <w:szCs w:val="28"/>
        </w:rPr>
        <w:t>;</w:t>
      </w:r>
    </w:p>
    <w:p w14:paraId="429A82A5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1300 – </w:t>
      </w:r>
      <w:r w:rsidRPr="00461736">
        <w:rPr>
          <w:sz w:val="28"/>
          <w:szCs w:val="28"/>
        </w:rPr>
        <w:t>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</w:t>
      </w:r>
      <w:r w:rsidRPr="00461736">
        <w:rPr>
          <w:rStyle w:val="s0"/>
          <w:sz w:val="28"/>
          <w:szCs w:val="28"/>
        </w:rPr>
        <w:t>;</w:t>
      </w:r>
    </w:p>
    <w:p w14:paraId="3C92C371" w14:textId="77777777" w:rsidR="00430EBD" w:rsidRPr="00461736" w:rsidRDefault="00430EBD" w:rsidP="00430EBD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1310 – </w:t>
      </w:r>
      <w:r w:rsidRPr="00461736">
        <w:rPr>
          <w:sz w:val="28"/>
          <w:szCs w:val="28"/>
        </w:rPr>
        <w:t>доход по производным финансовым инструментам</w:t>
      </w:r>
      <w:r w:rsidRPr="00461736">
        <w:rPr>
          <w:rStyle w:val="s0"/>
          <w:sz w:val="28"/>
          <w:szCs w:val="28"/>
        </w:rPr>
        <w:t>;</w:t>
      </w:r>
    </w:p>
    <w:p w14:paraId="6560952C" w14:textId="77777777" w:rsidR="00430EBD" w:rsidRPr="00461736" w:rsidRDefault="00430EBD" w:rsidP="00430EBD">
      <w:pPr>
        <w:ind w:firstLine="720"/>
        <w:jc w:val="both"/>
        <w:rPr>
          <w:color w:val="000000"/>
          <w:sz w:val="28"/>
          <w:szCs w:val="28"/>
        </w:rPr>
      </w:pPr>
      <w:r w:rsidRPr="00461736">
        <w:rPr>
          <w:color w:val="000000"/>
          <w:sz w:val="28"/>
          <w:szCs w:val="28"/>
        </w:rPr>
        <w:t xml:space="preserve">1320 </w:t>
      </w:r>
      <w:r w:rsidRPr="00461736">
        <w:rPr>
          <w:sz w:val="28"/>
          <w:szCs w:val="28"/>
        </w:rPr>
        <w:t>–</w:t>
      </w:r>
      <w:r w:rsidRPr="00461736">
        <w:rPr>
          <w:color w:val="000000"/>
          <w:sz w:val="28"/>
          <w:szCs w:val="28"/>
        </w:rPr>
        <w:t xml:space="preserve"> </w:t>
      </w:r>
      <w:r w:rsidRPr="00461736">
        <w:rPr>
          <w:sz w:val="28"/>
          <w:szCs w:val="28"/>
        </w:rPr>
        <w:t>доход от передачи в доверительное управление имущества резиденту, на которого не возложено исполнение налогового обязательства в Республике Казахстан за нерезидента, являющегося учредителем доверительного управления</w:t>
      </w:r>
      <w:r w:rsidRPr="00461736">
        <w:rPr>
          <w:color w:val="000000"/>
          <w:sz w:val="28"/>
          <w:szCs w:val="28"/>
        </w:rPr>
        <w:t>;</w:t>
      </w:r>
    </w:p>
    <w:p w14:paraId="4547B1FE" w14:textId="77777777" w:rsidR="00430EBD" w:rsidRPr="00461736" w:rsidRDefault="00430EBD" w:rsidP="00430EBD">
      <w:pPr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1330 – </w:t>
      </w:r>
      <w:r w:rsidRPr="00461736">
        <w:rPr>
          <w:sz w:val="28"/>
          <w:szCs w:val="28"/>
        </w:rPr>
        <w:t>доход по инвестиционному депозиту, размещенному в исламском банке</w:t>
      </w:r>
      <w:r w:rsidRPr="00461736">
        <w:rPr>
          <w:rStyle w:val="s0"/>
          <w:sz w:val="28"/>
          <w:szCs w:val="28"/>
        </w:rPr>
        <w:t>;</w:t>
      </w:r>
    </w:p>
    <w:p w14:paraId="6A844486" w14:textId="77777777" w:rsidR="00430EBD" w:rsidRPr="00461736" w:rsidRDefault="00430EBD" w:rsidP="00430EBD">
      <w:pPr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1341 – </w:t>
      </w:r>
      <w:r w:rsidRPr="00461736">
        <w:rPr>
          <w:sz w:val="28"/>
          <w:szCs w:val="28"/>
        </w:rPr>
        <w:t>доходы от списания обязательств</w:t>
      </w:r>
      <w:r w:rsidRPr="00461736">
        <w:rPr>
          <w:rStyle w:val="s0"/>
          <w:sz w:val="28"/>
          <w:szCs w:val="28"/>
        </w:rPr>
        <w:t>;</w:t>
      </w:r>
    </w:p>
    <w:p w14:paraId="6F45AE0E" w14:textId="77777777" w:rsidR="00430EBD" w:rsidRPr="00461736" w:rsidRDefault="00430EBD" w:rsidP="00430EBD">
      <w:pPr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1350 – </w:t>
      </w:r>
      <w:r w:rsidRPr="00461736">
        <w:rPr>
          <w:sz w:val="28"/>
          <w:szCs w:val="28"/>
        </w:rPr>
        <w:t>доходы по сомнительным обязательствам, понесенные в Республике Казахстан</w:t>
      </w:r>
      <w:r w:rsidRPr="00461736">
        <w:rPr>
          <w:rStyle w:val="s0"/>
          <w:sz w:val="28"/>
          <w:szCs w:val="28"/>
        </w:rPr>
        <w:t>;</w:t>
      </w:r>
    </w:p>
    <w:p w14:paraId="5F334612" w14:textId="77777777" w:rsidR="00430EBD" w:rsidRPr="00461736" w:rsidRDefault="00430EBD" w:rsidP="00430EBD">
      <w:pPr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1360 – </w:t>
      </w:r>
      <w:r w:rsidRPr="00461736">
        <w:rPr>
          <w:sz w:val="28"/>
          <w:szCs w:val="28"/>
        </w:rPr>
        <w:t>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резидента</w:t>
      </w:r>
      <w:r w:rsidRPr="00461736">
        <w:rPr>
          <w:rStyle w:val="s0"/>
          <w:sz w:val="28"/>
          <w:szCs w:val="28"/>
        </w:rPr>
        <w:t>;</w:t>
      </w:r>
    </w:p>
    <w:p w14:paraId="4D140B76" w14:textId="77777777" w:rsidR="00430EBD" w:rsidRPr="00461736" w:rsidRDefault="00430EBD" w:rsidP="00430EBD">
      <w:pPr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1370 – </w:t>
      </w:r>
      <w:r w:rsidRPr="00461736">
        <w:rPr>
          <w:sz w:val="28"/>
          <w:szCs w:val="28"/>
        </w:rPr>
        <w:t>доходы за согласие ограничить или прекратить предпринимательскую деятельность в Республике Казахстан</w:t>
      </w:r>
      <w:r w:rsidRPr="00461736">
        <w:rPr>
          <w:rStyle w:val="s0"/>
          <w:sz w:val="28"/>
          <w:szCs w:val="28"/>
        </w:rPr>
        <w:t>;</w:t>
      </w:r>
    </w:p>
    <w:p w14:paraId="15088F6D" w14:textId="77777777" w:rsidR="00430EBD" w:rsidRPr="00461736" w:rsidRDefault="00430EBD" w:rsidP="00430EBD">
      <w:pPr>
        <w:ind w:firstLine="720"/>
        <w:jc w:val="both"/>
        <w:rPr>
          <w:color w:val="000000"/>
          <w:sz w:val="28"/>
          <w:szCs w:val="28"/>
        </w:rPr>
      </w:pPr>
      <w:bookmarkStart w:id="36" w:name="SUB850108"/>
      <w:bookmarkStart w:id="37" w:name="SUB850109"/>
      <w:bookmarkStart w:id="38" w:name="SUB850111"/>
      <w:bookmarkStart w:id="39" w:name="SUB850112"/>
      <w:bookmarkStart w:id="40" w:name="SUB850114"/>
      <w:bookmarkEnd w:id="36"/>
      <w:bookmarkEnd w:id="37"/>
      <w:bookmarkEnd w:id="38"/>
      <w:bookmarkEnd w:id="39"/>
      <w:bookmarkEnd w:id="40"/>
      <w:r w:rsidRPr="00461736">
        <w:rPr>
          <w:color w:val="000000"/>
          <w:sz w:val="28"/>
          <w:szCs w:val="28"/>
        </w:rPr>
        <w:t xml:space="preserve">1380 </w:t>
      </w:r>
      <w:r w:rsidRPr="00461736">
        <w:rPr>
          <w:sz w:val="28"/>
          <w:szCs w:val="28"/>
        </w:rPr>
        <w:t>–</w:t>
      </w:r>
      <w:r w:rsidRPr="00461736">
        <w:rPr>
          <w:color w:val="000000"/>
          <w:sz w:val="28"/>
          <w:szCs w:val="28"/>
        </w:rPr>
        <w:t xml:space="preserve"> </w:t>
      </w:r>
      <w:r w:rsidRPr="00461736">
        <w:rPr>
          <w:sz w:val="28"/>
          <w:szCs w:val="28"/>
        </w:rPr>
        <w:t>доходы от выбытия фиксированных активов в Республике Казахстан</w:t>
      </w:r>
      <w:r w:rsidRPr="00461736">
        <w:rPr>
          <w:color w:val="000000"/>
          <w:sz w:val="28"/>
          <w:szCs w:val="28"/>
        </w:rPr>
        <w:t>;</w:t>
      </w:r>
    </w:p>
    <w:p w14:paraId="04730F1C" w14:textId="77777777" w:rsidR="00430EBD" w:rsidRPr="00461736" w:rsidRDefault="00430EBD" w:rsidP="00430EBD">
      <w:pPr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1390 – </w:t>
      </w:r>
      <w:r w:rsidRPr="00461736">
        <w:rPr>
          <w:sz w:val="28"/>
          <w:szCs w:val="28"/>
        </w:rPr>
        <w:t>доходы от корректировки расходов на геологическое изучение и подготовительные работы к добыче природных ресурсов, а также других расходов недропользователей в Республике Казахстан</w:t>
      </w:r>
      <w:r w:rsidRPr="00461736">
        <w:rPr>
          <w:rStyle w:val="s0"/>
          <w:sz w:val="28"/>
          <w:szCs w:val="28"/>
        </w:rPr>
        <w:t>;</w:t>
      </w:r>
    </w:p>
    <w:p w14:paraId="4D1755BA" w14:textId="77777777" w:rsidR="00430EBD" w:rsidRPr="00461736" w:rsidRDefault="00430EBD" w:rsidP="00430EBD">
      <w:pPr>
        <w:ind w:firstLine="720"/>
        <w:jc w:val="both"/>
        <w:rPr>
          <w:color w:val="000000"/>
          <w:sz w:val="28"/>
          <w:szCs w:val="28"/>
        </w:rPr>
      </w:pPr>
      <w:r w:rsidRPr="00461736">
        <w:rPr>
          <w:color w:val="000000"/>
          <w:sz w:val="28"/>
          <w:szCs w:val="28"/>
        </w:rPr>
        <w:lastRenderedPageBreak/>
        <w:t xml:space="preserve">1400 </w:t>
      </w:r>
      <w:r w:rsidRPr="00461736">
        <w:rPr>
          <w:sz w:val="28"/>
          <w:szCs w:val="28"/>
        </w:rPr>
        <w:t>–</w:t>
      </w:r>
      <w:r w:rsidRPr="00461736">
        <w:rPr>
          <w:color w:val="000000"/>
          <w:sz w:val="28"/>
          <w:szCs w:val="28"/>
        </w:rPr>
        <w:t xml:space="preserve"> </w:t>
      </w:r>
      <w:r w:rsidRPr="00461736">
        <w:rPr>
          <w:sz w:val="28"/>
          <w:szCs w:val="28"/>
        </w:rPr>
        <w:t>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</w:t>
      </w:r>
      <w:r w:rsidRPr="00461736">
        <w:rPr>
          <w:color w:val="000000"/>
          <w:sz w:val="28"/>
          <w:szCs w:val="28"/>
        </w:rPr>
        <w:t>;</w:t>
      </w:r>
    </w:p>
    <w:p w14:paraId="13408F06" w14:textId="77777777" w:rsidR="00430EBD" w:rsidRPr="00461736" w:rsidRDefault="00430EBD" w:rsidP="00430EBD">
      <w:pPr>
        <w:ind w:firstLine="720"/>
        <w:jc w:val="both"/>
        <w:rPr>
          <w:color w:val="000000"/>
          <w:sz w:val="28"/>
          <w:szCs w:val="28"/>
        </w:rPr>
      </w:pPr>
      <w:bookmarkStart w:id="41" w:name="SUB850117"/>
      <w:bookmarkEnd w:id="41"/>
      <w:r w:rsidRPr="00461736">
        <w:rPr>
          <w:color w:val="000000"/>
          <w:sz w:val="28"/>
          <w:szCs w:val="28"/>
        </w:rPr>
        <w:t xml:space="preserve">1410 </w:t>
      </w:r>
      <w:r w:rsidRPr="00461736">
        <w:rPr>
          <w:sz w:val="28"/>
          <w:szCs w:val="28"/>
        </w:rPr>
        <w:t>–</w:t>
      </w:r>
      <w:r w:rsidRPr="00461736">
        <w:rPr>
          <w:color w:val="000000"/>
          <w:sz w:val="28"/>
          <w:szCs w:val="28"/>
        </w:rPr>
        <w:t xml:space="preserve"> </w:t>
      </w:r>
      <w:r w:rsidRPr="00461736">
        <w:rPr>
          <w:sz w:val="28"/>
          <w:szCs w:val="28"/>
        </w:rPr>
        <w:t>компенсации по ранее произведенным вычетам от резидента в Республике Казахстан</w:t>
      </w:r>
      <w:r w:rsidRPr="00461736">
        <w:rPr>
          <w:color w:val="000000"/>
          <w:sz w:val="28"/>
          <w:szCs w:val="28"/>
        </w:rPr>
        <w:t>;</w:t>
      </w:r>
    </w:p>
    <w:p w14:paraId="2EBB937A" w14:textId="77777777" w:rsidR="00430EBD" w:rsidRPr="00461736" w:rsidRDefault="00430EBD" w:rsidP="00430EBD">
      <w:pPr>
        <w:ind w:firstLine="720"/>
        <w:jc w:val="both"/>
        <w:rPr>
          <w:rStyle w:val="s0"/>
          <w:sz w:val="28"/>
          <w:szCs w:val="28"/>
        </w:rPr>
      </w:pPr>
      <w:r w:rsidRPr="00461736">
        <w:rPr>
          <w:color w:val="000000"/>
          <w:sz w:val="28"/>
          <w:szCs w:val="28"/>
        </w:rPr>
        <w:t xml:space="preserve">1420 </w:t>
      </w:r>
      <w:r w:rsidRPr="00461736">
        <w:rPr>
          <w:sz w:val="28"/>
          <w:szCs w:val="28"/>
        </w:rPr>
        <w:t>–</w:t>
      </w:r>
      <w:r w:rsidRPr="00461736">
        <w:rPr>
          <w:color w:val="000000"/>
          <w:sz w:val="28"/>
          <w:szCs w:val="28"/>
        </w:rPr>
        <w:t xml:space="preserve"> </w:t>
      </w:r>
      <w:r w:rsidRPr="00461736">
        <w:rPr>
          <w:sz w:val="28"/>
          <w:szCs w:val="28"/>
        </w:rPr>
        <w:t>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закона Республики Казахстан от 28 февраля 2007 года «О бухгалтерском учете и финансовой отчетности» (далее – Закон о бухгалтерском учете и финансовой отчетности)</w:t>
      </w:r>
      <w:r w:rsidRPr="00461736">
        <w:rPr>
          <w:color w:val="000000"/>
          <w:sz w:val="28"/>
          <w:szCs w:val="28"/>
        </w:rPr>
        <w:t>;</w:t>
      </w:r>
    </w:p>
    <w:p w14:paraId="6D156EEF" w14:textId="77777777" w:rsidR="00430EBD" w:rsidRPr="00461736" w:rsidRDefault="00430EBD" w:rsidP="00430EBD">
      <w:pPr>
        <w:ind w:firstLine="720"/>
        <w:jc w:val="both"/>
        <w:rPr>
          <w:color w:val="000000"/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1430 – </w:t>
      </w:r>
      <w:r w:rsidRPr="00461736">
        <w:rPr>
          <w:sz w:val="28"/>
          <w:szCs w:val="28"/>
        </w:rPr>
        <w:t>превышение доходов над расходами при эксплуатации объектов социальной сферы в Республике Казахстан</w:t>
      </w:r>
      <w:r w:rsidRPr="00461736">
        <w:rPr>
          <w:color w:val="000000"/>
          <w:sz w:val="28"/>
          <w:szCs w:val="28"/>
        </w:rPr>
        <w:t>;</w:t>
      </w:r>
    </w:p>
    <w:p w14:paraId="6A4DA8D4" w14:textId="77777777" w:rsidR="00430EBD" w:rsidRPr="00461736" w:rsidRDefault="00430EBD" w:rsidP="00430EBD">
      <w:pPr>
        <w:ind w:firstLine="720"/>
        <w:jc w:val="both"/>
        <w:rPr>
          <w:color w:val="000000"/>
          <w:sz w:val="28"/>
          <w:szCs w:val="28"/>
        </w:rPr>
      </w:pPr>
      <w:r w:rsidRPr="00461736">
        <w:rPr>
          <w:color w:val="000000"/>
          <w:sz w:val="28"/>
          <w:szCs w:val="28"/>
        </w:rPr>
        <w:t xml:space="preserve">1440 </w:t>
      </w:r>
      <w:r w:rsidRPr="00461736">
        <w:rPr>
          <w:sz w:val="28"/>
          <w:szCs w:val="28"/>
        </w:rPr>
        <w:t>–</w:t>
      </w:r>
      <w:r w:rsidRPr="00461736">
        <w:rPr>
          <w:color w:val="000000"/>
          <w:sz w:val="28"/>
          <w:szCs w:val="28"/>
        </w:rPr>
        <w:t xml:space="preserve"> </w:t>
      </w:r>
      <w:r w:rsidRPr="00461736">
        <w:rPr>
          <w:sz w:val="28"/>
          <w:szCs w:val="28"/>
        </w:rPr>
        <w:t>доходы от продажи предприятия как имущественного комплекса в Республике Казахстан</w:t>
      </w:r>
      <w:r w:rsidRPr="00461736">
        <w:rPr>
          <w:color w:val="000000"/>
          <w:sz w:val="28"/>
          <w:szCs w:val="28"/>
        </w:rPr>
        <w:t>;</w:t>
      </w:r>
    </w:p>
    <w:p w14:paraId="4052BD55" w14:textId="77777777" w:rsidR="00430EBD" w:rsidRPr="00461736" w:rsidRDefault="00430EBD" w:rsidP="00430EBD">
      <w:pPr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1450 – </w:t>
      </w:r>
      <w:r w:rsidRPr="00461736">
        <w:rPr>
          <w:sz w:val="28"/>
          <w:szCs w:val="28"/>
        </w:rPr>
        <w:t>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</w:t>
      </w:r>
      <w:r w:rsidRPr="00461736">
        <w:rPr>
          <w:rStyle w:val="s0"/>
          <w:sz w:val="28"/>
          <w:szCs w:val="28"/>
        </w:rPr>
        <w:t>;</w:t>
      </w:r>
    </w:p>
    <w:p w14:paraId="41364A6F" w14:textId="77777777" w:rsidR="00430EBD" w:rsidRPr="00461736" w:rsidRDefault="00430EBD" w:rsidP="00430EBD">
      <w:pPr>
        <w:ind w:firstLine="720"/>
        <w:jc w:val="both"/>
        <w:rPr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1460 – </w:t>
      </w:r>
      <w:r w:rsidRPr="00461736">
        <w:rPr>
          <w:sz w:val="28"/>
          <w:szCs w:val="28"/>
        </w:rPr>
        <w:t>доходы от снижения размеров созданных провизий банков и организаций, осуществляющих отдельные виды банковских операций на основании лицензии, получаемые от резидента</w:t>
      </w:r>
      <w:r w:rsidRPr="00461736">
        <w:rPr>
          <w:rStyle w:val="s0"/>
          <w:sz w:val="28"/>
          <w:szCs w:val="28"/>
        </w:rPr>
        <w:t>;</w:t>
      </w:r>
    </w:p>
    <w:p w14:paraId="5AD25505" w14:textId="77777777" w:rsidR="00430EBD" w:rsidRPr="00461736" w:rsidRDefault="00430EBD" w:rsidP="00430EBD">
      <w:pPr>
        <w:ind w:firstLine="720"/>
        <w:jc w:val="both"/>
        <w:rPr>
          <w:color w:val="000000"/>
          <w:sz w:val="28"/>
          <w:szCs w:val="28"/>
        </w:rPr>
      </w:pPr>
      <w:r w:rsidRPr="00461736">
        <w:rPr>
          <w:rStyle w:val="s0"/>
          <w:sz w:val="28"/>
          <w:szCs w:val="28"/>
        </w:rPr>
        <w:t xml:space="preserve">1470 – </w:t>
      </w:r>
      <w:r w:rsidRPr="00461736">
        <w:rPr>
          <w:sz w:val="28"/>
          <w:szCs w:val="28"/>
        </w:rPr>
        <w:t>другие доходы, возникающие в результате предпринимательской деятельности в Республике Казахстан</w:t>
      </w:r>
      <w:r w:rsidRPr="00461736">
        <w:rPr>
          <w:color w:val="000000"/>
          <w:sz w:val="28"/>
          <w:szCs w:val="28"/>
        </w:rPr>
        <w:t>;</w:t>
      </w:r>
    </w:p>
    <w:bookmarkEnd w:id="22"/>
    <w:p w14:paraId="521492B5" w14:textId="77777777" w:rsidR="00430EBD" w:rsidRPr="00461736" w:rsidRDefault="00430EBD" w:rsidP="00430EBD">
      <w:pPr>
        <w:pStyle w:val="af"/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2) доходы из источников за пределами Республики Казахстан:</w:t>
      </w:r>
    </w:p>
    <w:p w14:paraId="7A4D0730" w14:textId="77777777" w:rsidR="00430EBD" w:rsidRPr="00461736" w:rsidRDefault="00430EBD" w:rsidP="00430EBD">
      <w:pPr>
        <w:widowControl w:val="0"/>
        <w:tabs>
          <w:tab w:val="left" w:pos="720"/>
          <w:tab w:val="left" w:pos="108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2010 – доходы от реализации товаров, находящихся за пределами Республики Казахстан, в иностранном государстве;</w:t>
      </w:r>
    </w:p>
    <w:p w14:paraId="7819A9AE" w14:textId="77777777" w:rsidR="00430EBD" w:rsidRPr="00461736" w:rsidRDefault="00430EBD" w:rsidP="00430EBD">
      <w:pPr>
        <w:widowControl w:val="0"/>
        <w:tabs>
          <w:tab w:val="left" w:pos="720"/>
          <w:tab w:val="left" w:pos="108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2020 – доходы от выполнения работ, оказания услуг за пределами Республики Казахстан;</w:t>
      </w:r>
    </w:p>
    <w:p w14:paraId="0B8F721F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2030 – доходы от оказания управленческих, финансовых (за исключением услуг по страхованию или перестрахованию рисков), консультационных, аудиторских, юридических (за исключением услуг по представительству и защите интересов в судах и арбитражных органах, а также нотариальных услуг) услуг за пределами Республики Казахстан нерезиденту;</w:t>
      </w:r>
    </w:p>
    <w:p w14:paraId="1919D71F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2040 – </w:t>
      </w:r>
      <w:r w:rsidR="00B8716B" w:rsidRPr="00461736">
        <w:rPr>
          <w:color w:val="000000"/>
          <w:sz w:val="28"/>
          <w:szCs w:val="28"/>
        </w:rPr>
        <w:t>доходы от выполнения работ, оказания услуг, реализации товаров в государстве с льготным налогообложением, включенным в перечень, утвержденный Приказом № 142, а также иные доходы, получаемые резидентом от нерезидента, зарегистрированного в таком государстве;</w:t>
      </w:r>
    </w:p>
    <w:p w14:paraId="0F5E7B29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2050 – доходы от осуществления совместной деятельности за пределами Республики Казахстан;</w:t>
      </w:r>
    </w:p>
    <w:p w14:paraId="36A77E88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2060 – доходы от прироста стоимости при реализации:</w:t>
      </w:r>
    </w:p>
    <w:p w14:paraId="52ADE871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имущества, находящегося за пределами Республики Казахстан;</w:t>
      </w:r>
    </w:p>
    <w:p w14:paraId="74BB2A5D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lastRenderedPageBreak/>
        <w:t>ценных бумаг, выпущенных нерезидентом;</w:t>
      </w:r>
    </w:p>
    <w:p w14:paraId="4B552087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реализации долей участия в юридическом лице-нерезиденте, консорциуме, расположенном за пределами Республики Казахстан;</w:t>
      </w:r>
    </w:p>
    <w:p w14:paraId="1BCDC6DE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реализации</w:t>
      </w:r>
      <w:r w:rsidR="009951C5" w:rsidRPr="00461736">
        <w:rPr>
          <w:sz w:val="28"/>
          <w:szCs w:val="28"/>
        </w:rPr>
        <w:t xml:space="preserve"> акций, выпущенных нерезидентом</w:t>
      </w:r>
      <w:r w:rsidRPr="00461736">
        <w:rPr>
          <w:sz w:val="28"/>
          <w:szCs w:val="28"/>
        </w:rPr>
        <w:t>;</w:t>
      </w:r>
    </w:p>
    <w:p w14:paraId="4052F4BC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2070 – доходы от уступки прав требования долга нерезиденту – для налогоплательщика, уступившего право требования;</w:t>
      </w:r>
    </w:p>
    <w:p w14:paraId="4983B214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2080 – доходы от уступки прав требования долга у нерезидента – для налогоплательщика, приобретающего право требования;</w:t>
      </w:r>
    </w:p>
    <w:p w14:paraId="5C5384AD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0B15D1C5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2100 – доходы в форме дивидендов, поступающих от юридического</w:t>
      </w:r>
      <w:r w:rsidRPr="00461736">
        <w:rPr>
          <w:sz w:val="28"/>
          <w:szCs w:val="28"/>
        </w:rPr>
        <w:br/>
        <w:t>лица-нерезидента;</w:t>
      </w:r>
    </w:p>
    <w:p w14:paraId="5F1D1BC7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2110 – доходы в форме вознаграждений, за исключением вознаграждений по долговым ценным бумагам, получаемые от нерезидента;</w:t>
      </w:r>
    </w:p>
    <w:p w14:paraId="7ABF7762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2120 – доходы в форме вознаграждений по долговым ценным бумагам, получаемые от эмитента-нерезидента;</w:t>
      </w:r>
    </w:p>
    <w:p w14:paraId="1E53DF7E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2130 – доходы в форме роялти, получаемые от нерезидента;</w:t>
      </w:r>
    </w:p>
    <w:p w14:paraId="12B1A60A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2140 – доходы от сдачи в аренду имущества, находящегося за пределами Республики Казахстан;</w:t>
      </w:r>
    </w:p>
    <w:p w14:paraId="443B8920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2150 – доходы от недвижимого имущества, находящегося за пределами Республики Казахстан, кроме финансового лизинга;</w:t>
      </w:r>
    </w:p>
    <w:p w14:paraId="3B087302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2160 – доходы, выплачиваемых по договорам страхования или перестрахования рисков, возникающих за пределами Республики Казахстан;</w:t>
      </w:r>
    </w:p>
    <w:p w14:paraId="4E30DA29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2170 – доходы от оказания транспортных услуг в международных перевозках, получаемые от нерезидента;</w:t>
      </w:r>
    </w:p>
    <w:p w14:paraId="432E26D8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2180 – 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перевозки, получаемого от нерезидента;</w:t>
      </w:r>
    </w:p>
    <w:p w14:paraId="5C94FF0A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2190 – доходы от эксплуатации трубопроводов, линий электропередачи, линий оптико-волоконной связи, находящихся за пределами Республики Казахстан;</w:t>
      </w:r>
    </w:p>
    <w:p w14:paraId="5B0902EA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2200 – доходы физического лица-резидента от деятельности за пределами Республики Казахстан по трудовому договору (контракту), заключенному с нерезидентом, являющимся работодателем;</w:t>
      </w:r>
    </w:p>
    <w:p w14:paraId="03C1B483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2210 – доход трудового иммигранта-резидента по трудовому договору, заключенному в соответствии с трудовым законодательством иностранного государства на основании разрешения трудовому иммигранту;</w:t>
      </w:r>
    </w:p>
    <w:p w14:paraId="3936AF7A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2220 – гонорары руководителя и (или) иные выплаты, получаемые членами органа управления (совета директоров, правления или иного органа) в связи с выполнением возложенных на таких лиц управленческих обязанностей в отношении нерезидента, независимо от места фактического выполнения таких обязанностей;</w:t>
      </w:r>
    </w:p>
    <w:p w14:paraId="01F6A368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2230 – надбавки физического лица-резидента, выплачиваемые ему в связи </w:t>
      </w:r>
      <w:r w:rsidRPr="00461736">
        <w:rPr>
          <w:sz w:val="28"/>
          <w:szCs w:val="28"/>
        </w:rPr>
        <w:lastRenderedPageBreak/>
        <w:t xml:space="preserve">с проживанием за пределами Республики Казахстан нерезидентом, являющимся работодателем; </w:t>
      </w:r>
    </w:p>
    <w:p w14:paraId="6DE77637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2240 – надбавки физического лица-резидента, выплачиваемые ему в связи с проживанием за пределами Республики Казахстан резидентом, являющимся работодателем;</w:t>
      </w:r>
    </w:p>
    <w:p w14:paraId="63AF06FB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2250 – доход физического лица-резидента от деятельности в Республике Казахстан в виде материальной выгоды, полученной от работодателя-нерезидента; </w:t>
      </w:r>
    </w:p>
    <w:p w14:paraId="4CABA46C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2260 – пенсионные выплаты, осуществляемые накопительными пенсионными фондами-нерезидентами;</w:t>
      </w:r>
    </w:p>
    <w:p w14:paraId="6FCFA9E2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2270 – доход артиста театра, кино, радио, телевидения, музыканта, художника, спортсмена и иного физического лица-резидента от деятельности за пределами Республики Казахстан в области культуры, искусства и спорта, независимо от того, как и кому осуществляются выплаты;</w:t>
      </w:r>
    </w:p>
    <w:p w14:paraId="0CB53D77" w14:textId="77777777" w:rsidR="00430EBD" w:rsidRPr="00461736" w:rsidRDefault="00430EBD" w:rsidP="00430EBD">
      <w:pPr>
        <w:widowControl w:val="0"/>
        <w:tabs>
          <w:tab w:val="left" w:pos="1080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2280 – выигрыши, выплачиваемые нерезидентом; </w:t>
      </w:r>
    </w:p>
    <w:p w14:paraId="2003A32C" w14:textId="77777777" w:rsidR="00430EBD" w:rsidRPr="00461736" w:rsidRDefault="00430EBD" w:rsidP="009951C5">
      <w:pPr>
        <w:widowControl w:val="0"/>
        <w:ind w:firstLine="720"/>
        <w:jc w:val="both"/>
        <w:rPr>
          <w:color w:val="000000" w:themeColor="text1"/>
          <w:sz w:val="28"/>
          <w:szCs w:val="28"/>
          <w:lang w:val="kk-KZ"/>
        </w:rPr>
      </w:pPr>
      <w:r w:rsidRPr="00461736">
        <w:rPr>
          <w:color w:val="000000" w:themeColor="text1"/>
          <w:sz w:val="28"/>
          <w:szCs w:val="28"/>
        </w:rPr>
        <w:t xml:space="preserve">2290 – доходы </w:t>
      </w:r>
      <w:r w:rsidR="00CB563B" w:rsidRPr="00461736">
        <w:rPr>
          <w:color w:val="000000" w:themeColor="text1"/>
          <w:sz w:val="28"/>
          <w:szCs w:val="28"/>
        </w:rPr>
        <w:t xml:space="preserve">по договорам гражданско-правового характера предметом которых является оказание услуг, выполнение работ, полученных или подлежащих получению в отчетном налоговом периоде из иностранных источников, </w:t>
      </w:r>
      <w:r w:rsidR="00686630" w:rsidRPr="00461736">
        <w:rPr>
          <w:color w:val="000000" w:themeColor="text1"/>
          <w:sz w:val="28"/>
          <w:szCs w:val="28"/>
        </w:rPr>
        <w:t>в т</w:t>
      </w:r>
      <w:r w:rsidR="00CB563B" w:rsidRPr="00461736">
        <w:rPr>
          <w:color w:val="000000" w:themeColor="text1"/>
          <w:sz w:val="28"/>
          <w:szCs w:val="28"/>
        </w:rPr>
        <w:t xml:space="preserve">ом числе </w:t>
      </w:r>
      <w:r w:rsidRPr="00461736">
        <w:rPr>
          <w:color w:val="000000" w:themeColor="text1"/>
          <w:sz w:val="28"/>
          <w:szCs w:val="28"/>
        </w:rPr>
        <w:t>от оказания независимых личных (профессиональных) услуг за пределами Республики Казахстан;</w:t>
      </w:r>
    </w:p>
    <w:p w14:paraId="46979784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2300 – доход в виде безвозмездно полученного или унаследованного имущества, находящегося за пределами Республики Казахстан, в том числе работ, услуг, за исключением безвозмездно полученного имущества физическим лицом-резидентом от физического лица-нерезидента;</w:t>
      </w:r>
    </w:p>
    <w:p w14:paraId="409C7633" w14:textId="77777777" w:rsidR="00430EBD" w:rsidRPr="00461736" w:rsidRDefault="00430EBD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2310 – доходы по производным финансовым инструментам;</w:t>
      </w:r>
    </w:p>
    <w:p w14:paraId="4D6F54CC" w14:textId="77777777" w:rsidR="00412112" w:rsidRPr="00461736" w:rsidRDefault="00412112" w:rsidP="00430EBD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2320 – доход от передачи в доверительное управление имущества нерезиденту, на которого не возложено исполнение налогового обязательства за пределами Республике Казахстан за резидента, являющегося учредителем доверительного управления;</w:t>
      </w:r>
    </w:p>
    <w:p w14:paraId="431500E2" w14:textId="77777777" w:rsidR="00430EBD" w:rsidRPr="00461736" w:rsidRDefault="00430EBD" w:rsidP="00430EBD">
      <w:pPr>
        <w:widowControl w:val="0"/>
        <w:tabs>
          <w:tab w:val="left" w:pos="720"/>
          <w:tab w:val="left" w:pos="1080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2330 – доход по инвестиционному депозиту, размещенному в исламском банке-нерезиденте; </w:t>
      </w:r>
    </w:p>
    <w:p w14:paraId="17CFB1B9" w14:textId="77777777" w:rsidR="00430EBD" w:rsidRPr="00461736" w:rsidRDefault="00430EBD" w:rsidP="00430EBD">
      <w:pPr>
        <w:widowControl w:val="0"/>
        <w:tabs>
          <w:tab w:val="left" w:pos="720"/>
          <w:tab w:val="left" w:pos="1080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2340 – доходы от списания обязательств; </w:t>
      </w:r>
    </w:p>
    <w:p w14:paraId="15E1D4F6" w14:textId="77777777" w:rsidR="00430EBD" w:rsidRPr="00461736" w:rsidRDefault="00430EBD" w:rsidP="00430EBD">
      <w:pPr>
        <w:widowControl w:val="0"/>
        <w:tabs>
          <w:tab w:val="left" w:pos="720"/>
          <w:tab w:val="left" w:pos="1080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2350 – доходы по сомнительным обязательствам, понесенные за пределами Республики Казахстан; </w:t>
      </w:r>
    </w:p>
    <w:p w14:paraId="13B3912D" w14:textId="77777777" w:rsidR="00430EBD" w:rsidRPr="00461736" w:rsidRDefault="00430EBD" w:rsidP="00430EBD">
      <w:pPr>
        <w:widowControl w:val="0"/>
        <w:tabs>
          <w:tab w:val="left" w:pos="720"/>
          <w:tab w:val="left" w:pos="900"/>
          <w:tab w:val="left" w:pos="1080"/>
          <w:tab w:val="left" w:pos="1260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2360 – 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нерезидента;</w:t>
      </w:r>
    </w:p>
    <w:p w14:paraId="6AD51A7A" w14:textId="77777777" w:rsidR="00430EBD" w:rsidRPr="00461736" w:rsidRDefault="00430EBD" w:rsidP="00430EBD">
      <w:pPr>
        <w:widowControl w:val="0"/>
        <w:tabs>
          <w:tab w:val="left" w:pos="720"/>
          <w:tab w:val="left" w:pos="900"/>
          <w:tab w:val="left" w:pos="1080"/>
          <w:tab w:val="left" w:pos="1260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2370 – доходы за согласие ограничить или прекратить предпринимательскую деятельность за пределами Республики Казахстан;</w:t>
      </w:r>
    </w:p>
    <w:p w14:paraId="0C659DD4" w14:textId="77777777" w:rsidR="00430EBD" w:rsidRPr="00461736" w:rsidRDefault="00430EBD" w:rsidP="00430EBD">
      <w:pPr>
        <w:widowControl w:val="0"/>
        <w:tabs>
          <w:tab w:val="left" w:pos="720"/>
          <w:tab w:val="left" w:pos="900"/>
          <w:tab w:val="left" w:pos="1080"/>
          <w:tab w:val="left" w:pos="1260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2380 – доходы от выбытия фиксированных активов за пределами Республики Казахстан; </w:t>
      </w:r>
    </w:p>
    <w:p w14:paraId="316489E2" w14:textId="77777777" w:rsidR="00430EBD" w:rsidRPr="00461736" w:rsidRDefault="00430EBD" w:rsidP="00430EBD">
      <w:pPr>
        <w:widowControl w:val="0"/>
        <w:tabs>
          <w:tab w:val="left" w:pos="720"/>
          <w:tab w:val="left" w:pos="900"/>
          <w:tab w:val="left" w:pos="1080"/>
          <w:tab w:val="left" w:pos="1260"/>
          <w:tab w:val="left" w:pos="1701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2400 – доходы от превышения суммы отчислений в фонд ликвидации последствий разработки месторождений над суммой фактических расходов по </w:t>
      </w:r>
      <w:r w:rsidRPr="00461736">
        <w:rPr>
          <w:sz w:val="28"/>
          <w:szCs w:val="28"/>
        </w:rPr>
        <w:lastRenderedPageBreak/>
        <w:t xml:space="preserve">ликвидации последствий разработки месторождений за пределами Республики Казахстан; </w:t>
      </w:r>
    </w:p>
    <w:p w14:paraId="790A81F5" w14:textId="77777777" w:rsidR="00430EBD" w:rsidRPr="00461736" w:rsidRDefault="00430EBD" w:rsidP="00430EBD">
      <w:pPr>
        <w:widowControl w:val="0"/>
        <w:tabs>
          <w:tab w:val="left" w:pos="720"/>
          <w:tab w:val="left" w:pos="900"/>
          <w:tab w:val="left" w:pos="1080"/>
          <w:tab w:val="left" w:pos="1260"/>
          <w:tab w:val="left" w:pos="1701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2410 – компенсации по ранее произведенным вычетам от нерезидента за пределами Республики Казахстан;</w:t>
      </w:r>
    </w:p>
    <w:p w14:paraId="2328928F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2420 – 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Закона о бухгалтерском учете и финансовой отчетности за пределами Республики Казахстан;</w:t>
      </w:r>
    </w:p>
    <w:p w14:paraId="668B49D8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2430 – превышение доходов над расходами при эксплуатации объектов социальной сферы за пределами Республики Казахстан; </w:t>
      </w:r>
    </w:p>
    <w:p w14:paraId="089CD1C4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2440 – доходы от продажи предприятия как имущественного комплекса за пределами Республики Казахстан; </w:t>
      </w:r>
    </w:p>
    <w:p w14:paraId="03280E12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2450 – 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Казахстан;</w:t>
      </w:r>
    </w:p>
    <w:p w14:paraId="32B06F0E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</w:t>
      </w:r>
      <w:r w:rsidR="00836859" w:rsidRPr="00461736">
        <w:rPr>
          <w:sz w:val="28"/>
          <w:szCs w:val="28"/>
        </w:rPr>
        <w:t>4</w:t>
      </w:r>
      <w:r w:rsidRPr="00461736">
        <w:rPr>
          <w:sz w:val="28"/>
          <w:szCs w:val="28"/>
        </w:rPr>
        <w:t xml:space="preserve">60 – доходы </w:t>
      </w:r>
      <w:r w:rsidR="00836859" w:rsidRPr="00461736">
        <w:rPr>
          <w:sz w:val="28"/>
          <w:szCs w:val="28"/>
        </w:rPr>
        <w:t xml:space="preserve">в виде стипендии, </w:t>
      </w:r>
      <w:r w:rsidRPr="00461736">
        <w:rPr>
          <w:sz w:val="28"/>
          <w:szCs w:val="28"/>
        </w:rPr>
        <w:t>получаем</w:t>
      </w:r>
      <w:r w:rsidR="00274E29" w:rsidRPr="00461736">
        <w:rPr>
          <w:sz w:val="28"/>
          <w:szCs w:val="28"/>
        </w:rPr>
        <w:t>о</w:t>
      </w:r>
      <w:r w:rsidR="00836859" w:rsidRPr="00461736">
        <w:rPr>
          <w:sz w:val="28"/>
          <w:szCs w:val="28"/>
        </w:rPr>
        <w:t>й</w:t>
      </w:r>
      <w:r w:rsidRPr="00461736">
        <w:rPr>
          <w:sz w:val="28"/>
          <w:szCs w:val="28"/>
        </w:rPr>
        <w:t xml:space="preserve"> от нерезидента; </w:t>
      </w:r>
    </w:p>
    <w:p w14:paraId="35A12D80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461736">
        <w:rPr>
          <w:sz w:val="28"/>
          <w:szCs w:val="28"/>
        </w:rPr>
        <w:t>2470 – другие доходы</w:t>
      </w:r>
      <w:r w:rsidR="00CB563B" w:rsidRPr="00461736">
        <w:rPr>
          <w:sz w:val="28"/>
          <w:szCs w:val="28"/>
        </w:rPr>
        <w:t xml:space="preserve"> полученные в отчетном налоговом периоде из иностранных источников</w:t>
      </w:r>
      <w:r w:rsidRPr="00461736">
        <w:rPr>
          <w:sz w:val="28"/>
          <w:szCs w:val="28"/>
        </w:rPr>
        <w:t xml:space="preserve">, </w:t>
      </w:r>
      <w:r w:rsidR="00686630" w:rsidRPr="00461736">
        <w:rPr>
          <w:sz w:val="28"/>
          <w:szCs w:val="28"/>
        </w:rPr>
        <w:t xml:space="preserve">в том числе </w:t>
      </w:r>
      <w:r w:rsidRPr="00461736">
        <w:rPr>
          <w:sz w:val="28"/>
          <w:szCs w:val="28"/>
        </w:rPr>
        <w:t>возникающие в результате предпринимательской деятельности за пределами Республики Казахстан.</w:t>
      </w:r>
    </w:p>
    <w:p w14:paraId="035B67F0" w14:textId="77777777" w:rsidR="00430EBD" w:rsidRPr="00461736" w:rsidRDefault="00430EBD" w:rsidP="00430EBD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При заполнении кода валюты используется кодировка валют согласно приложению 23 «Классификатор валют», утвержденное </w:t>
      </w:r>
      <w:hyperlink r:id="rId14" w:history="1">
        <w:r w:rsidRPr="00461736">
          <w:rPr>
            <w:sz w:val="28"/>
            <w:szCs w:val="28"/>
          </w:rPr>
          <w:t>решени</w:t>
        </w:r>
      </w:hyperlink>
      <w:r w:rsidRPr="00461736">
        <w:rPr>
          <w:sz w:val="28"/>
          <w:szCs w:val="28"/>
        </w:rPr>
        <w:t>ем Комиссии Таможенного союза от 20 сентября 2010 года № 378</w:t>
      </w:r>
      <w:r w:rsidRPr="00461736">
        <w:rPr>
          <w:sz w:val="28"/>
          <w:szCs w:val="28"/>
        </w:rPr>
        <w:br/>
        <w:t>«О классификаторах, используемых для заполнения таможенных деклараций» (далее – решение КТС № 378).</w:t>
      </w:r>
    </w:p>
    <w:p w14:paraId="64AF0CE5" w14:textId="77777777" w:rsidR="00430EBD" w:rsidRPr="00461736" w:rsidRDefault="00430EBD" w:rsidP="00430EBD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При заполнении кода страны используется кодировка стран в соответствии с приложением 22 «Классификатор стран мира», утвержденны</w:t>
      </w:r>
      <w:r w:rsidR="00D05AFF" w:rsidRPr="00461736">
        <w:rPr>
          <w:sz w:val="28"/>
          <w:szCs w:val="28"/>
        </w:rPr>
        <w:t>м</w:t>
      </w:r>
      <w:r w:rsidRPr="00461736">
        <w:rPr>
          <w:sz w:val="28"/>
          <w:szCs w:val="28"/>
        </w:rPr>
        <w:t xml:space="preserve"> </w:t>
      </w:r>
      <w:hyperlink r:id="rId15" w:history="1">
        <w:r w:rsidRPr="00461736">
          <w:rPr>
            <w:bCs/>
            <w:sz w:val="28"/>
            <w:szCs w:val="28"/>
          </w:rPr>
          <w:t>решени</w:t>
        </w:r>
      </w:hyperlink>
      <w:r w:rsidRPr="00461736">
        <w:rPr>
          <w:sz w:val="28"/>
          <w:szCs w:val="28"/>
        </w:rPr>
        <w:t xml:space="preserve">ем </w:t>
      </w:r>
      <w:r w:rsidR="009F045B" w:rsidRPr="00461736">
        <w:rPr>
          <w:sz w:val="28"/>
          <w:szCs w:val="28"/>
        </w:rPr>
        <w:t>КТС № 378</w:t>
      </w:r>
      <w:r w:rsidRPr="00461736">
        <w:rPr>
          <w:rStyle w:val="s0"/>
          <w:sz w:val="28"/>
          <w:szCs w:val="28"/>
          <w:lang w:val="kk-KZ"/>
        </w:rPr>
        <w:t xml:space="preserve">, кроме </w:t>
      </w:r>
      <w:r w:rsidRPr="00461736">
        <w:rPr>
          <w:rStyle w:val="s0"/>
          <w:sz w:val="28"/>
          <w:szCs w:val="28"/>
        </w:rPr>
        <w:t>государств с льготным налогообложением, включенны</w:t>
      </w:r>
      <w:r w:rsidR="00B8716B" w:rsidRPr="00461736">
        <w:rPr>
          <w:rStyle w:val="s0"/>
          <w:sz w:val="28"/>
          <w:szCs w:val="28"/>
        </w:rPr>
        <w:t>х</w:t>
      </w:r>
      <w:r w:rsidRPr="00461736">
        <w:rPr>
          <w:rStyle w:val="s0"/>
          <w:sz w:val="28"/>
          <w:szCs w:val="28"/>
        </w:rPr>
        <w:t xml:space="preserve"> в </w:t>
      </w:r>
      <w:hyperlink r:id="rId16" w:history="1">
        <w:r w:rsidRPr="00461736">
          <w:rPr>
            <w:rStyle w:val="s0"/>
            <w:sz w:val="28"/>
            <w:szCs w:val="28"/>
          </w:rPr>
          <w:t>перечень</w:t>
        </w:r>
      </w:hyperlink>
      <w:r w:rsidRPr="00461736">
        <w:rPr>
          <w:rStyle w:val="s0"/>
          <w:sz w:val="28"/>
          <w:szCs w:val="28"/>
        </w:rPr>
        <w:t xml:space="preserve">, утвержденный </w:t>
      </w:r>
      <w:r w:rsidR="00B8716B" w:rsidRPr="00461736">
        <w:rPr>
          <w:rStyle w:val="s0"/>
          <w:sz w:val="28"/>
          <w:szCs w:val="28"/>
        </w:rPr>
        <w:t>Приказом № 142</w:t>
      </w:r>
      <w:r w:rsidRPr="00461736">
        <w:rPr>
          <w:rStyle w:val="s0"/>
          <w:sz w:val="28"/>
          <w:szCs w:val="28"/>
        </w:rPr>
        <w:t>. Для государств с льгот</w:t>
      </w:r>
      <w:r w:rsidR="00D05AFF" w:rsidRPr="00461736">
        <w:rPr>
          <w:rStyle w:val="s0"/>
          <w:sz w:val="28"/>
          <w:szCs w:val="28"/>
        </w:rPr>
        <w:t>ным налогообложением, включенных</w:t>
      </w:r>
      <w:r w:rsidRPr="00461736">
        <w:rPr>
          <w:rStyle w:val="s0"/>
          <w:sz w:val="28"/>
          <w:szCs w:val="28"/>
        </w:rPr>
        <w:t xml:space="preserve"> в </w:t>
      </w:r>
      <w:hyperlink r:id="rId17" w:history="1">
        <w:r w:rsidRPr="00461736">
          <w:rPr>
            <w:rStyle w:val="s0"/>
            <w:sz w:val="28"/>
            <w:szCs w:val="28"/>
          </w:rPr>
          <w:t>перечень</w:t>
        </w:r>
      </w:hyperlink>
      <w:r w:rsidRPr="00461736">
        <w:rPr>
          <w:rStyle w:val="s0"/>
          <w:sz w:val="28"/>
          <w:szCs w:val="28"/>
        </w:rPr>
        <w:t xml:space="preserve">, утвержденный </w:t>
      </w:r>
      <w:r w:rsidR="00004E34" w:rsidRPr="00461736">
        <w:rPr>
          <w:rStyle w:val="s0"/>
          <w:sz w:val="28"/>
          <w:szCs w:val="28"/>
        </w:rPr>
        <w:t>Приказ</w:t>
      </w:r>
      <w:r w:rsidR="00D05AFF" w:rsidRPr="00461736">
        <w:rPr>
          <w:rStyle w:val="s0"/>
          <w:sz w:val="28"/>
          <w:szCs w:val="28"/>
        </w:rPr>
        <w:t>ом</w:t>
      </w:r>
      <w:r w:rsidR="00004E34" w:rsidRPr="00461736">
        <w:rPr>
          <w:rStyle w:val="s0"/>
          <w:sz w:val="28"/>
          <w:szCs w:val="28"/>
        </w:rPr>
        <w:t xml:space="preserve"> № 142</w:t>
      </w:r>
      <w:r w:rsidR="00D05AFF" w:rsidRPr="00461736">
        <w:rPr>
          <w:rStyle w:val="s0"/>
          <w:sz w:val="28"/>
          <w:szCs w:val="28"/>
        </w:rPr>
        <w:t>,</w:t>
      </w:r>
      <w:r w:rsidRPr="00461736">
        <w:rPr>
          <w:rStyle w:val="s0"/>
          <w:sz w:val="28"/>
          <w:szCs w:val="28"/>
        </w:rPr>
        <w:t xml:space="preserve"> при заполнении кода страны в качестве кода страны используются порядковые номера таких государств в соответствии с </w:t>
      </w:r>
      <w:r w:rsidR="00004E34" w:rsidRPr="00461736">
        <w:rPr>
          <w:rStyle w:val="s0"/>
          <w:sz w:val="28"/>
          <w:szCs w:val="28"/>
        </w:rPr>
        <w:t>П</w:t>
      </w:r>
      <w:r w:rsidRPr="00461736">
        <w:rPr>
          <w:rStyle w:val="s0"/>
          <w:sz w:val="28"/>
          <w:szCs w:val="28"/>
        </w:rPr>
        <w:t>риказом</w:t>
      </w:r>
      <w:r w:rsidR="00004E34" w:rsidRPr="00461736">
        <w:rPr>
          <w:rStyle w:val="s0"/>
          <w:sz w:val="28"/>
          <w:szCs w:val="28"/>
        </w:rPr>
        <w:t xml:space="preserve"> № 142</w:t>
      </w:r>
      <w:r w:rsidRPr="00461736">
        <w:rPr>
          <w:rStyle w:val="s0"/>
          <w:sz w:val="28"/>
          <w:szCs w:val="28"/>
        </w:rPr>
        <w:t xml:space="preserve">. Для </w:t>
      </w:r>
      <w:r w:rsidR="00004E34" w:rsidRPr="00461736">
        <w:rPr>
          <w:rStyle w:val="s0"/>
          <w:sz w:val="28"/>
          <w:szCs w:val="28"/>
        </w:rPr>
        <w:t>государств,</w:t>
      </w:r>
      <w:r w:rsidRPr="00461736">
        <w:rPr>
          <w:rStyle w:val="s0"/>
          <w:sz w:val="28"/>
          <w:szCs w:val="28"/>
        </w:rPr>
        <w:t xml:space="preserve"> имеющих на своей территории административные территориальные единицы с льготным налогообложением</w:t>
      </w:r>
      <w:r w:rsidR="00D05AFF" w:rsidRPr="00461736">
        <w:rPr>
          <w:rStyle w:val="s0"/>
          <w:sz w:val="28"/>
          <w:szCs w:val="28"/>
        </w:rPr>
        <w:t>,</w:t>
      </w:r>
      <w:r w:rsidRPr="00461736">
        <w:rPr>
          <w:rStyle w:val="s0"/>
          <w:sz w:val="28"/>
          <w:szCs w:val="28"/>
        </w:rPr>
        <w:t xml:space="preserve"> кодом страны будет считаться порядковый номер этого государства</w:t>
      </w:r>
      <w:r w:rsidRPr="00461736">
        <w:rPr>
          <w:sz w:val="28"/>
          <w:szCs w:val="28"/>
        </w:rPr>
        <w:t>.</w:t>
      </w:r>
    </w:p>
    <w:p w14:paraId="2A8E9B90" w14:textId="77777777" w:rsidR="00430EBD" w:rsidRPr="00461736" w:rsidRDefault="00430EBD" w:rsidP="00430EBD">
      <w:pPr>
        <w:pStyle w:val="af"/>
        <w:numPr>
          <w:ilvl w:val="0"/>
          <w:numId w:val="6"/>
        </w:numPr>
        <w:tabs>
          <w:tab w:val="clear" w:pos="2250"/>
          <w:tab w:val="left" w:pos="1134"/>
        </w:tabs>
        <w:ind w:left="0" w:firstLine="720"/>
        <w:rPr>
          <w:sz w:val="28"/>
          <w:szCs w:val="28"/>
        </w:rPr>
      </w:pPr>
      <w:r w:rsidRPr="00461736">
        <w:rPr>
          <w:sz w:val="28"/>
          <w:szCs w:val="28"/>
        </w:rPr>
        <w:t>При заполнении декларации используется следующая кодировка видов международных договоров (соглашений):</w:t>
      </w:r>
    </w:p>
    <w:p w14:paraId="3BF2AC25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  <w:lang w:eastAsia="ko-KR"/>
        </w:rPr>
        <w:t xml:space="preserve">01 </w:t>
      </w:r>
      <w:r w:rsidRPr="00461736">
        <w:rPr>
          <w:sz w:val="28"/>
          <w:szCs w:val="28"/>
        </w:rPr>
        <w:t>– Конвенция об избежании двойного налогообложения и предотвращении уклонения от уплаты налогов на доход и капитал;</w:t>
      </w:r>
    </w:p>
    <w:p w14:paraId="67C2D032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02 – Учредительный договор Исламского Банка Развития;</w:t>
      </w:r>
    </w:p>
    <w:p w14:paraId="37B9F651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03 – Соглашение об условиях работы регионального экологического </w:t>
      </w:r>
      <w:r w:rsidRPr="00461736">
        <w:rPr>
          <w:sz w:val="28"/>
          <w:szCs w:val="28"/>
        </w:rPr>
        <w:lastRenderedPageBreak/>
        <w:t xml:space="preserve">центра Центральной Азии; </w:t>
      </w:r>
    </w:p>
    <w:p w14:paraId="742B4755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04 – Учредительный договор Азиатского банка развития;</w:t>
      </w:r>
    </w:p>
    <w:p w14:paraId="3B5C73C7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05 – Соглашение по использованию гранта на проект строительства нового правительственного здания; </w:t>
      </w:r>
    </w:p>
    <w:p w14:paraId="64D26259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06 – Соглашение о финансовом сотрудничестве; </w:t>
      </w:r>
    </w:p>
    <w:p w14:paraId="7613CDFD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07 – Меморандум о взаимопонимании; </w:t>
      </w:r>
    </w:p>
    <w:p w14:paraId="70D2650F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 xml:space="preserve">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 </w:t>
      </w:r>
    </w:p>
    <w:p w14:paraId="527BDDEB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09 – Соглашение Международного банка реконструкции и развития;</w:t>
      </w:r>
    </w:p>
    <w:p w14:paraId="74FD68BE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10 – Соглашение Международного валютного фонда;</w:t>
      </w:r>
    </w:p>
    <w:p w14:paraId="38A84233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11 – Соглашение Международной финансовой корпорации;</w:t>
      </w:r>
    </w:p>
    <w:p w14:paraId="2A007E10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12 – Конвенция об урегулировании инвестиционных споров;</w:t>
      </w:r>
    </w:p>
    <w:p w14:paraId="6FF0F5FD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13 – Соглашение об учреждении Европейского банка реконструкции и развития;</w:t>
      </w:r>
    </w:p>
    <w:p w14:paraId="0A19E45F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14 – Венская конвенция о дипломатических сношениях;</w:t>
      </w:r>
    </w:p>
    <w:p w14:paraId="1E5AD4EC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15 – Договор по созданию Университета Центральной Азии;</w:t>
      </w:r>
    </w:p>
    <w:p w14:paraId="1DA7355B" w14:textId="77777777" w:rsidR="00430EBD" w:rsidRPr="00461736" w:rsidRDefault="00430EBD" w:rsidP="00430EBD">
      <w:pPr>
        <w:widowControl w:val="0"/>
        <w:tabs>
          <w:tab w:val="left" w:pos="0"/>
        </w:tabs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16 – Конвенция об учреждении Многостороннего агентства по гарантиям инвестиций;</w:t>
      </w:r>
    </w:p>
    <w:p w14:paraId="32B6B2CF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17 – Соглашение о Египетском университете исламской культуры</w:t>
      </w:r>
      <w:r w:rsidRPr="00461736">
        <w:rPr>
          <w:sz w:val="28"/>
          <w:szCs w:val="28"/>
        </w:rPr>
        <w:br/>
        <w:t>«Нур-Мубарак»;</w:t>
      </w:r>
    </w:p>
    <w:p w14:paraId="25F6855E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18 – Соглашение о воздушном сообщении;</w:t>
      </w:r>
    </w:p>
    <w:p w14:paraId="7D673CA3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19 – Соглашение о предоставлении Международным Банком Реконструкции и Развития гранта Республике Казахстан на подготовку проекта «Поддержка агросервисных служб»;</w:t>
      </w:r>
    </w:p>
    <w:p w14:paraId="7C8E4314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20 – Соглашение 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14:paraId="78B05EDB" w14:textId="77777777" w:rsidR="00430EBD" w:rsidRPr="00461736" w:rsidRDefault="00430EBD" w:rsidP="00430EBD">
      <w:pPr>
        <w:widowControl w:val="0"/>
        <w:ind w:firstLine="720"/>
        <w:jc w:val="both"/>
        <w:rPr>
          <w:sz w:val="28"/>
          <w:szCs w:val="28"/>
        </w:rPr>
      </w:pPr>
      <w:r w:rsidRPr="00461736">
        <w:rPr>
          <w:sz w:val="28"/>
          <w:szCs w:val="28"/>
        </w:rPr>
        <w:t>21 – Конвенция о привилегиях и иммунитетах Евразийского экономического сообщества;</w:t>
      </w:r>
    </w:p>
    <w:p w14:paraId="2133FCDC" w14:textId="77777777" w:rsidR="00430EBD" w:rsidRPr="00461736" w:rsidRDefault="00430EBD" w:rsidP="00430EBD">
      <w:pPr>
        <w:pStyle w:val="af"/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 xml:space="preserve">22 – </w:t>
      </w:r>
      <w:bookmarkStart w:id="42" w:name="_Hlk41992689"/>
      <w:r w:rsidRPr="00461736">
        <w:rPr>
          <w:sz w:val="28"/>
          <w:szCs w:val="28"/>
        </w:rPr>
        <w:t>Соглашение Азиатского банка инфраструктурных инвестиций</w:t>
      </w:r>
      <w:bookmarkEnd w:id="42"/>
      <w:r w:rsidRPr="00461736">
        <w:rPr>
          <w:sz w:val="28"/>
          <w:szCs w:val="28"/>
        </w:rPr>
        <w:t>;</w:t>
      </w:r>
    </w:p>
    <w:p w14:paraId="62783CCA" w14:textId="77777777" w:rsidR="00430EBD" w:rsidRDefault="00430EBD" w:rsidP="00430EBD">
      <w:pPr>
        <w:pStyle w:val="af"/>
        <w:ind w:firstLine="720"/>
        <w:rPr>
          <w:sz w:val="28"/>
          <w:szCs w:val="28"/>
        </w:rPr>
      </w:pPr>
      <w:r w:rsidRPr="00461736">
        <w:rPr>
          <w:sz w:val="28"/>
          <w:szCs w:val="28"/>
        </w:rPr>
        <w:t>23 – иные международные договоры (соглашения, конвенции).</w:t>
      </w:r>
    </w:p>
    <w:p w14:paraId="39C10C6A" w14:textId="77777777" w:rsidR="00411C42" w:rsidRDefault="00411C42"/>
    <w:sectPr w:rsidR="00411C42" w:rsidSect="00461736">
      <w:headerReference w:type="default" r:id="rId18"/>
      <w:footerReference w:type="default" r:id="rId19"/>
      <w:footerReference w:type="first" r:id="rId20"/>
      <w:pgSz w:w="11906" w:h="16838"/>
      <w:pgMar w:top="1418" w:right="851" w:bottom="1418" w:left="1418" w:header="709" w:footer="709" w:gutter="0"/>
      <w:pgNumType w:start="24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26C01" w14:textId="77777777" w:rsidR="0014469C" w:rsidRDefault="0014469C" w:rsidP="00BC77A0">
      <w:r>
        <w:separator/>
      </w:r>
    </w:p>
  </w:endnote>
  <w:endnote w:type="continuationSeparator" w:id="0">
    <w:p w14:paraId="61BA9404" w14:textId="77777777" w:rsidR="0014469C" w:rsidRDefault="0014469C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2A8862" w14:textId="77777777" w:rsidR="00411C42" w:rsidRDefault="00411C42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6DDB4" w14:textId="77777777" w:rsidR="00411C42" w:rsidRDefault="00411C42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C8D89" w14:textId="77777777" w:rsidR="0014469C" w:rsidRDefault="0014469C" w:rsidP="00BC77A0">
      <w:r>
        <w:separator/>
      </w:r>
    </w:p>
  </w:footnote>
  <w:footnote w:type="continuationSeparator" w:id="0">
    <w:p w14:paraId="48FCD677" w14:textId="77777777" w:rsidR="0014469C" w:rsidRDefault="0014469C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9812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CA8CDA" w14:textId="77777777" w:rsidR="007C0A38" w:rsidRPr="00BC77A0" w:rsidRDefault="007C0A38">
        <w:pPr>
          <w:pStyle w:val="ab"/>
          <w:jc w:val="center"/>
          <w:rPr>
            <w:sz w:val="28"/>
            <w:szCs w:val="28"/>
          </w:rPr>
        </w:pPr>
        <w:r w:rsidRPr="00BC77A0">
          <w:rPr>
            <w:sz w:val="28"/>
            <w:szCs w:val="28"/>
          </w:rPr>
          <w:fldChar w:fldCharType="begin"/>
        </w:r>
        <w:r w:rsidRPr="00BC77A0">
          <w:rPr>
            <w:sz w:val="28"/>
            <w:szCs w:val="28"/>
          </w:rPr>
          <w:instrText>PAGE   \* MERGEFORMAT</w:instrText>
        </w:r>
        <w:r w:rsidRPr="00BC77A0">
          <w:rPr>
            <w:sz w:val="28"/>
            <w:szCs w:val="28"/>
          </w:rPr>
          <w:fldChar w:fldCharType="separate"/>
        </w:r>
        <w:r w:rsidR="005F3BF4">
          <w:rPr>
            <w:noProof/>
            <w:sz w:val="28"/>
            <w:szCs w:val="28"/>
          </w:rPr>
          <w:t>249</w:t>
        </w:r>
        <w:r w:rsidRPr="00BC77A0">
          <w:rPr>
            <w:sz w:val="28"/>
            <w:szCs w:val="28"/>
          </w:rPr>
          <w:fldChar w:fldCharType="end"/>
        </w:r>
      </w:p>
    </w:sdtContent>
  </w:sdt>
  <w:p w14:paraId="7B8A6BBF" w14:textId="77777777" w:rsidR="007C0A38" w:rsidRDefault="007C0A3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0139E"/>
    <w:multiLevelType w:val="hybridMultilevel"/>
    <w:tmpl w:val="D2CA4B4A"/>
    <w:lvl w:ilvl="0" w:tplc="CD24570C">
      <w:start w:val="1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1D142FE7"/>
    <w:multiLevelType w:val="hybridMultilevel"/>
    <w:tmpl w:val="B6742138"/>
    <w:lvl w:ilvl="0" w:tplc="0FB27412">
      <w:start w:val="1"/>
      <w:numFmt w:val="decimal"/>
      <w:lvlText w:val="%1."/>
      <w:lvlJc w:val="left"/>
      <w:pPr>
        <w:tabs>
          <w:tab w:val="num" w:pos="2250"/>
        </w:tabs>
        <w:ind w:left="2250" w:hanging="450"/>
      </w:pPr>
      <w:rPr>
        <w:rFonts w:eastAsia="Batang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19B6CA5"/>
    <w:multiLevelType w:val="hybridMultilevel"/>
    <w:tmpl w:val="302C5286"/>
    <w:lvl w:ilvl="0" w:tplc="F468C44C">
      <w:start w:val="14"/>
      <w:numFmt w:val="decimal"/>
      <w:lvlText w:val="%1."/>
      <w:lvlJc w:val="left"/>
      <w:pPr>
        <w:tabs>
          <w:tab w:val="num" w:pos="1301"/>
        </w:tabs>
        <w:ind w:left="1301" w:hanging="450"/>
      </w:pPr>
      <w:rPr>
        <w:rFonts w:eastAsia="Batang"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464005E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9855EA"/>
    <w:multiLevelType w:val="hybridMultilevel"/>
    <w:tmpl w:val="3E56CC64"/>
    <w:lvl w:ilvl="0" w:tplc="8C5E93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017C5F"/>
    <w:multiLevelType w:val="hybridMultilevel"/>
    <w:tmpl w:val="09126EC8"/>
    <w:lvl w:ilvl="0" w:tplc="4A224C7E">
      <w:start w:val="5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F5D2D49"/>
    <w:multiLevelType w:val="hybridMultilevel"/>
    <w:tmpl w:val="2D9299BA"/>
    <w:lvl w:ilvl="0" w:tplc="9D844214">
      <w:start w:val="3"/>
      <w:numFmt w:val="decimal"/>
      <w:lvlText w:val="%1."/>
      <w:lvlJc w:val="left"/>
      <w:pPr>
        <w:tabs>
          <w:tab w:val="num" w:pos="1301"/>
        </w:tabs>
        <w:ind w:left="1301" w:hanging="450"/>
      </w:pPr>
      <w:rPr>
        <w:rFonts w:eastAsia="Batang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64320F"/>
    <w:multiLevelType w:val="hybridMultilevel"/>
    <w:tmpl w:val="F46C8D2C"/>
    <w:lvl w:ilvl="0" w:tplc="42A2A52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7" w15:restartNumberingAfterBreak="0">
    <w:nsid w:val="3CCD46AA"/>
    <w:multiLevelType w:val="hybridMultilevel"/>
    <w:tmpl w:val="507651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77A8D"/>
    <w:multiLevelType w:val="hybridMultilevel"/>
    <w:tmpl w:val="2FEE1A5A"/>
    <w:lvl w:ilvl="0" w:tplc="81562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BA20A7"/>
    <w:multiLevelType w:val="hybridMultilevel"/>
    <w:tmpl w:val="A98C140C"/>
    <w:lvl w:ilvl="0" w:tplc="E5A21966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0976A23"/>
    <w:multiLevelType w:val="hybridMultilevel"/>
    <w:tmpl w:val="1CB6BA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14D48"/>
    <w:multiLevelType w:val="hybridMultilevel"/>
    <w:tmpl w:val="EFDECA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E6085"/>
    <w:multiLevelType w:val="hybridMultilevel"/>
    <w:tmpl w:val="551EC8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F28B5"/>
    <w:multiLevelType w:val="hybridMultilevel"/>
    <w:tmpl w:val="AF3281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F2441"/>
    <w:multiLevelType w:val="singleLevel"/>
    <w:tmpl w:val="34B09B22"/>
    <w:lvl w:ilvl="0">
      <w:start w:val="1"/>
      <w:numFmt w:val="decimal"/>
      <w:lvlText w:val="%1."/>
      <w:lvlJc w:val="left"/>
      <w:pPr>
        <w:tabs>
          <w:tab w:val="num" w:pos="2250"/>
        </w:tabs>
        <w:ind w:left="2250" w:hanging="450"/>
      </w:pPr>
      <w:rPr>
        <w:rFonts w:eastAsia="Batang" w:cs="Times New Roman" w:hint="default"/>
      </w:rPr>
    </w:lvl>
  </w:abstractNum>
  <w:abstractNum w:abstractNumId="15" w15:restartNumberingAfterBreak="0">
    <w:nsid w:val="7B1408AB"/>
    <w:multiLevelType w:val="hybridMultilevel"/>
    <w:tmpl w:val="6CE067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E65AA"/>
    <w:multiLevelType w:val="hybridMultilevel"/>
    <w:tmpl w:val="81FE93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3"/>
  </w:num>
  <w:num w:numId="12">
    <w:abstractNumId w:val="12"/>
  </w:num>
  <w:num w:numId="13">
    <w:abstractNumId w:val="3"/>
  </w:num>
  <w:num w:numId="14">
    <w:abstractNumId w:val="15"/>
  </w:num>
  <w:num w:numId="15">
    <w:abstractNumId w:val="10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04E34"/>
    <w:rsid w:val="00085A43"/>
    <w:rsid w:val="000C1F99"/>
    <w:rsid w:val="000D68F9"/>
    <w:rsid w:val="00110231"/>
    <w:rsid w:val="001416AD"/>
    <w:rsid w:val="0014469C"/>
    <w:rsid w:val="00196968"/>
    <w:rsid w:val="00217316"/>
    <w:rsid w:val="00254081"/>
    <w:rsid w:val="00274E29"/>
    <w:rsid w:val="002B0FB8"/>
    <w:rsid w:val="002C176F"/>
    <w:rsid w:val="002E524A"/>
    <w:rsid w:val="00311A00"/>
    <w:rsid w:val="003151F4"/>
    <w:rsid w:val="00380A66"/>
    <w:rsid w:val="003F552F"/>
    <w:rsid w:val="00411C42"/>
    <w:rsid w:val="00412112"/>
    <w:rsid w:val="00430EBD"/>
    <w:rsid w:val="00461736"/>
    <w:rsid w:val="004B4950"/>
    <w:rsid w:val="004C3CBB"/>
    <w:rsid w:val="004F1932"/>
    <w:rsid w:val="00560E40"/>
    <w:rsid w:val="00576A04"/>
    <w:rsid w:val="00583492"/>
    <w:rsid w:val="005A5FCC"/>
    <w:rsid w:val="005C5AAB"/>
    <w:rsid w:val="005E5769"/>
    <w:rsid w:val="005F3BF4"/>
    <w:rsid w:val="00664020"/>
    <w:rsid w:val="00664407"/>
    <w:rsid w:val="00686630"/>
    <w:rsid w:val="006D24E9"/>
    <w:rsid w:val="007837B8"/>
    <w:rsid w:val="00791786"/>
    <w:rsid w:val="007B1E8D"/>
    <w:rsid w:val="007C0A38"/>
    <w:rsid w:val="007E3DF9"/>
    <w:rsid w:val="007E6E5A"/>
    <w:rsid w:val="008231A9"/>
    <w:rsid w:val="008251DB"/>
    <w:rsid w:val="00836859"/>
    <w:rsid w:val="00863AAF"/>
    <w:rsid w:val="00864D2C"/>
    <w:rsid w:val="00866E3D"/>
    <w:rsid w:val="008C64C9"/>
    <w:rsid w:val="008F123F"/>
    <w:rsid w:val="008F74FB"/>
    <w:rsid w:val="00903409"/>
    <w:rsid w:val="00916F3C"/>
    <w:rsid w:val="0092394D"/>
    <w:rsid w:val="00970E83"/>
    <w:rsid w:val="0099366C"/>
    <w:rsid w:val="009951C5"/>
    <w:rsid w:val="009A6D47"/>
    <w:rsid w:val="009C115E"/>
    <w:rsid w:val="009F045B"/>
    <w:rsid w:val="00A53022"/>
    <w:rsid w:val="00AC1FB2"/>
    <w:rsid w:val="00AC2FC4"/>
    <w:rsid w:val="00AE0DB4"/>
    <w:rsid w:val="00AE3677"/>
    <w:rsid w:val="00B0773D"/>
    <w:rsid w:val="00B16E6F"/>
    <w:rsid w:val="00B24568"/>
    <w:rsid w:val="00B31976"/>
    <w:rsid w:val="00B5779B"/>
    <w:rsid w:val="00B61AC4"/>
    <w:rsid w:val="00B66454"/>
    <w:rsid w:val="00B80F7D"/>
    <w:rsid w:val="00B8716B"/>
    <w:rsid w:val="00B917FB"/>
    <w:rsid w:val="00B97D0B"/>
    <w:rsid w:val="00BC77A0"/>
    <w:rsid w:val="00BD3894"/>
    <w:rsid w:val="00BF31BF"/>
    <w:rsid w:val="00C03601"/>
    <w:rsid w:val="00C22693"/>
    <w:rsid w:val="00C9141D"/>
    <w:rsid w:val="00CB563B"/>
    <w:rsid w:val="00CC14B4"/>
    <w:rsid w:val="00CC66A9"/>
    <w:rsid w:val="00CC6C46"/>
    <w:rsid w:val="00CD2738"/>
    <w:rsid w:val="00CE112E"/>
    <w:rsid w:val="00D05AFF"/>
    <w:rsid w:val="00D379CA"/>
    <w:rsid w:val="00D479F7"/>
    <w:rsid w:val="00D67FAB"/>
    <w:rsid w:val="00D752E6"/>
    <w:rsid w:val="00DD0D50"/>
    <w:rsid w:val="00E06113"/>
    <w:rsid w:val="00E177F4"/>
    <w:rsid w:val="00EA4247"/>
    <w:rsid w:val="00EB3661"/>
    <w:rsid w:val="00EC6C6D"/>
    <w:rsid w:val="00F07020"/>
    <w:rsid w:val="00F154F8"/>
    <w:rsid w:val="00F251AB"/>
    <w:rsid w:val="00F27F8D"/>
    <w:rsid w:val="00F5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B8054"/>
  <w15:docId w15:val="{2D4C7FDB-47F4-4105-8110-B811F3AA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60E40"/>
    <w:pPr>
      <w:keepNext/>
      <w:widowControl w:val="0"/>
      <w:ind w:left="709"/>
      <w:jc w:val="both"/>
      <w:outlineLvl w:val="1"/>
    </w:pPr>
    <w:rPr>
      <w:rFonts w:eastAsia="Batang"/>
      <w:b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60E40"/>
    <w:rPr>
      <w:rFonts w:ascii="Times New Roman" w:eastAsia="Batang" w:hAnsi="Times New Roman" w:cs="Times New Roman"/>
      <w:b/>
      <w:sz w:val="24"/>
      <w:szCs w:val="20"/>
      <w:lang w:eastAsia="ko-KR"/>
    </w:rPr>
  </w:style>
  <w:style w:type="character" w:customStyle="1" w:styleId="s0">
    <w:name w:val="s0"/>
    <w:basedOn w:val="a0"/>
    <w:rsid w:val="00560E40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paragraph" w:styleId="af">
    <w:name w:val="Body Text Indent"/>
    <w:basedOn w:val="a"/>
    <w:link w:val="af0"/>
    <w:rsid w:val="00560E40"/>
    <w:pPr>
      <w:widowControl w:val="0"/>
      <w:ind w:firstLine="709"/>
      <w:jc w:val="both"/>
    </w:pPr>
    <w:rPr>
      <w:rFonts w:eastAsia="Batang"/>
      <w:szCs w:val="20"/>
      <w:lang w:eastAsia="ko-KR"/>
    </w:rPr>
  </w:style>
  <w:style w:type="character" w:customStyle="1" w:styleId="af0">
    <w:name w:val="Основной текст с отступом Знак"/>
    <w:basedOn w:val="a0"/>
    <w:link w:val="af"/>
    <w:rsid w:val="00560E40"/>
    <w:rPr>
      <w:rFonts w:ascii="Times New Roman" w:eastAsia="Batang" w:hAnsi="Times New Roman" w:cs="Times New Roman"/>
      <w:sz w:val="24"/>
      <w:szCs w:val="20"/>
      <w:lang w:eastAsia="ko-KR"/>
    </w:rPr>
  </w:style>
  <w:style w:type="paragraph" w:styleId="3">
    <w:name w:val="Body Text Indent 3"/>
    <w:basedOn w:val="a"/>
    <w:link w:val="30"/>
    <w:rsid w:val="00560E40"/>
    <w:pPr>
      <w:ind w:firstLine="709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560E4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0"/>
    <w:rsid w:val="00560E40"/>
    <w:rPr>
      <w:rFonts w:cs="Times New Roman"/>
    </w:rPr>
  </w:style>
  <w:style w:type="paragraph" w:styleId="21">
    <w:name w:val="Body Text Indent 2"/>
    <w:basedOn w:val="a"/>
    <w:link w:val="22"/>
    <w:rsid w:val="00560E40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560E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60E40"/>
    <w:pPr>
      <w:ind w:left="720"/>
      <w:contextualSpacing/>
    </w:pPr>
    <w:rPr>
      <w:sz w:val="20"/>
      <w:szCs w:val="20"/>
    </w:rPr>
  </w:style>
  <w:style w:type="character" w:customStyle="1" w:styleId="s1">
    <w:name w:val="s1"/>
    <w:basedOn w:val="a0"/>
    <w:rsid w:val="00560E4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3">
    <w:name w:val="Normal (Web)"/>
    <w:basedOn w:val="a"/>
    <w:uiPriority w:val="99"/>
    <w:unhideWhenUsed/>
    <w:rsid w:val="00430EBD"/>
    <w:pPr>
      <w:spacing w:after="200" w:line="276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547670.4500%20" TargetMode="External"/><Relationship Id="rId13" Type="http://schemas.openxmlformats.org/officeDocument/2006/relationships/hyperlink" Target="jl:30366217.0%20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jl:30366217.1880000%20" TargetMode="External"/><Relationship Id="rId12" Type="http://schemas.openxmlformats.org/officeDocument/2006/relationships/hyperlink" Target="jl:30547670.4600%20" TargetMode="External"/><Relationship Id="rId17" Type="http://schemas.openxmlformats.org/officeDocument/2006/relationships/hyperlink" Target="http:///online.zakon.kz/Document/?link_id=1004428986" TargetMode="External"/><Relationship Id="rId2" Type="http://schemas.openxmlformats.org/officeDocument/2006/relationships/styles" Target="styles.xml"/><Relationship Id="rId16" Type="http://schemas.openxmlformats.org/officeDocument/2006/relationships/hyperlink" Target="http:///online.zakon.kz/Document/?link_id=1004428986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l:30366217.2130000%20" TargetMode="External"/><Relationship Id="rId5" Type="http://schemas.openxmlformats.org/officeDocument/2006/relationships/footnotes" Target="footnotes.xml"/><Relationship Id="rId15" Type="http://schemas.openxmlformats.org/officeDocument/2006/relationships/hyperlink" Target="jl:30819580.0%20" TargetMode="External"/><Relationship Id="rId10" Type="http://schemas.openxmlformats.org/officeDocument/2006/relationships/hyperlink" Target="jl:30366217.2120000%20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jl:30366217.20500%20" TargetMode="External"/><Relationship Id="rId14" Type="http://schemas.openxmlformats.org/officeDocument/2006/relationships/hyperlink" Target="jl:30819580.0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8477</Words>
  <Characters>48319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4</cp:revision>
  <cp:lastPrinted>2019-12-26T12:50:00Z</cp:lastPrinted>
  <dcterms:created xsi:type="dcterms:W3CDTF">2020-12-20T05:23:00Z</dcterms:created>
  <dcterms:modified xsi:type="dcterms:W3CDTF">2024-01-26T03:55:00Z</dcterms:modified>
</cp:coreProperties>
</file>