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72EB" w14:textId="2ADEDFC6" w:rsidR="003424A0" w:rsidRPr="00F47A57" w:rsidRDefault="00F47A57" w:rsidP="00F47A57">
      <w:pPr>
        <w:ind w:left="5664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Қазақстан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Республикасы</w:t>
      </w:r>
      <w:proofErr w:type="spellEnd"/>
      <w:r w:rsidRPr="00F47A57">
        <w:rPr>
          <w:rFonts w:ascii="Times New Roman" w:hAnsi="Times New Roman" w:cs="Times New Roman"/>
          <w:color w:val="000000"/>
        </w:rPr>
        <w:br/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Қаржы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министрінің</w:t>
      </w:r>
      <w:proofErr w:type="spellEnd"/>
      <w:r w:rsidRPr="00F47A57">
        <w:rPr>
          <w:rFonts w:ascii="Times New Roman" w:hAnsi="Times New Roman" w:cs="Times New Roman"/>
          <w:color w:val="000000"/>
        </w:rPr>
        <w:br/>
      </w:r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2018 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жылғы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 30 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қаңтардағы</w:t>
      </w:r>
      <w:proofErr w:type="spellEnd"/>
      <w:r w:rsidRPr="00F47A57">
        <w:rPr>
          <w:rFonts w:ascii="Times New Roman" w:hAnsi="Times New Roman" w:cs="Times New Roman"/>
          <w:color w:val="000000"/>
        </w:rPr>
        <w:br/>
      </w:r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№ 87 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бұйрығына</w:t>
      </w:r>
      <w:proofErr w:type="spellEnd"/>
      <w:r w:rsidRPr="00F47A57">
        <w:rPr>
          <w:rFonts w:ascii="Times New Roman" w:hAnsi="Times New Roman" w:cs="Times New Roman"/>
          <w:color w:val="000000"/>
        </w:rPr>
        <w:br/>
      </w:r>
      <w:r w:rsidRPr="00F47A57">
        <w:rPr>
          <w:rFonts w:ascii="Times New Roman" w:hAnsi="Times New Roman" w:cs="Times New Roman"/>
          <w:color w:val="000000"/>
          <w:shd w:val="clear" w:color="auto" w:fill="FFFFFF"/>
        </w:rPr>
        <w:t>1-қосымша</w:t>
      </w:r>
    </w:p>
    <w:p w14:paraId="433B6C12" w14:textId="62EBE1A1" w:rsidR="00F47A57" w:rsidRPr="00F47A57" w:rsidRDefault="00F47A57" w:rsidP="00F47A57">
      <w:pPr>
        <w:ind w:left="5664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Нысан</w:t>
      </w:r>
      <w:proofErr w:type="spellEnd"/>
    </w:p>
    <w:p w14:paraId="10863030" w14:textId="1C635427" w:rsidR="00F47A57" w:rsidRPr="00F47A57" w:rsidRDefault="00F47A57" w:rsidP="00F47A57">
      <w:pPr>
        <w:ind w:left="5664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F47A57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F47A57">
        <w:rPr>
          <w:rFonts w:ascii="Times New Roman" w:hAnsi="Times New Roman" w:cs="Times New Roman"/>
          <w:color w:val="000000"/>
        </w:rPr>
        <w:br/>
      </w:r>
      <w:r w:rsidRPr="00F47A5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заңды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тұлғаның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толық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Pr="00F47A57">
        <w:rPr>
          <w:rFonts w:ascii="Times New Roman" w:hAnsi="Times New Roman" w:cs="Times New Roman"/>
          <w:color w:val="000000"/>
        </w:rPr>
        <w:br/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жеке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тұлғаның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тегі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аты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әкесінің</w:t>
      </w:r>
      <w:proofErr w:type="spellEnd"/>
      <w:r w:rsidRPr="00F47A57">
        <w:rPr>
          <w:rFonts w:ascii="Times New Roman" w:hAnsi="Times New Roman" w:cs="Times New Roman"/>
          <w:color w:val="000000"/>
        </w:rPr>
        <w:br/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аты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болған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кезде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F47A57">
        <w:rPr>
          <w:rFonts w:ascii="Times New Roman" w:hAnsi="Times New Roman" w:cs="Times New Roman"/>
          <w:color w:val="000000"/>
        </w:rPr>
        <w:br/>
      </w:r>
      <w:r w:rsidRPr="00F47A57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F47A57">
        <w:rPr>
          <w:rFonts w:ascii="Times New Roman" w:hAnsi="Times New Roman" w:cs="Times New Roman"/>
          <w:color w:val="000000"/>
        </w:rPr>
        <w:br/>
      </w:r>
      <w:r w:rsidRPr="00F47A5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заңды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мекенжайы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F47A57">
        <w:rPr>
          <w:rFonts w:ascii="Times New Roman" w:hAnsi="Times New Roman" w:cs="Times New Roman"/>
          <w:color w:val="000000"/>
        </w:rPr>
        <w:br/>
      </w:r>
      <w:r w:rsidRPr="00F47A57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F47A57">
        <w:rPr>
          <w:rFonts w:ascii="Times New Roman" w:hAnsi="Times New Roman" w:cs="Times New Roman"/>
          <w:color w:val="000000"/>
        </w:rPr>
        <w:br/>
      </w:r>
      <w:r w:rsidRPr="00F47A5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нақты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мекенжайы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тұрғылықты</w:t>
      </w:r>
      <w:proofErr w:type="spellEnd"/>
      <w:r w:rsidRPr="00F47A57">
        <w:rPr>
          <w:rFonts w:ascii="Times New Roman" w:hAnsi="Times New Roman" w:cs="Times New Roman"/>
          <w:color w:val="000000"/>
        </w:rPr>
        <w:br/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жері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F47A57">
        <w:rPr>
          <w:rFonts w:ascii="Times New Roman" w:hAnsi="Times New Roman" w:cs="Times New Roman"/>
          <w:color w:val="000000"/>
        </w:rPr>
        <w:br/>
      </w:r>
      <w:r w:rsidRPr="00F47A57">
        <w:rPr>
          <w:rFonts w:ascii="Times New Roman" w:hAnsi="Times New Roman" w:cs="Times New Roman"/>
          <w:color w:val="000000"/>
          <w:shd w:val="clear" w:color="auto" w:fill="FFFFFF"/>
        </w:rPr>
        <w:t>___________________________</w:t>
      </w:r>
      <w:r w:rsidRPr="00F47A57">
        <w:rPr>
          <w:rFonts w:ascii="Times New Roman" w:hAnsi="Times New Roman" w:cs="Times New Roman"/>
          <w:color w:val="000000"/>
        </w:rPr>
        <w:br/>
      </w:r>
      <w:r w:rsidRPr="00F47A57">
        <w:rPr>
          <w:rFonts w:ascii="Times New Roman" w:hAnsi="Times New Roman" w:cs="Times New Roman"/>
          <w:color w:val="000000"/>
          <w:shd w:val="clear" w:color="auto" w:fill="FFFFFF"/>
        </w:rPr>
        <w:t>(бизнес-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сәйкестендіру</w:t>
      </w:r>
      <w:proofErr w:type="spellEnd"/>
      <w:r w:rsidRPr="00F47A57">
        <w:rPr>
          <w:rFonts w:ascii="Times New Roman" w:hAnsi="Times New Roman" w:cs="Times New Roman"/>
          <w:color w:val="000000"/>
        </w:rPr>
        <w:br/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нөмірі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жеке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сәйкестендіру</w:t>
      </w:r>
      <w:proofErr w:type="spellEnd"/>
      <w:r w:rsidRPr="00F47A57">
        <w:rPr>
          <w:rFonts w:ascii="Times New Roman" w:hAnsi="Times New Roman" w:cs="Times New Roman"/>
          <w:color w:val="000000"/>
        </w:rPr>
        <w:br/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нөмірі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F47A57">
        <w:rPr>
          <w:rFonts w:ascii="Times New Roman" w:hAnsi="Times New Roman" w:cs="Times New Roman"/>
          <w:color w:val="000000"/>
        </w:rPr>
        <w:br/>
      </w:r>
      <w:r w:rsidRPr="00F47A57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F47A57">
        <w:rPr>
          <w:rFonts w:ascii="Times New Roman" w:hAnsi="Times New Roman" w:cs="Times New Roman"/>
          <w:color w:val="000000"/>
        </w:rPr>
        <w:br/>
      </w:r>
      <w:r w:rsidRPr="00F47A5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электрондық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мекенжайы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F47A57">
        <w:rPr>
          <w:rFonts w:ascii="Times New Roman" w:hAnsi="Times New Roman" w:cs="Times New Roman"/>
          <w:color w:val="000000"/>
        </w:rPr>
        <w:br/>
      </w:r>
      <w:r w:rsidRPr="00F47A57">
        <w:rPr>
          <w:rFonts w:ascii="Times New Roman" w:hAnsi="Times New Roman" w:cs="Times New Roman"/>
          <w:color w:val="000000"/>
          <w:shd w:val="clear" w:color="auto" w:fill="FFFFFF"/>
        </w:rPr>
        <w:t>телефон)</w:t>
      </w:r>
      <w:r w:rsidRPr="00F47A57">
        <w:rPr>
          <w:rFonts w:ascii="Times New Roman" w:hAnsi="Times New Roman" w:cs="Times New Roman"/>
          <w:color w:val="000000"/>
        </w:rPr>
        <w:br/>
      </w:r>
      <w:r w:rsidRPr="00F47A57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F47A57">
        <w:rPr>
          <w:rFonts w:ascii="Times New Roman" w:hAnsi="Times New Roman" w:cs="Times New Roman"/>
          <w:color w:val="000000"/>
        </w:rPr>
        <w:br/>
      </w:r>
      <w:r w:rsidRPr="00F47A5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мемдекеттік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кірістер</w:t>
      </w:r>
      <w:proofErr w:type="spellEnd"/>
      <w:r w:rsidRPr="00F47A57">
        <w:rPr>
          <w:rFonts w:ascii="Times New Roman" w:hAnsi="Times New Roman" w:cs="Times New Roman"/>
          <w:color w:val="000000"/>
        </w:rPr>
        <w:br/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органының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F47A5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14:paraId="11CB4D65" w14:textId="77777777" w:rsidR="00F47A57" w:rsidRPr="00F47A57" w:rsidRDefault="00F47A57" w:rsidP="00F47A57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 w:val="0"/>
          <w:bCs w:val="0"/>
          <w:color w:val="1E1E1E"/>
          <w:sz w:val="22"/>
          <w:szCs w:val="22"/>
        </w:rPr>
      </w:pPr>
      <w:r w:rsidRPr="00F47A57">
        <w:rPr>
          <w:sz w:val="22"/>
          <w:szCs w:val="22"/>
        </w:rPr>
        <w:tab/>
      </w:r>
      <w:proofErr w:type="spellStart"/>
      <w:r w:rsidRPr="00F47A57">
        <w:rPr>
          <w:b w:val="0"/>
          <w:bCs w:val="0"/>
          <w:color w:val="1E1E1E"/>
          <w:sz w:val="22"/>
          <w:szCs w:val="22"/>
        </w:rPr>
        <w:t>Кедендік</w:t>
      </w:r>
      <w:proofErr w:type="spellEnd"/>
      <w:r w:rsidRPr="00F47A57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F47A57">
        <w:rPr>
          <w:b w:val="0"/>
          <w:bCs w:val="0"/>
          <w:color w:val="1E1E1E"/>
          <w:sz w:val="22"/>
          <w:szCs w:val="22"/>
        </w:rPr>
        <w:t>баждарды</w:t>
      </w:r>
      <w:proofErr w:type="spellEnd"/>
      <w:r w:rsidRPr="00F47A57">
        <w:rPr>
          <w:b w:val="0"/>
          <w:bCs w:val="0"/>
          <w:color w:val="1E1E1E"/>
          <w:sz w:val="22"/>
          <w:szCs w:val="22"/>
        </w:rPr>
        <w:t xml:space="preserve">, </w:t>
      </w:r>
      <w:proofErr w:type="spellStart"/>
      <w:r w:rsidRPr="00F47A57">
        <w:rPr>
          <w:b w:val="0"/>
          <w:bCs w:val="0"/>
          <w:color w:val="1E1E1E"/>
          <w:sz w:val="22"/>
          <w:szCs w:val="22"/>
        </w:rPr>
        <w:t>салықтарды</w:t>
      </w:r>
      <w:proofErr w:type="spellEnd"/>
      <w:r w:rsidRPr="00F47A57">
        <w:rPr>
          <w:b w:val="0"/>
          <w:bCs w:val="0"/>
          <w:color w:val="1E1E1E"/>
          <w:sz w:val="22"/>
          <w:szCs w:val="22"/>
        </w:rPr>
        <w:t xml:space="preserve">, </w:t>
      </w:r>
      <w:proofErr w:type="spellStart"/>
      <w:r w:rsidRPr="00F47A57">
        <w:rPr>
          <w:b w:val="0"/>
          <w:bCs w:val="0"/>
          <w:color w:val="1E1E1E"/>
          <w:sz w:val="22"/>
          <w:szCs w:val="22"/>
        </w:rPr>
        <w:t>төлеу</w:t>
      </w:r>
      <w:proofErr w:type="spellEnd"/>
      <w:r w:rsidRPr="00F47A57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F47A57">
        <w:rPr>
          <w:b w:val="0"/>
          <w:bCs w:val="0"/>
          <w:color w:val="1E1E1E"/>
          <w:sz w:val="22"/>
          <w:szCs w:val="22"/>
        </w:rPr>
        <w:t>жөніндегі</w:t>
      </w:r>
      <w:proofErr w:type="spellEnd"/>
      <w:r w:rsidRPr="00F47A57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F47A57">
        <w:rPr>
          <w:b w:val="0"/>
          <w:bCs w:val="0"/>
          <w:color w:val="1E1E1E"/>
          <w:sz w:val="22"/>
          <w:szCs w:val="22"/>
        </w:rPr>
        <w:t>міндеттемелердің</w:t>
      </w:r>
      <w:proofErr w:type="spellEnd"/>
      <w:r w:rsidRPr="00F47A57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F47A57">
        <w:rPr>
          <w:b w:val="0"/>
          <w:bCs w:val="0"/>
          <w:color w:val="1E1E1E"/>
          <w:sz w:val="22"/>
          <w:szCs w:val="22"/>
        </w:rPr>
        <w:t>орындалуын</w:t>
      </w:r>
      <w:proofErr w:type="spellEnd"/>
      <w:r w:rsidRPr="00F47A57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F47A57">
        <w:rPr>
          <w:b w:val="0"/>
          <w:bCs w:val="0"/>
          <w:color w:val="1E1E1E"/>
          <w:sz w:val="22"/>
          <w:szCs w:val="22"/>
        </w:rPr>
        <w:t>қамтамасыз</w:t>
      </w:r>
      <w:proofErr w:type="spellEnd"/>
      <w:r w:rsidRPr="00F47A57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F47A57">
        <w:rPr>
          <w:b w:val="0"/>
          <w:bCs w:val="0"/>
          <w:color w:val="1E1E1E"/>
          <w:sz w:val="22"/>
          <w:szCs w:val="22"/>
        </w:rPr>
        <w:t>етуін</w:t>
      </w:r>
      <w:proofErr w:type="spellEnd"/>
      <w:r w:rsidRPr="00F47A57">
        <w:rPr>
          <w:b w:val="0"/>
          <w:bCs w:val="0"/>
          <w:color w:val="1E1E1E"/>
          <w:sz w:val="22"/>
          <w:szCs w:val="22"/>
        </w:rPr>
        <w:t xml:space="preserve">, </w:t>
      </w:r>
      <w:proofErr w:type="spellStart"/>
      <w:r w:rsidRPr="00F47A57">
        <w:rPr>
          <w:b w:val="0"/>
          <w:bCs w:val="0"/>
          <w:color w:val="1E1E1E"/>
          <w:sz w:val="22"/>
          <w:szCs w:val="22"/>
        </w:rPr>
        <w:t>қабылдау</w:t>
      </w:r>
      <w:proofErr w:type="spellEnd"/>
      <w:r w:rsidRPr="00F47A57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F47A57">
        <w:rPr>
          <w:b w:val="0"/>
          <w:bCs w:val="0"/>
          <w:color w:val="1E1E1E"/>
          <w:sz w:val="22"/>
          <w:szCs w:val="22"/>
        </w:rPr>
        <w:t>туралы</w:t>
      </w:r>
      <w:proofErr w:type="spellEnd"/>
      <w:r w:rsidRPr="00F47A57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F47A57">
        <w:rPr>
          <w:b w:val="0"/>
          <w:bCs w:val="0"/>
          <w:color w:val="1E1E1E"/>
          <w:sz w:val="22"/>
          <w:szCs w:val="22"/>
        </w:rPr>
        <w:t>өтініш</w:t>
      </w:r>
      <w:proofErr w:type="spellEnd"/>
    </w:p>
    <w:p w14:paraId="404CA3D6" w14:textId="5A94DD35" w:rsidR="00F47A57" w:rsidRPr="00F47A57" w:rsidRDefault="00F47A57" w:rsidP="00F47A57">
      <w:pPr>
        <w:tabs>
          <w:tab w:val="left" w:pos="2370"/>
        </w:tabs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"</w:t>
      </w:r>
      <w:proofErr w:type="spellStart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Қазақстан</w:t>
      </w:r>
      <w:proofErr w:type="spellEnd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Республикасындағы</w:t>
      </w:r>
      <w:proofErr w:type="spellEnd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кедендік</w:t>
      </w:r>
      <w:proofErr w:type="spellEnd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реттеу</w:t>
      </w:r>
      <w:proofErr w:type="spellEnd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туралы</w:t>
      </w:r>
      <w:proofErr w:type="spellEnd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" </w:t>
      </w:r>
      <w:proofErr w:type="spellStart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Қазақстан</w:t>
      </w:r>
      <w:proofErr w:type="spellEnd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Республикасының</w:t>
      </w:r>
      <w:proofErr w:type="spellEnd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2017 </w:t>
      </w:r>
      <w:proofErr w:type="spellStart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жылғы</w:t>
      </w:r>
      <w:proofErr w:type="spellEnd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26 </w:t>
      </w:r>
      <w:proofErr w:type="spellStart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желтоқсандағы</w:t>
      </w:r>
      <w:proofErr w:type="spellEnd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Кодексінің</w:t>
      </w:r>
      <w:proofErr w:type="spellEnd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(</w:t>
      </w:r>
      <w:proofErr w:type="spellStart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бұдан</w:t>
      </w:r>
      <w:proofErr w:type="spellEnd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>әрі</w:t>
      </w:r>
      <w:proofErr w:type="spellEnd"/>
      <w:r w:rsidRPr="00F47A57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– Кодекс) 98-бабының</w:t>
      </w:r>
    </w:p>
    <w:p w14:paraId="646B3177" w14:textId="5BC00681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noProof/>
          <w:color w:val="000000"/>
          <w:spacing w:val="2"/>
          <w:lang w:eastAsia="ru-RU"/>
        </w:rPr>
        <w:drawing>
          <wp:inline distT="0" distB="0" distL="0" distR="0" wp14:anchorId="0D6F6B81" wp14:editId="47171651">
            <wp:extent cx="371475" cy="161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5964A" w14:textId="2EACE493" w:rsidR="00F47A57" w:rsidRPr="00F47A57" w:rsidRDefault="00F47A57" w:rsidP="00F4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A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4-тармағы</w:t>
      </w:r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 99-бабының</w:t>
      </w:r>
    </w:p>
    <w:p w14:paraId="1173A2F3" w14:textId="5228F047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noProof/>
          <w:color w:val="000000"/>
          <w:spacing w:val="2"/>
          <w:lang w:eastAsia="ru-RU"/>
        </w:rPr>
        <w:drawing>
          <wp:inline distT="0" distB="0" distL="0" distR="0" wp14:anchorId="067BE133" wp14:editId="02CB73DF">
            <wp:extent cx="371475" cy="16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F06BE" w14:textId="09A843CB" w:rsidR="00F47A57" w:rsidRPr="00F47A57" w:rsidRDefault="00F47A57" w:rsidP="00F4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A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1-тармағы</w:t>
      </w:r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14:paraId="38F25EEC" w14:textId="791CDCB7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noProof/>
          <w:color w:val="000000"/>
          <w:spacing w:val="2"/>
          <w:lang w:eastAsia="ru-RU"/>
        </w:rPr>
        <w:drawing>
          <wp:inline distT="0" distB="0" distL="0" distR="0" wp14:anchorId="597B10E1" wp14:editId="3D68D0BE">
            <wp:extent cx="371475" cy="16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04A8B" w14:textId="77777777" w:rsidR="00F47A57" w:rsidRPr="00F47A57" w:rsidRDefault="00F47A57" w:rsidP="00F4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100-бабының</w:t>
      </w:r>
    </w:p>
    <w:p w14:paraId="68A882EC" w14:textId="16206F04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noProof/>
          <w:color w:val="000000"/>
          <w:spacing w:val="2"/>
          <w:lang w:eastAsia="ru-RU"/>
        </w:rPr>
        <w:drawing>
          <wp:inline distT="0" distB="0" distL="0" distR="0" wp14:anchorId="61438025" wp14:editId="4A6815FD">
            <wp:extent cx="37147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37C11" w14:textId="2E9C3B79" w:rsidR="00F47A57" w:rsidRPr="00F47A57" w:rsidRDefault="00F47A57" w:rsidP="00F4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A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1- </w:t>
      </w:r>
      <w:proofErr w:type="spellStart"/>
      <w:r w:rsidRPr="00F47A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тармағы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14:paraId="37AB53F8" w14:textId="6958A539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noProof/>
          <w:color w:val="000000"/>
          <w:spacing w:val="2"/>
          <w:lang w:eastAsia="ru-RU"/>
        </w:rPr>
        <w:drawing>
          <wp:inline distT="0" distB="0" distL="0" distR="0" wp14:anchorId="759807AB" wp14:editId="4EBAA4FF">
            <wp:extent cx="371475" cy="16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D12B4" w14:textId="6F4ABA90" w:rsidR="00F47A57" w:rsidRPr="00F47A57" w:rsidRDefault="00F47A57" w:rsidP="00F4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101-бабының </w:t>
      </w:r>
      <w:r w:rsidRPr="00F47A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1- </w:t>
      </w:r>
      <w:proofErr w:type="spellStart"/>
      <w:r w:rsidRPr="00F47A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тармағы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 102-бабы </w:t>
      </w:r>
      <w:r w:rsidRPr="00F47A5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1- </w:t>
      </w:r>
      <w:proofErr w:type="spellStart"/>
      <w:r w:rsidRPr="00F47A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тармағы</w:t>
      </w:r>
      <w:proofErr w:type="spellEnd"/>
      <w:r w:rsidRPr="00F47A57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сәйкес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кедендік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баждарды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салықтарды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төлеу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жөніндегі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міндеттемелердің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орындалуын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қамтамасыз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етуін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қабылдауды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сұраймын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F47A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2C038099" w14:textId="77777777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 xml:space="preserve">     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Уәкілетті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орган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уәкілетті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экономикалық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операторлардың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тізіліміне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енгізудің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шарттарын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сақтау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туралы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хабарламаны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тіркеу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уәкілетті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экономикалық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операторлардың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тізіліміне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енгізуге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үміткер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тұлға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толтырады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)</w:t>
      </w:r>
    </w:p>
    <w:p w14:paraId="1D6940AE" w14:textId="77777777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__________________________________________________________________________</w:t>
      </w:r>
    </w:p>
    <w:p w14:paraId="69E3178B" w14:textId="77777777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__________________________________________________________________________</w:t>
      </w:r>
    </w:p>
    <w:p w14:paraId="480B2283" w14:textId="77777777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Осы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қамтамасыз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ету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кедендік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баждарды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салықтарды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арнайы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демпингке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қарсы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өтемақы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баждарын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төлеу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жөніндегі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міндеттеменің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орындалуын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бас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қамтамасыз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етуі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болып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табыла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ма</w:t>
      </w:r>
      <w:proofErr w:type="spellEnd"/>
    </w:p>
    <w:p w14:paraId="6E37CE75" w14:textId="77777777" w:rsidR="00F47A57" w:rsidRPr="00F47A57" w:rsidRDefault="00F47A57" w:rsidP="00F47A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6BBADE7B" w14:textId="5B2E1F55" w:rsidR="00F47A57" w:rsidRPr="00266914" w:rsidRDefault="00F47A57" w:rsidP="0026691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noProof/>
          <w:color w:val="000000"/>
          <w:spacing w:val="2"/>
          <w:lang w:eastAsia="ru-RU"/>
        </w:rPr>
        <w:drawing>
          <wp:inline distT="0" distB="0" distL="0" distR="0" wp14:anchorId="682229C9" wp14:editId="0E65ABCD">
            <wp:extent cx="209550" cy="161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91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r w:rsidR="000D3BDE">
        <w:rPr>
          <w:rFonts w:ascii="Times New Roman" w:eastAsia="Times New Roman" w:hAnsi="Times New Roman" w:cs="Times New Roman"/>
          <w:color w:val="000000"/>
          <w:shd w:val="clear" w:color="auto" w:fill="FFFFFF"/>
          <w:lang w:val="kk-KZ" w:eastAsia="ru-RU"/>
        </w:rPr>
        <w:t>иә</w:t>
      </w:r>
    </w:p>
    <w:p w14:paraId="1BF73178" w14:textId="07523CAE" w:rsidR="00F47A57" w:rsidRPr="00266914" w:rsidRDefault="00F47A57" w:rsidP="00266914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noProof/>
          <w:color w:val="000000"/>
          <w:spacing w:val="2"/>
          <w:lang w:eastAsia="ru-RU"/>
        </w:rPr>
        <w:drawing>
          <wp:inline distT="0" distB="0" distL="0" distR="0" wp14:anchorId="01AA02E1" wp14:editId="54237E0A">
            <wp:extent cx="209550" cy="161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91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bookmarkStart w:id="0" w:name="_GoBack"/>
      <w:bookmarkEnd w:id="0"/>
      <w:proofErr w:type="spellStart"/>
      <w:r w:rsidRPr="00F47A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жоқ</w:t>
      </w:r>
      <w:proofErr w:type="spellEnd"/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267"/>
        <w:gridCol w:w="1907"/>
        <w:gridCol w:w="3686"/>
        <w:gridCol w:w="2693"/>
      </w:tblGrid>
      <w:tr w:rsidR="00F47A57" w:rsidRPr="00F47A57" w14:paraId="2E0FE19B" w14:textId="77777777" w:rsidTr="00F47A5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79D92A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CFD3E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Тауардың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атауы</w:t>
            </w:r>
            <w:proofErr w:type="spellEnd"/>
          </w:p>
        </w:tc>
        <w:tc>
          <w:tcPr>
            <w:tcW w:w="1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DC1D53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Тауардың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саны (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өлшем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бірліктерін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көрсету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5DBEEA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Еуразиялық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экономика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одағының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сыртқы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экономикалық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қызметінің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тауарлық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номерклатурасының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коды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71CE9B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Келісімшаттың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,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коммерциялық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құжаттардың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нөмірі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және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күні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(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болған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кезде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)</w:t>
            </w:r>
          </w:p>
        </w:tc>
      </w:tr>
      <w:tr w:rsidR="00F47A57" w:rsidRPr="00F47A57" w14:paraId="34CB852E" w14:textId="77777777" w:rsidTr="00F47A5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4ED439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304B2D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C0C739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A7D9A9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55D6ED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8231438" w14:textId="2A7232FD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EC11192" w14:textId="77777777" w:rsidR="00F47A57" w:rsidRPr="00F47A57" w:rsidRDefault="00F47A57" w:rsidP="00F47A5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Тиісті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ұяшықтардан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бір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немесе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бірнеше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ұяшық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Х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белгісімен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белгіленеді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:</w:t>
      </w: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528"/>
        <w:gridCol w:w="1973"/>
        <w:gridCol w:w="1972"/>
        <w:gridCol w:w="3080"/>
      </w:tblGrid>
      <w:tr w:rsidR="00F47A57" w:rsidRPr="00F47A57" w14:paraId="5B62388E" w14:textId="77777777" w:rsidTr="00F47A5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CC0267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№</w:t>
            </w:r>
          </w:p>
        </w:tc>
        <w:tc>
          <w:tcPr>
            <w:tcW w:w="2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8506B4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Міндеттердің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орындалуын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қамтамасыз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ету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тәсілі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(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тәсілдері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5F06B2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Міндеттердің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орындалуын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қамтамасыз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ету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әрекет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мерзімі</w:t>
            </w:r>
            <w:proofErr w:type="spellEnd"/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90DCAA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Міндеттердің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орындалуын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қамтамасыз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ету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мөлшері</w:t>
            </w:r>
            <w:proofErr w:type="spell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6E4538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Міндеттердің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орындалуын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қамтамасыз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етуін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растайтын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құжаттын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нөмірі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(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болған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кезде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)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және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күні</w:t>
            </w:r>
            <w:proofErr w:type="spellEnd"/>
          </w:p>
        </w:tc>
      </w:tr>
      <w:tr w:rsidR="00F47A57" w:rsidRPr="00F47A57" w14:paraId="50958B78" w14:textId="77777777" w:rsidTr="00F47A5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076CE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A97CD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Кодекстің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97-бабы 1-тармағының 1)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тармақшасы</w:t>
            </w:r>
            <w:proofErr w:type="spellEnd"/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1E5A95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5C811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590804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7A57" w:rsidRPr="00F47A57" w14:paraId="3ABE810E" w14:textId="77777777" w:rsidTr="00F47A5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146AEA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565132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Кодекстің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97-бабы 1-тармағының 2)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тармақшасы</w:t>
            </w:r>
            <w:proofErr w:type="spellEnd"/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75E23B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7496AC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C528E4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7A57" w:rsidRPr="00F47A57" w14:paraId="0E005D02" w14:textId="77777777" w:rsidTr="00F47A5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9C1D7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3E2116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Кодекстің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97-бабы 1-тармағының 3)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тармақшасы</w:t>
            </w:r>
            <w:proofErr w:type="spellEnd"/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880383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FB8D1C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6140D0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7A57" w:rsidRPr="00F47A57" w14:paraId="5ABB6841" w14:textId="77777777" w:rsidTr="00F47A5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FCC95A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5614F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Кодекстің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97-бабы 1-тармағының 4)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тармақшасы</w:t>
            </w:r>
            <w:proofErr w:type="spellEnd"/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2BE7B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C26A06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6A43E4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7A57" w:rsidRPr="00F47A57" w14:paraId="15C302E0" w14:textId="77777777" w:rsidTr="00F47A5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9B6B24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6A22A2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Кодекстің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97-бабы 1-тармағының 5)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тармақшасы</w:t>
            </w:r>
            <w:proofErr w:type="spellEnd"/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BFA9E6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E59893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1B05D6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2BBB2B1" w14:textId="6106101B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552054B" w14:textId="77777777" w:rsidR="00F47A57" w:rsidRPr="00F47A57" w:rsidRDefault="00F47A57" w:rsidP="00F47A5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Тиісті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ұяшықтардан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бір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немесе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бірнеше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ұяшық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Х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белгісімен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белгіленеді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:</w:t>
      </w: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820"/>
      </w:tblGrid>
      <w:tr w:rsidR="00F47A57" w:rsidRPr="00F47A57" w14:paraId="6EAA2AA2" w14:textId="77777777" w:rsidTr="00F47A57">
        <w:tc>
          <w:tcPr>
            <w:tcW w:w="99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A1F7BE" w14:textId="77777777" w:rsidR="00F47A57" w:rsidRPr="00F47A57" w:rsidRDefault="00F47A57" w:rsidP="00F47A5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кеден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операцияларының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түрі</w:t>
            </w:r>
            <w:proofErr w:type="spellEnd"/>
          </w:p>
        </w:tc>
      </w:tr>
      <w:tr w:rsidR="00F47A57" w:rsidRPr="00F47A57" w14:paraId="15F93686" w14:textId="77777777" w:rsidTr="00F47A57">
        <w:tc>
          <w:tcPr>
            <w:tcW w:w="5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32774D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176E8F" w14:textId="77777777" w:rsidR="00F47A57" w:rsidRPr="00F47A57" w:rsidRDefault="00F47A57" w:rsidP="00F47A5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Кодекстің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194-бабы</w:t>
            </w:r>
          </w:p>
        </w:tc>
      </w:tr>
      <w:tr w:rsidR="00F47A57" w:rsidRPr="00F47A57" w14:paraId="21E4DCE1" w14:textId="77777777" w:rsidTr="00F47A57">
        <w:tc>
          <w:tcPr>
            <w:tcW w:w="5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AD6C9A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2C1314" w14:textId="77777777" w:rsidR="00F47A57" w:rsidRPr="00F47A57" w:rsidRDefault="00F47A57" w:rsidP="00F47A5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Кодекстің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195-бабы</w:t>
            </w:r>
          </w:p>
        </w:tc>
      </w:tr>
      <w:tr w:rsidR="00F47A57" w:rsidRPr="00F47A57" w14:paraId="427361FD" w14:textId="77777777" w:rsidTr="00F47A57">
        <w:tc>
          <w:tcPr>
            <w:tcW w:w="5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FA6BD1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072717" w14:textId="77777777" w:rsidR="00F47A57" w:rsidRPr="00F47A57" w:rsidRDefault="00F47A57" w:rsidP="00F47A5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Кодекстің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196-бабы</w:t>
            </w:r>
          </w:p>
        </w:tc>
      </w:tr>
      <w:tr w:rsidR="00F47A57" w:rsidRPr="00F47A57" w14:paraId="4866F632" w14:textId="77777777" w:rsidTr="00F47A57">
        <w:tc>
          <w:tcPr>
            <w:tcW w:w="5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830F6F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3FE13" w14:textId="77777777" w:rsidR="00F47A57" w:rsidRPr="00F47A57" w:rsidRDefault="00F47A57" w:rsidP="00F47A5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Кодекстің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226-бабы</w:t>
            </w:r>
          </w:p>
        </w:tc>
      </w:tr>
      <w:tr w:rsidR="00F47A57" w:rsidRPr="00F47A57" w14:paraId="2EFBE06B" w14:textId="77777777" w:rsidTr="00F47A57">
        <w:tc>
          <w:tcPr>
            <w:tcW w:w="5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FFA718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BA0FC5" w14:textId="77777777" w:rsidR="00F47A57" w:rsidRPr="00F47A57" w:rsidRDefault="00F47A57" w:rsidP="00F47A5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Кодекстің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257-бабы</w:t>
            </w:r>
          </w:p>
        </w:tc>
      </w:tr>
      <w:tr w:rsidR="00F47A57" w:rsidRPr="00F47A57" w14:paraId="31F02D8D" w14:textId="77777777" w:rsidTr="00F47A57">
        <w:tc>
          <w:tcPr>
            <w:tcW w:w="5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DD3946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EAE216" w14:textId="77777777" w:rsidR="00F47A57" w:rsidRPr="00F47A57" w:rsidRDefault="00F47A57" w:rsidP="00F47A5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Кодекстің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354-бабы</w:t>
            </w:r>
          </w:p>
        </w:tc>
      </w:tr>
      <w:tr w:rsidR="00F47A57" w:rsidRPr="00F47A57" w14:paraId="758F7148" w14:textId="77777777" w:rsidTr="00F47A57">
        <w:tc>
          <w:tcPr>
            <w:tcW w:w="5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103F9B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64FECB" w14:textId="77777777" w:rsidR="00F47A57" w:rsidRPr="00F47A57" w:rsidRDefault="00F47A57" w:rsidP="00F47A5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Кодекстің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387-бабы</w:t>
            </w:r>
          </w:p>
        </w:tc>
      </w:tr>
      <w:tr w:rsidR="00F47A57" w:rsidRPr="00F47A57" w14:paraId="560B0E3A" w14:textId="77777777" w:rsidTr="00F47A57">
        <w:tc>
          <w:tcPr>
            <w:tcW w:w="5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F9D88F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F5B419" w14:textId="77777777" w:rsidR="00F47A57" w:rsidRPr="00F47A57" w:rsidRDefault="00F47A57" w:rsidP="00F47A5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Кодекстің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96-бабы 2-тармағының 1)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тармақшасы</w:t>
            </w:r>
            <w:proofErr w:type="spellEnd"/>
          </w:p>
        </w:tc>
      </w:tr>
      <w:tr w:rsidR="00F47A57" w:rsidRPr="00F47A57" w14:paraId="76E9BED4" w14:textId="77777777" w:rsidTr="00F47A57">
        <w:tc>
          <w:tcPr>
            <w:tcW w:w="5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2DBDB0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2AAA8" w14:textId="77777777" w:rsidR="00F47A57" w:rsidRPr="00F47A57" w:rsidRDefault="00F47A57" w:rsidP="00F47A5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Кодекстің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96-бабы 2-тармағының 2)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тармақшасы</w:t>
            </w:r>
            <w:proofErr w:type="spellEnd"/>
          </w:p>
        </w:tc>
      </w:tr>
      <w:tr w:rsidR="00F47A57" w:rsidRPr="00F47A57" w14:paraId="7F9F8DED" w14:textId="77777777" w:rsidTr="00F47A57">
        <w:tc>
          <w:tcPr>
            <w:tcW w:w="5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4AC17B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ED45E7" w14:textId="77777777" w:rsidR="00F47A57" w:rsidRPr="00F47A57" w:rsidRDefault="00F47A57" w:rsidP="00F47A5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Кодекстің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96-бабы 2-тармағының 3)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тармақшасы</w:t>
            </w:r>
            <w:proofErr w:type="spellEnd"/>
          </w:p>
        </w:tc>
      </w:tr>
      <w:tr w:rsidR="00F47A57" w:rsidRPr="00F47A57" w14:paraId="5F6C6042" w14:textId="77777777" w:rsidTr="00F47A57">
        <w:tc>
          <w:tcPr>
            <w:tcW w:w="5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14B19D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EE98E5" w14:textId="77777777" w:rsidR="00F47A57" w:rsidRPr="00F47A57" w:rsidRDefault="00F47A57" w:rsidP="00F47A5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Кодекстің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96-бабы 2-тармағының 4)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тармақшасы</w:t>
            </w:r>
            <w:proofErr w:type="spellEnd"/>
          </w:p>
        </w:tc>
      </w:tr>
      <w:tr w:rsidR="00F47A57" w:rsidRPr="00F47A57" w14:paraId="536A3F93" w14:textId="77777777" w:rsidTr="00F47A57">
        <w:tc>
          <w:tcPr>
            <w:tcW w:w="5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B5A05D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D5E833" w14:textId="77777777" w:rsidR="00F47A57" w:rsidRPr="00F47A57" w:rsidRDefault="00F47A57" w:rsidP="00F47A5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Кодекстің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96-бабы 2-тармағының 5)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тармақшасы</w:t>
            </w:r>
            <w:proofErr w:type="spellEnd"/>
          </w:p>
          <w:p w14:paraId="6639D341" w14:textId="5F2B85F6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E15D7E0" w14:textId="77777777" w:rsidR="00F47A57" w:rsidRPr="00F47A57" w:rsidRDefault="00F47A57" w:rsidP="00F47A5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Тиісті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ұяшықтардан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бір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немесе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бірнеше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ұяшық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Х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белгісімен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белгіленеді</w:t>
      </w:r>
      <w:proofErr w:type="spellEnd"/>
      <w:r w:rsidRPr="00F47A57">
        <w:rPr>
          <w:rFonts w:ascii="Times New Roman" w:eastAsia="Times New Roman" w:hAnsi="Times New Roman" w:cs="Times New Roman"/>
          <w:color w:val="1E1E1E"/>
          <w:lang w:eastAsia="ru-RU"/>
        </w:rPr>
        <w:t>:</w:t>
      </w: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820"/>
      </w:tblGrid>
      <w:tr w:rsidR="00F47A57" w:rsidRPr="00F47A57" w14:paraId="131FC6E9" w14:textId="77777777" w:rsidTr="00F47A57">
        <w:tc>
          <w:tcPr>
            <w:tcW w:w="99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076E51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кедендік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тізілімге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енгізу</w:t>
            </w:r>
            <w:proofErr w:type="spellEnd"/>
          </w:p>
        </w:tc>
      </w:tr>
      <w:tr w:rsidR="00F47A57" w:rsidRPr="00F47A57" w14:paraId="3C6CA3E4" w14:textId="77777777" w:rsidTr="00F47A57">
        <w:tc>
          <w:tcPr>
            <w:tcW w:w="5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1E95F0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6AE1FE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кедендік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өкілдер</w:t>
            </w:r>
            <w:proofErr w:type="spellEnd"/>
          </w:p>
        </w:tc>
      </w:tr>
      <w:tr w:rsidR="00F47A57" w:rsidRPr="00F47A57" w14:paraId="71F0AE72" w14:textId="77777777" w:rsidTr="00F47A57">
        <w:tc>
          <w:tcPr>
            <w:tcW w:w="5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83AC5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536258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кедендік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тасымалдаушылар</w:t>
            </w:r>
            <w:proofErr w:type="spellEnd"/>
          </w:p>
        </w:tc>
      </w:tr>
      <w:tr w:rsidR="00F47A57" w:rsidRPr="00F47A57" w14:paraId="1BCBA370" w14:textId="77777777" w:rsidTr="00F47A57">
        <w:tc>
          <w:tcPr>
            <w:tcW w:w="5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13B82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34B9E0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уәкілетті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экономикалық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операторлар</w:t>
            </w:r>
            <w:proofErr w:type="spellEnd"/>
          </w:p>
        </w:tc>
      </w:tr>
      <w:tr w:rsidR="00F47A57" w:rsidRPr="00F47A57" w14:paraId="1FDABC5C" w14:textId="77777777" w:rsidTr="00F47A57">
        <w:tc>
          <w:tcPr>
            <w:tcW w:w="991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49CA17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мәліметтер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қамтамасыз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ету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сертификатын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ресімдеу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қажеттігі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жағдайында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толтырылады</w:t>
            </w:r>
            <w:proofErr w:type="spellEnd"/>
          </w:p>
        </w:tc>
      </w:tr>
      <w:tr w:rsidR="00F47A57" w:rsidRPr="00F47A57" w14:paraId="2816E8E7" w14:textId="77777777" w:rsidTr="00F47A57">
        <w:tc>
          <w:tcPr>
            <w:tcW w:w="5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78CD65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жөнелтуші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кеден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органы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6C6978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7A57" w:rsidRPr="00F47A57" w14:paraId="2C028853" w14:textId="77777777" w:rsidTr="00F47A57">
        <w:tc>
          <w:tcPr>
            <w:tcW w:w="5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F1A443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қамтамасыз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ету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сертификатының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тіркеу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нөмірі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(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болған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кезде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37569C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7A57" w:rsidRPr="00F47A57" w14:paraId="23E549A7" w14:textId="77777777" w:rsidTr="00F47A57">
        <w:tc>
          <w:tcPr>
            <w:tcW w:w="5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4901F" w14:textId="77777777" w:rsidR="00F47A57" w:rsidRPr="00F47A57" w:rsidRDefault="00F47A57" w:rsidP="00F47A5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коммерциялық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және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көліктік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(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тасымалдау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)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құжыттар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туралы</w:t>
            </w:r>
            <w:proofErr w:type="spellEnd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F47A5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мәліметтер</w:t>
            </w:r>
            <w:proofErr w:type="spellEnd"/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89E967" w14:textId="77777777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CBDCE0" w14:textId="54A598C5" w:rsidR="00F47A57" w:rsidRPr="00F47A57" w:rsidRDefault="00F47A57" w:rsidP="00F4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E476210" w14:textId="77777777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Осы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өтінішке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</w:p>
    <w:p w14:paraId="0389C3DA" w14:textId="77777777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кедендік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баждарды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салықтарды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төлеу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бойынша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міндеттердің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орындалуын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қамтамасыз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етудің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таңдап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алған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тәсіліне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тәсілдеріне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байланысты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</w:p>
    <w:p w14:paraId="572B32F9" w14:textId="76A60D13" w:rsidR="00F47A57" w:rsidRPr="00F47A57" w:rsidRDefault="00F47A57" w:rsidP="00F47A5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1)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Кодекстің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98-бабы </w:t>
      </w:r>
      <w:r w:rsidRPr="00F47A57">
        <w:rPr>
          <w:rFonts w:ascii="Times New Roman" w:eastAsia="Times New Roman" w:hAnsi="Times New Roman" w:cs="Times New Roman"/>
          <w:spacing w:val="2"/>
          <w:lang w:eastAsia="ru-RU"/>
        </w:rPr>
        <w:t>4-тармағында 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көрсетілген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құжаттар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14:paraId="2F4F5DD0" w14:textId="77777777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2)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кепіл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беруші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банк пен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төлеуші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арасында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жасалған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банк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кепілінің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шарты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банк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кепілі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14:paraId="12CEC8DC" w14:textId="3941D2C0" w:rsidR="00F47A57" w:rsidRPr="00F47A57" w:rsidRDefault="00F47A57" w:rsidP="00F47A5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3)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Кодекстің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100-бабы </w:t>
      </w:r>
      <w:r w:rsidRPr="00F47A57">
        <w:rPr>
          <w:rFonts w:ascii="Times New Roman" w:eastAsia="Times New Roman" w:hAnsi="Times New Roman" w:cs="Times New Roman"/>
          <w:spacing w:val="2"/>
          <w:lang w:eastAsia="ru-RU"/>
        </w:rPr>
        <w:t>2-тармағында 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көрсетілген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тәсілдердің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бірі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кедендік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баждарды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салықтарды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арнайы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демпингке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қарсы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өтемақы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баждарын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төлеу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жөніндегі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міндеттемелердің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орындалуын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қамтамасыз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етуін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сондай-ақ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кеден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ісі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саласындағы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жүзеге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асыратын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заңды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тұлғаның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және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немесе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)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уәкілетті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экономикалық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оператордың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міндеттерінің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орындалуын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қамтамасыз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етуін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растайтын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құжат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кепілгерлік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шарт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14:paraId="21FC60A9" w14:textId="77777777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4)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кепілдік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мүліктің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нарықтық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құнын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бағалау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туралы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бағалаушының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есебі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</w:t>
      </w:r>
    </w:p>
    <w:p w14:paraId="6A150AD5" w14:textId="77777777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5)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сақтандыру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шарты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қоса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беріледі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14:paraId="444D8C9B" w14:textId="77777777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Қосымша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 ___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парақ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(-та).</w:t>
      </w:r>
    </w:p>
    <w:p w14:paraId="6E18007B" w14:textId="77777777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Берген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күні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: ____________________</w:t>
      </w:r>
    </w:p>
    <w:p w14:paraId="29D75749" w14:textId="77777777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 xml:space="preserve">     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Заңды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тұлғаның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өкілінің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тегі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аты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әкесінін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аты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болған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кезде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) ______</w:t>
      </w:r>
    </w:p>
    <w:p w14:paraId="453C54E0" w14:textId="77777777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_______________________________________________________________</w:t>
      </w:r>
    </w:p>
    <w:p w14:paraId="3690E88C" w14:textId="77777777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Тегі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аты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әкесінін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аты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болған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кезде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)____________________________</w:t>
      </w:r>
    </w:p>
    <w:p w14:paraId="70360E29" w14:textId="77777777" w:rsidR="00F47A57" w:rsidRPr="00F47A57" w:rsidRDefault="00F47A57" w:rsidP="00F47A5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Қолы</w:t>
      </w:r>
      <w:proofErr w:type="spellEnd"/>
      <w:r w:rsidRPr="00F47A5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________________</w:t>
      </w:r>
    </w:p>
    <w:p w14:paraId="70AD9295" w14:textId="77777777" w:rsidR="00F47A57" w:rsidRPr="00F47A57" w:rsidRDefault="00F47A57" w:rsidP="00F47A57">
      <w:pPr>
        <w:rPr>
          <w:rFonts w:ascii="Times New Roman" w:hAnsi="Times New Roman" w:cs="Times New Roman"/>
        </w:rPr>
      </w:pPr>
    </w:p>
    <w:sectPr w:rsidR="00F47A57" w:rsidRPr="00F4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13"/>
    <w:rsid w:val="000D3BDE"/>
    <w:rsid w:val="00266914"/>
    <w:rsid w:val="003424A0"/>
    <w:rsid w:val="003457AA"/>
    <w:rsid w:val="00472A13"/>
    <w:rsid w:val="007E20AF"/>
    <w:rsid w:val="008921B8"/>
    <w:rsid w:val="00F4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CD28"/>
  <w15:chartTrackingRefBased/>
  <w15:docId w15:val="{E5CEE03B-678B-4501-AFAA-F6C1DD68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7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2021-11-18T05:21:00Z</dcterms:created>
  <dcterms:modified xsi:type="dcterms:W3CDTF">2021-11-18T06:59:00Z</dcterms:modified>
</cp:coreProperties>
</file>