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A6" w:rsidRDefault="00F70BA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66.15pt;margin-top:-10.8pt;width:196.3pt;height:113.1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<v:textbox>
              <w:txbxContent>
                <w:p w:rsidR="00F70BA6" w:rsidRDefault="00F70BA6" w:rsidP="00F70BA6">
                  <w:pPr>
                    <w:jc w:val="center"/>
                  </w:pPr>
                  <w:r w:rsidRPr="00F70BA6">
                    <w:t>Қазақстан Республикасы</w:t>
                  </w:r>
                </w:p>
                <w:p w:rsidR="00F70BA6" w:rsidRDefault="00F70BA6" w:rsidP="00F70BA6">
                  <w:pPr>
                    <w:jc w:val="center"/>
                  </w:pPr>
                  <w:r w:rsidRPr="00F70BA6">
                    <w:t>Қаржы министрінің</w:t>
                  </w:r>
                </w:p>
                <w:p w:rsidR="00F70BA6" w:rsidRDefault="00F70BA6" w:rsidP="00F70BA6">
                  <w:pPr>
                    <w:jc w:val="center"/>
                  </w:pPr>
                  <w:r w:rsidRPr="00F70BA6">
                    <w:t>2012 жылғы 20 желтоқсандағы</w:t>
                  </w:r>
                </w:p>
                <w:p w:rsidR="00F70BA6" w:rsidRDefault="00F70BA6" w:rsidP="00F70BA6">
                  <w:pPr>
                    <w:jc w:val="center"/>
                  </w:pPr>
                  <w:r w:rsidRPr="00F70BA6">
                    <w:t>№ 562 бұйрығына</w:t>
                  </w:r>
                </w:p>
                <w:p w:rsidR="00F70BA6" w:rsidRDefault="00F70BA6" w:rsidP="00F70BA6">
                  <w:pPr>
                    <w:jc w:val="center"/>
                  </w:pPr>
                  <w:r w:rsidRPr="00F70BA6">
                    <w:t>5-қосымша</w:t>
                  </w:r>
                </w:p>
                <w:p w:rsidR="00F70BA6" w:rsidRDefault="00F70BA6" w:rsidP="00F70BA6">
                  <w:pPr>
                    <w:jc w:val="center"/>
                  </w:pPr>
                </w:p>
                <w:p w:rsidR="00F70BA6" w:rsidRDefault="00F70BA6" w:rsidP="00F70BA6">
                  <w:pPr>
                    <w:jc w:val="center"/>
                  </w:pPr>
                  <w:r w:rsidRPr="00F70BA6">
                    <w:t>КО-5 нысаны</w:t>
                  </w:r>
                </w:p>
              </w:txbxContent>
            </v:textbox>
            <w10:wrap type="square"/>
          </v:shape>
        </w:pict>
      </w:r>
    </w:p>
    <w:p w:rsidR="00F70BA6" w:rsidRDefault="00F70BA6"/>
    <w:p w:rsidR="00F70BA6" w:rsidRDefault="00F70BA6"/>
    <w:p w:rsidR="00F70BA6" w:rsidRDefault="00F70BA6"/>
    <w:p w:rsidR="00F70BA6" w:rsidRDefault="00F70BA6"/>
    <w:p w:rsidR="00F70BA6" w:rsidRDefault="00F70BA6"/>
    <w:p w:rsidR="00F70BA6" w:rsidRDefault="00F70BA6"/>
    <w:p w:rsidR="00F70BA6" w:rsidRDefault="00F70BA6"/>
    <w:p w:rsidR="00F70BA6" w:rsidRDefault="00F70BA6"/>
    <w:p w:rsidR="00F70BA6" w:rsidRDefault="00F70BA6"/>
    <w:tbl>
      <w:tblPr>
        <w:tblW w:w="18587" w:type="dxa"/>
        <w:tblInd w:w="93" w:type="dxa"/>
        <w:tblLook w:val="04A0" w:firstRow="1" w:lastRow="0" w:firstColumn="1" w:lastColumn="0" w:noHBand="0" w:noVBand="1"/>
      </w:tblPr>
      <w:tblGrid>
        <w:gridCol w:w="705"/>
        <w:gridCol w:w="1880"/>
        <w:gridCol w:w="1853"/>
        <w:gridCol w:w="1540"/>
        <w:gridCol w:w="1720"/>
        <w:gridCol w:w="1803"/>
        <w:gridCol w:w="1559"/>
        <w:gridCol w:w="1315"/>
        <w:gridCol w:w="141"/>
        <w:gridCol w:w="1276"/>
        <w:gridCol w:w="1803"/>
        <w:gridCol w:w="998"/>
        <w:gridCol w:w="1994"/>
      </w:tblGrid>
      <w:tr w:rsidR="00697DB2" w:rsidRPr="00E26CD6" w:rsidTr="00AB0208">
        <w:trPr>
          <w:gridAfter w:val="2"/>
          <w:wAfter w:w="4027" w:type="dxa"/>
          <w:trHeight w:val="255"/>
        </w:trPr>
        <w:tc>
          <w:tcPr>
            <w:tcW w:w="1054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F70BA6" w:rsidP="00AB0208"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Ұйым (жеке кәсіпкер)</w:t>
            </w:r>
            <w:r w:rsidR="00697DB2" w:rsidRPr="00E26CD6">
              <w:t xml:space="preserve"> _____________________________________________</w:t>
            </w:r>
            <w:r w:rsidR="00697DB2">
              <w:t>______________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r>
              <w:t xml:space="preserve">   </w:t>
            </w:r>
            <w:r w:rsidR="00F70BA6"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ЖСН</w:t>
            </w:r>
            <w:r w:rsidRPr="00E26CD6">
              <w:t>/</w:t>
            </w:r>
            <w:r w:rsidR="00F70BA6"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БСН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  <w:rPr>
                <w:sz w:val="28"/>
                <w:szCs w:val="28"/>
              </w:rPr>
            </w:pPr>
            <w:r w:rsidRPr="00E26CD6">
              <w:rPr>
                <w:sz w:val="28"/>
                <w:szCs w:val="28"/>
              </w:rPr>
              <w:t> </w:t>
            </w:r>
          </w:p>
        </w:tc>
      </w:tr>
      <w:tr w:rsidR="00697DB2" w:rsidRPr="00E26CD6" w:rsidTr="00AB0208">
        <w:trPr>
          <w:gridAfter w:val="1"/>
          <w:wAfter w:w="3029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sz w:val="28"/>
                <w:szCs w:val="28"/>
              </w:rPr>
            </w:pPr>
          </w:p>
        </w:tc>
      </w:tr>
      <w:tr w:rsidR="00697DB2" w:rsidRPr="00E26CD6" w:rsidTr="00AB0208">
        <w:trPr>
          <w:gridAfter w:val="1"/>
          <w:wAfter w:w="3029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sz w:val="28"/>
                <w:szCs w:val="28"/>
              </w:rPr>
            </w:pPr>
          </w:p>
        </w:tc>
      </w:tr>
      <w:tr w:rsidR="00697DB2" w:rsidRPr="00A81772" w:rsidTr="00F70BA6">
        <w:trPr>
          <w:trHeight w:val="255"/>
        </w:trPr>
        <w:tc>
          <w:tcPr>
            <w:tcW w:w="18587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Default="00697DB2" w:rsidP="00AB0208">
            <w:pPr>
              <w:jc w:val="center"/>
            </w:pPr>
          </w:p>
          <w:p w:rsidR="00697DB2" w:rsidRPr="00F70BA6" w:rsidRDefault="00697DB2" w:rsidP="00F70BA6">
            <w:pPr>
              <w:pStyle w:val="a7"/>
              <w:shd w:val="clear" w:color="auto" w:fill="FFFFFF"/>
              <w:spacing w:before="0" w:beforeAutospacing="0" w:after="360" w:afterAutospacing="0" w:line="285" w:lineRule="atLeast"/>
              <w:textAlignment w:val="baseline"/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</w:pPr>
            <w:r>
              <w:t xml:space="preserve">                                                     </w:t>
            </w:r>
            <w:r w:rsidR="00F70BA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КАССИР ҚАБЫЛДАҒАН ЖӘНЕ БЕРГЕН АҚШАНЫ ЖӘНЕ ОНЫҢ БАЛАМАЛАРЫН ЕСЕПКЕ АЛУ</w:t>
            </w:r>
            <w:r w:rsidR="00F70BA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 xml:space="preserve"> </w:t>
            </w:r>
            <w:r w:rsidR="00F70BA6">
              <w:rPr>
                <w:rFonts w:ascii="Courier New" w:hAnsi="Courier New" w:cs="Courier New"/>
                <w:color w:val="000000"/>
                <w:spacing w:val="2"/>
                <w:sz w:val="20"/>
                <w:szCs w:val="20"/>
              </w:rPr>
              <w:t>КІТАБЫ</w:t>
            </w:r>
          </w:p>
        </w:tc>
      </w:tr>
      <w:tr w:rsidR="00697DB2" w:rsidRPr="00E26CD6" w:rsidTr="00AB0208">
        <w:trPr>
          <w:gridAfter w:val="2"/>
          <w:wAfter w:w="4027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61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  <w:r>
              <w:t xml:space="preserve">     </w:t>
            </w:r>
            <w:r w:rsidRPr="00E26CD6">
              <w:t>_____________________________________________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</w:p>
        </w:tc>
      </w:tr>
      <w:tr w:rsidR="00697DB2" w:rsidRPr="00E26CD6" w:rsidTr="00AB0208">
        <w:trPr>
          <w:gridAfter w:val="2"/>
          <w:wAfter w:w="4027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798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  <w:r>
              <w:t xml:space="preserve">                                      </w:t>
            </w:r>
            <w:r w:rsidR="00F70BA6"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кассирдің тегі, аты, әкесінің аты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</w:p>
        </w:tc>
      </w:tr>
      <w:tr w:rsidR="00697DB2" w:rsidRPr="00E26CD6" w:rsidTr="00AB0208">
        <w:trPr>
          <w:gridAfter w:val="2"/>
          <w:wAfter w:w="4027" w:type="dxa"/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Default="00697DB2" w:rsidP="00AB0208">
            <w:pPr>
              <w:rPr>
                <w:rFonts w:ascii="Arial CYR" w:hAnsi="Arial CYR" w:cs="Arial CYR"/>
              </w:rPr>
            </w:pPr>
          </w:p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</w:p>
        </w:tc>
      </w:tr>
      <w:tr w:rsidR="00697DB2" w:rsidRPr="00E26CD6" w:rsidTr="00AB0208">
        <w:trPr>
          <w:gridAfter w:val="2"/>
          <w:wAfter w:w="4027" w:type="dxa"/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bottom"/>
            <w:hideMark/>
          </w:tcPr>
          <w:p w:rsidR="00697DB2" w:rsidRPr="00E26CD6" w:rsidRDefault="00F70BA6" w:rsidP="00AB0208">
            <w:pPr>
              <w:jc w:val="center"/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Күннің басындағы кассирдегі ақша қаражатының және олардың баламаларының қалдығы, теңгемен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Default="00697DB2" w:rsidP="00AB0208">
            <w:pPr>
              <w:jc w:val="center"/>
            </w:pPr>
          </w:p>
          <w:p w:rsidR="00697DB2" w:rsidRDefault="00697DB2" w:rsidP="00AB0208">
            <w:pPr>
              <w:jc w:val="center"/>
            </w:pPr>
          </w:p>
          <w:p w:rsidR="00697DB2" w:rsidRPr="00E26CD6" w:rsidRDefault="00F70BA6" w:rsidP="00AB0208">
            <w:pPr>
              <w:jc w:val="center"/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Кассирге берілді (сомасы санмен және жазумен), теңгемен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697DB2" w:rsidRDefault="00697DB2" w:rsidP="00AB0208">
            <w:pPr>
              <w:jc w:val="center"/>
            </w:pPr>
          </w:p>
          <w:p w:rsidR="00697DB2" w:rsidRDefault="00697DB2" w:rsidP="00AB0208">
            <w:pPr>
              <w:jc w:val="center"/>
            </w:pPr>
          </w:p>
          <w:p w:rsidR="00697DB2" w:rsidRDefault="00697DB2" w:rsidP="00AB0208">
            <w:pPr>
              <w:jc w:val="center"/>
            </w:pPr>
          </w:p>
          <w:p w:rsidR="00697DB2" w:rsidRPr="00E26CD6" w:rsidRDefault="00F70BA6" w:rsidP="00AB0208">
            <w:pPr>
              <w:jc w:val="center"/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Ақшаны алғаны туралы кассирдің қолхаты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F70BA6" w:rsidP="00AB0208">
            <w:pPr>
              <w:jc w:val="center"/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Кіріс операциялары бойынша бір күнде алынғаны, теңгемен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F70BA6" w:rsidP="00AB0208">
            <w:pPr>
              <w:jc w:val="center"/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Кассир аға кассирге тапсырды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F70BA6" w:rsidP="00AB0208">
            <w:pPr>
              <w:jc w:val="center"/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Аға кассирдің алғаны туралы қолхаты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F70BA6" w:rsidP="00AB0208">
            <w:pPr>
              <w:jc w:val="center"/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Күннің соңындағы қолма-қол ақшаның және оның баламаларының қалдығы, теңгемен</w:t>
            </w:r>
          </w:p>
        </w:tc>
      </w:tr>
      <w:tr w:rsidR="00697DB2" w:rsidRPr="00E26CD6" w:rsidTr="00AB0208">
        <w:trPr>
          <w:gridAfter w:val="2"/>
          <w:wAfter w:w="4027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F70BA6" w:rsidP="00AB0208">
            <w:pPr>
              <w:jc w:val="center"/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Күні</w:t>
            </w:r>
          </w:p>
        </w:tc>
        <w:tc>
          <w:tcPr>
            <w:tcW w:w="1880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  <w:tc>
          <w:tcPr>
            <w:tcW w:w="154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F70BA6" w:rsidP="00AB0208">
            <w:pPr>
              <w:jc w:val="center"/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ақша қаражатымен және оның баламаларымен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F70BA6" w:rsidP="00AB0208">
            <w:pPr>
              <w:jc w:val="center"/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төленген құжаттармен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F70BA6" w:rsidP="00AB0208">
            <w:pPr>
              <w:jc w:val="center"/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барлығы (сомасы санмен және жазумен), теңгемен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</w:tr>
      <w:tr w:rsidR="00697DB2" w:rsidRPr="00E26CD6" w:rsidTr="00AB0208">
        <w:trPr>
          <w:gridAfter w:val="2"/>
          <w:wAfter w:w="4027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880" w:type="dxa"/>
            <w:vMerge/>
            <w:tcBorders>
              <w:left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85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  <w:tc>
          <w:tcPr>
            <w:tcW w:w="1540" w:type="dxa"/>
            <w:vMerge/>
            <w:tcBorders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  <w:tc>
          <w:tcPr>
            <w:tcW w:w="17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  <w:tc>
          <w:tcPr>
            <w:tcW w:w="149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  <w:tc>
          <w:tcPr>
            <w:tcW w:w="1383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  <w:tc>
          <w:tcPr>
            <w:tcW w:w="1235" w:type="dxa"/>
            <w:vMerge/>
            <w:tcBorders>
              <w:left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</w:tr>
      <w:tr w:rsidR="00697DB2" w:rsidRPr="00E26CD6" w:rsidTr="00AB0208">
        <w:trPr>
          <w:gridAfter w:val="2"/>
          <w:wAfter w:w="4027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880" w:type="dxa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697DB2" w:rsidP="00AB0208"/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r w:rsidRPr="00E26CD6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r w:rsidRPr="00E26CD6">
              <w:t> </w:t>
            </w:r>
          </w:p>
        </w:tc>
        <w:tc>
          <w:tcPr>
            <w:tcW w:w="1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  <w:tc>
          <w:tcPr>
            <w:tcW w:w="14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  <w:tc>
          <w:tcPr>
            <w:tcW w:w="1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  <w:tc>
          <w:tcPr>
            <w:tcW w:w="1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</w:p>
        </w:tc>
      </w:tr>
      <w:tr w:rsidR="00697DB2" w:rsidRPr="00E26CD6" w:rsidTr="00AB0208">
        <w:trPr>
          <w:gridAfter w:val="2"/>
          <w:wAfter w:w="4027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  <w:r w:rsidRPr="00E26CD6"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  <w:r w:rsidRPr="00E26CD6">
              <w:t>2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  <w:r w:rsidRPr="00E26CD6"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  <w:r w:rsidRPr="00E26CD6"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  <w:r w:rsidRPr="00E26CD6">
              <w:t>5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  <w:r w:rsidRPr="00E26CD6">
              <w:t>6</w:t>
            </w:r>
          </w:p>
        </w:tc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  <w:r w:rsidRPr="00E26CD6">
              <w:t>7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  <w:r w:rsidRPr="00E26CD6"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  <w:r w:rsidRPr="00E26CD6">
              <w:t>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jc w:val="center"/>
            </w:pPr>
            <w:r w:rsidRPr="00E26CD6">
              <w:t>10</w:t>
            </w:r>
          </w:p>
        </w:tc>
      </w:tr>
      <w:tr w:rsidR="00697DB2" w:rsidRPr="00E26CD6" w:rsidTr="00AB0208">
        <w:trPr>
          <w:gridAfter w:val="2"/>
          <w:wAfter w:w="4027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</w:tr>
      <w:tr w:rsidR="00697DB2" w:rsidRPr="00E26CD6" w:rsidTr="00AB0208">
        <w:trPr>
          <w:gridAfter w:val="2"/>
          <w:wAfter w:w="4027" w:type="dxa"/>
          <w:trHeight w:val="27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</w:tr>
      <w:tr w:rsidR="00697DB2" w:rsidRPr="00E26CD6" w:rsidTr="00AB0208">
        <w:trPr>
          <w:gridAfter w:val="2"/>
          <w:wAfter w:w="4027" w:type="dxa"/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</w:tr>
      <w:tr w:rsidR="00697DB2" w:rsidRPr="00E26CD6" w:rsidTr="00AB0208">
        <w:trPr>
          <w:gridAfter w:val="2"/>
          <w:wAfter w:w="4027" w:type="dxa"/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F70BA6" w:rsidP="00AB0208">
            <w:pPr>
              <w:rPr>
                <w:rFonts w:ascii="Arial CYR" w:hAnsi="Arial CYR" w:cs="Arial CYR"/>
              </w:rPr>
            </w:pPr>
            <w: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  <w:t>және т.б. сызық парақтың соңына дейін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  <w:bookmarkStart w:id="0" w:name="_GoBack"/>
            <w:bookmarkEnd w:id="0"/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</w:tr>
      <w:tr w:rsidR="00697DB2" w:rsidRPr="00E26CD6" w:rsidTr="00AB0208">
        <w:trPr>
          <w:gridAfter w:val="2"/>
          <w:wAfter w:w="4027" w:type="dxa"/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7DB2" w:rsidRPr="00E26CD6" w:rsidRDefault="00697DB2" w:rsidP="00AB0208">
            <w:pPr>
              <w:rPr>
                <w:rFonts w:ascii="Arial CYR" w:hAnsi="Arial CYR" w:cs="Arial CYR"/>
              </w:rPr>
            </w:pPr>
            <w:r w:rsidRPr="00E26CD6">
              <w:rPr>
                <w:rFonts w:ascii="Arial CYR" w:hAnsi="Arial CYR" w:cs="Arial CYR"/>
              </w:rPr>
              <w:t> </w:t>
            </w:r>
          </w:p>
        </w:tc>
      </w:tr>
    </w:tbl>
    <w:p w:rsidR="004B6DE3" w:rsidRPr="00697DB2" w:rsidRDefault="004B6DE3" w:rsidP="00697DB2"/>
    <w:sectPr w:rsidR="004B6DE3" w:rsidRPr="00697DB2" w:rsidSect="00756E9E">
      <w:headerReference w:type="firs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7E2" w:rsidRDefault="00A737E2" w:rsidP="007B54E4">
      <w:r>
        <w:separator/>
      </w:r>
    </w:p>
  </w:endnote>
  <w:endnote w:type="continuationSeparator" w:id="0">
    <w:p w:rsidR="00A737E2" w:rsidRDefault="00A737E2" w:rsidP="007B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7E2" w:rsidRDefault="00A737E2" w:rsidP="007B54E4">
      <w:r>
        <w:separator/>
      </w:r>
    </w:p>
  </w:footnote>
  <w:footnote w:type="continuationSeparator" w:id="0">
    <w:p w:rsidR="00A737E2" w:rsidRDefault="00A737E2" w:rsidP="007B5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869" w:rsidRDefault="008B38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30E6">
      <w:rPr>
        <w:noProof/>
      </w:rPr>
      <w:t>76</w:t>
    </w:r>
    <w:r>
      <w:fldChar w:fldCharType="end"/>
    </w:r>
  </w:p>
  <w:p w:rsidR="008B3869" w:rsidRDefault="008B38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54E4"/>
    <w:rsid w:val="000658A2"/>
    <w:rsid w:val="004B6DE3"/>
    <w:rsid w:val="0050158A"/>
    <w:rsid w:val="00697DB2"/>
    <w:rsid w:val="00756E9E"/>
    <w:rsid w:val="007B54E4"/>
    <w:rsid w:val="008B3869"/>
    <w:rsid w:val="00A12EE9"/>
    <w:rsid w:val="00A737E2"/>
    <w:rsid w:val="00A81772"/>
    <w:rsid w:val="00AB0208"/>
    <w:rsid w:val="00AF3CC1"/>
    <w:rsid w:val="00BA484E"/>
    <w:rsid w:val="00D930E6"/>
    <w:rsid w:val="00E26CD6"/>
    <w:rsid w:val="00F7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1BB2CBD-9ABC-45CC-A123-5B7B889C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4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B54E4"/>
    <w:pPr>
      <w:keepNext/>
      <w:widowControl/>
      <w:autoSpaceDE/>
      <w:autoSpaceDN/>
      <w:adjustRightInd/>
      <w:spacing w:before="120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7B54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5">
    <w:name w:val="footer"/>
    <w:basedOn w:val="a"/>
    <w:link w:val="a6"/>
    <w:uiPriority w:val="99"/>
    <w:semiHidden/>
    <w:unhideWhenUsed/>
    <w:rsid w:val="007B54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B54E4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Normal (Web)"/>
    <w:basedOn w:val="a"/>
    <w:uiPriority w:val="99"/>
    <w:unhideWhenUsed/>
    <w:rsid w:val="00F70B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3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Алишер Тайбергенов</cp:lastModifiedBy>
  <cp:revision>2</cp:revision>
  <dcterms:created xsi:type="dcterms:W3CDTF">2021-11-02T19:53:00Z</dcterms:created>
  <dcterms:modified xsi:type="dcterms:W3CDTF">2021-11-02T19:53:00Z</dcterms:modified>
</cp:coreProperties>
</file>