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AC744" w14:textId="6C9C8069" w:rsidR="00E64176" w:rsidRPr="00517E60" w:rsidRDefault="00E64176" w:rsidP="00E64176">
      <w:pPr>
        <w:shd w:val="clear" w:color="auto" w:fill="FFFFFF"/>
        <w:spacing w:before="225" w:after="135" w:line="390" w:lineRule="atLeast"/>
        <w:ind w:left="-851"/>
        <w:jc w:val="right"/>
        <w:textAlignment w:val="baseline"/>
        <w:outlineLvl w:val="2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517E60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517E60">
        <w:rPr>
          <w:rFonts w:ascii="Times New Roman" w:hAnsi="Times New Roman" w:cs="Times New Roman"/>
          <w:color w:val="000000"/>
        </w:rPr>
        <w:br/>
      </w:r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517E60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517E60">
        <w:rPr>
          <w:rFonts w:ascii="Times New Roman" w:hAnsi="Times New Roman" w:cs="Times New Roman"/>
          <w:color w:val="000000"/>
        </w:rPr>
        <w:br/>
      </w:r>
      <w:r w:rsidRPr="00517E60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517E60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517E60">
        <w:rPr>
          <w:rFonts w:ascii="Times New Roman" w:hAnsi="Times New Roman" w:cs="Times New Roman"/>
          <w:color w:val="000000"/>
        </w:rPr>
        <w:br/>
      </w:r>
      <w:r w:rsidRPr="00517E60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517E60">
        <w:rPr>
          <w:rFonts w:ascii="Times New Roman" w:hAnsi="Times New Roman" w:cs="Times New Roman"/>
          <w:color w:val="000000"/>
        </w:rPr>
        <w:br/>
      </w:r>
      <w:r w:rsidRPr="00517E60">
        <w:rPr>
          <w:rFonts w:ascii="Times New Roman" w:hAnsi="Times New Roman" w:cs="Times New Roman"/>
          <w:color w:val="000000"/>
          <w:shd w:val="clear" w:color="auto" w:fill="FFFFFF"/>
        </w:rPr>
        <w:t>1-қосымша</w:t>
      </w:r>
    </w:p>
    <w:p w14:paraId="4AF72BB6" w14:textId="796136B6" w:rsidR="00E64176" w:rsidRPr="00517E60" w:rsidRDefault="00E64176" w:rsidP="00E64176">
      <w:pPr>
        <w:shd w:val="clear" w:color="auto" w:fill="FFFFFF"/>
        <w:spacing w:before="225" w:after="135" w:line="390" w:lineRule="atLeast"/>
        <w:ind w:left="-851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bookmarkStart w:id="0" w:name="_GoBack"/>
      <w:bookmarkEnd w:id="0"/>
      <w:proofErr w:type="spellStart"/>
      <w:r w:rsidRPr="00517E60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2DA70ECB" w14:textId="131B17BF" w:rsidR="00E64176" w:rsidRPr="00517E60" w:rsidRDefault="00E64176" w:rsidP="00E64176">
      <w:pPr>
        <w:shd w:val="clear" w:color="auto" w:fill="FFFFFF"/>
        <w:spacing w:before="225" w:after="135" w:line="390" w:lineRule="atLeast"/>
        <w:ind w:left="-851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</w:pPr>
      <w:proofErr w:type="spellStart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Инвестициялық</w:t>
      </w:r>
      <w:proofErr w:type="spellEnd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салық</w:t>
      </w:r>
      <w:proofErr w:type="spellEnd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преференцияларын</w:t>
      </w:r>
      <w:proofErr w:type="spellEnd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қолдану</w:t>
      </w:r>
      <w:proofErr w:type="spellEnd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бойынша</w:t>
      </w:r>
      <w:proofErr w:type="spellEnd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салық</w:t>
      </w:r>
      <w:proofErr w:type="spellEnd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тіркелімі</w:t>
      </w:r>
      <w:proofErr w:type="spellEnd"/>
    </w:p>
    <w:p w14:paraId="7CEF49C0" w14:textId="77777777" w:rsidR="00E64176" w:rsidRPr="00517E60" w:rsidRDefault="00E64176" w:rsidP="00E64176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FF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     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Ескерту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.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Нысан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жаңа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редакцияда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Премьер-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Бірінші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орынбасары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Қаржы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31.10.2019 </w:t>
      </w:r>
      <w:hyperlink r:id="rId6" w:anchor="z3" w:history="1">
        <w:r w:rsidRPr="00517E60">
          <w:rPr>
            <w:rFonts w:ascii="Times New Roman" w:eastAsia="Times New Roman" w:hAnsi="Times New Roman" w:cs="Times New Roman"/>
            <w:color w:val="073A5E"/>
            <w:spacing w:val="2"/>
            <w:u w:val="single"/>
            <w:lang w:eastAsia="ru-RU"/>
          </w:rPr>
          <w:t>№ 1197</w:t>
        </w:r>
      </w:hyperlink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 (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алғашқы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ресми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жарияланған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күнінен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кейін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күнтізбелік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он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өткен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соң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қолданысқа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енгізіледі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) </w:t>
      </w:r>
      <w:proofErr w:type="spellStart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бұйрығымен</w:t>
      </w:r>
      <w:proofErr w:type="spellEnd"/>
      <w:r w:rsidRPr="00517E60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.</w:t>
      </w:r>
    </w:p>
    <w:p w14:paraId="02ED39F3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1. ЖСН/БСН ____________________________________________________________</w:t>
      </w:r>
    </w:p>
    <w:p w14:paraId="61D4C1AB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Т.А.Ә.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</w:t>
      </w:r>
    </w:p>
    <w:p w14:paraId="3A16A546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</w:t>
      </w:r>
    </w:p>
    <w:p w14:paraId="11CF4B58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3.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 _________________________________________________________</w:t>
      </w:r>
    </w:p>
    <w:p w14:paraId="22D55C8D" w14:textId="7D2C1740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6B0EC08B" w14:textId="77777777" w:rsidR="00E64176" w:rsidRPr="00517E60" w:rsidRDefault="00E64176" w:rsidP="00E64176">
      <w:pPr>
        <w:spacing w:before="225" w:after="135" w:line="390" w:lineRule="atLeast"/>
        <w:ind w:left="-851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517E60">
        <w:rPr>
          <w:rFonts w:ascii="Times New Roman" w:eastAsia="Times New Roman" w:hAnsi="Times New Roman" w:cs="Times New Roman"/>
          <w:color w:val="1E1E1E"/>
          <w:lang w:eastAsia="ru-RU"/>
        </w:rPr>
        <w:t>Инвестициялық</w:t>
      </w:r>
      <w:proofErr w:type="spellEnd"/>
      <w:r w:rsidRPr="00517E60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1E1E1E"/>
          <w:lang w:eastAsia="ru-RU"/>
        </w:rPr>
        <w:t>преференциялар</w:t>
      </w:r>
      <w:proofErr w:type="spellEnd"/>
      <w:r w:rsidRPr="00517E60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1E1E1E"/>
          <w:lang w:eastAsia="ru-RU"/>
        </w:rPr>
        <w:t>бойынша</w:t>
      </w:r>
      <w:proofErr w:type="spellEnd"/>
      <w:r w:rsidRPr="00517E60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1E1E1E"/>
          <w:lang w:eastAsia="ru-RU"/>
        </w:rPr>
        <w:t>шегерімдер</w:t>
      </w:r>
      <w:proofErr w:type="spellEnd"/>
    </w:p>
    <w:tbl>
      <w:tblPr>
        <w:tblW w:w="11488" w:type="dxa"/>
        <w:tblInd w:w="-15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482"/>
        <w:gridCol w:w="1393"/>
        <w:gridCol w:w="1769"/>
        <w:gridCol w:w="1458"/>
        <w:gridCol w:w="1574"/>
        <w:gridCol w:w="1588"/>
        <w:gridCol w:w="1649"/>
      </w:tblGrid>
      <w:tr w:rsidR="00E64176" w:rsidRPr="00517E60" w14:paraId="2A199B23" w14:textId="77777777" w:rsidTr="00E64176">
        <w:trPr>
          <w:trHeight w:val="3790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FD9440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№№</w:t>
            </w: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2D298D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Преференция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объектіcінің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негізгі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құралдар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9FD8F2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Негізгі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құрал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ол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болған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пайдалануға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енгізілген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5283C6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Келісімшарттың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ол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болған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нөмірі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мен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95FDD2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Преференция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берілген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3758A6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Преференция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объектісінің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негізгі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құралдың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немесе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шегерімге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жатқызылуы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қайта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жаңартуға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жаңғыртуға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шығыстар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50BFB5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Преференция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объектісінің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негізгі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құралдың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немесе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кезеңінде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шегерімге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жатқызылған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қайта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жаңартуға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жаңғыртуға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шығыстар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D74FB5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Преференция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объектісінің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негізгі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құралдар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немесе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қайта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жаңартуға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жаңғыртуға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кеткен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шығыстардың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қалдық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(6-баған - 7-баған)</w:t>
            </w:r>
          </w:p>
        </w:tc>
      </w:tr>
      <w:tr w:rsidR="00E64176" w:rsidRPr="00517E60" w14:paraId="0C9CC021" w14:textId="77777777" w:rsidTr="00E64176">
        <w:trPr>
          <w:trHeight w:val="64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615306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BAE7B2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575B54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5759D0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1D7886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A57F19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09DACC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1B6920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</w:tr>
      <w:tr w:rsidR="00E64176" w:rsidRPr="00517E60" w14:paraId="693FA23C" w14:textId="77777777" w:rsidTr="00E64176">
        <w:trPr>
          <w:trHeight w:val="14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835ABF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3D4A65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5BEC05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7A41E0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3E01D8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D9A2A5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41725A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CCBB71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176" w:rsidRPr="00517E60" w14:paraId="3DEB1B1F" w14:textId="77777777" w:rsidTr="00E64176">
        <w:trPr>
          <w:trHeight w:val="646"/>
        </w:trPr>
        <w:tc>
          <w:tcPr>
            <w:tcW w:w="0" w:type="auto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3FBCE0" w14:textId="77777777" w:rsidR="00E64176" w:rsidRPr="00517E60" w:rsidRDefault="00E64176" w:rsidP="00E64176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517E60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3DB87D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B6874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30A34" w14:textId="77777777" w:rsidR="00E64176" w:rsidRPr="00517E60" w:rsidRDefault="00E64176" w:rsidP="00E64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E6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</w:tbl>
    <w:p w14:paraId="1F84E44B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p w14:paraId="6E4C62A3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 Т.А.Ә.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</w:t>
      </w:r>
      <w:proofErr w:type="spellEnd"/>
    </w:p>
    <w:p w14:paraId="03710A1E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субъектілерге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</w:p>
    <w:p w14:paraId="229DE0F7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1DCC22D3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3B60A9E1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(Бас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бухгалтердің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0662038B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792EA710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жасауға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жауапты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адамның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0DCBFA2A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6548DFB8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37BB741B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Ескерту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2D61F69E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аббревиатураның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таратып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жазылуы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223ED7D4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ЖСН –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FEA9DFB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БСН – бизнес-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46BB8857" w14:textId="77777777" w:rsidR="00E64176" w:rsidRPr="00517E60" w:rsidRDefault="00E64176" w:rsidP="00E64176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Т.А.Ә. –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517E6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).</w:t>
      </w:r>
    </w:p>
    <w:p w14:paraId="2AFFD591" w14:textId="77777777" w:rsidR="00EE7AAE" w:rsidRPr="00517E60" w:rsidRDefault="00F80C8E" w:rsidP="00E64176">
      <w:pPr>
        <w:ind w:left="-851"/>
        <w:rPr>
          <w:rFonts w:ascii="Times New Roman" w:hAnsi="Times New Roman" w:cs="Times New Roman"/>
        </w:rPr>
      </w:pPr>
    </w:p>
    <w:sectPr w:rsidR="00EE7AAE" w:rsidRPr="00517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DDE1A" w14:textId="77777777" w:rsidR="00F80C8E" w:rsidRDefault="00F80C8E" w:rsidP="00E64176">
      <w:pPr>
        <w:spacing w:after="0" w:line="240" w:lineRule="auto"/>
      </w:pPr>
      <w:r>
        <w:separator/>
      </w:r>
    </w:p>
  </w:endnote>
  <w:endnote w:type="continuationSeparator" w:id="0">
    <w:p w14:paraId="5AA22291" w14:textId="77777777" w:rsidR="00F80C8E" w:rsidRDefault="00F80C8E" w:rsidP="00E6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2C781" w14:textId="77777777" w:rsidR="00F80C8E" w:rsidRDefault="00F80C8E" w:rsidP="00E64176">
      <w:pPr>
        <w:spacing w:after="0" w:line="240" w:lineRule="auto"/>
      </w:pPr>
      <w:r>
        <w:separator/>
      </w:r>
    </w:p>
  </w:footnote>
  <w:footnote w:type="continuationSeparator" w:id="0">
    <w:p w14:paraId="251C5334" w14:textId="77777777" w:rsidR="00F80C8E" w:rsidRDefault="00F80C8E" w:rsidP="00E64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43"/>
    <w:rsid w:val="003457AA"/>
    <w:rsid w:val="004B5C76"/>
    <w:rsid w:val="00517E60"/>
    <w:rsid w:val="007E20AF"/>
    <w:rsid w:val="00B02443"/>
    <w:rsid w:val="00E64176"/>
    <w:rsid w:val="00F8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FF75"/>
  <w15:chartTrackingRefBased/>
  <w15:docId w15:val="{913E5D5A-2A46-4BE9-9919-0665F81F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41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41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6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E6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6417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6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176"/>
  </w:style>
  <w:style w:type="paragraph" w:styleId="a7">
    <w:name w:val="footer"/>
    <w:basedOn w:val="a"/>
    <w:link w:val="a8"/>
    <w:uiPriority w:val="99"/>
    <w:unhideWhenUsed/>
    <w:rsid w:val="00E6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4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4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190001955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2021-11-25T08:19:00Z</dcterms:created>
  <dcterms:modified xsi:type="dcterms:W3CDTF">2021-11-26T04:44:00Z</dcterms:modified>
</cp:coreProperties>
</file>