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50" w:rsidRPr="0061674E" w:rsidRDefault="00C05A50" w:rsidP="00C05A50">
      <w:pPr>
        <w:jc w:val="right"/>
        <w:textAlignment w:val="baseline"/>
      </w:pPr>
      <w:r w:rsidRPr="0061674E">
        <w:t>Приложение 7</w:t>
      </w:r>
    </w:p>
    <w:p w:rsidR="00C05A50" w:rsidRPr="0061674E" w:rsidRDefault="00C05A50" w:rsidP="00C05A50">
      <w:pPr>
        <w:jc w:val="right"/>
        <w:textAlignment w:val="baseline"/>
      </w:pPr>
      <w:proofErr w:type="gramStart"/>
      <w:r w:rsidRPr="0061674E">
        <w:t>к</w:t>
      </w:r>
      <w:proofErr w:type="gramEnd"/>
      <w:r w:rsidRPr="0061674E">
        <w:t xml:space="preserve"> приказу Первого заместителя</w:t>
      </w:r>
    </w:p>
    <w:p w:rsidR="00C05A50" w:rsidRPr="0061674E" w:rsidRDefault="00C05A50" w:rsidP="00C05A50">
      <w:pPr>
        <w:jc w:val="right"/>
        <w:textAlignment w:val="baseline"/>
      </w:pPr>
      <w:r w:rsidRPr="0061674E">
        <w:t>Премьер-Министра</w:t>
      </w:r>
    </w:p>
    <w:p w:rsidR="00C05A50" w:rsidRPr="0061674E" w:rsidRDefault="00C05A50" w:rsidP="00C05A50">
      <w:pPr>
        <w:jc w:val="right"/>
        <w:textAlignment w:val="baseline"/>
      </w:pPr>
      <w:bookmarkStart w:id="0" w:name="_GoBack"/>
      <w:bookmarkEnd w:id="0"/>
      <w:r w:rsidRPr="0061674E">
        <w:t>Республики Казахстан –</w:t>
      </w:r>
    </w:p>
    <w:p w:rsidR="00C05A50" w:rsidRPr="0061674E" w:rsidRDefault="00C05A50" w:rsidP="00C05A50">
      <w:pPr>
        <w:jc w:val="right"/>
        <w:textAlignment w:val="baseline"/>
      </w:pPr>
      <w:r w:rsidRPr="0061674E">
        <w:t>Министра финансов</w:t>
      </w:r>
    </w:p>
    <w:p w:rsidR="00C05A50" w:rsidRPr="0061674E" w:rsidRDefault="00C05A50" w:rsidP="00C05A50">
      <w:pPr>
        <w:jc w:val="right"/>
        <w:textAlignment w:val="baseline"/>
      </w:pPr>
      <w:r w:rsidRPr="0061674E">
        <w:t>Республики Казахстан</w:t>
      </w:r>
    </w:p>
    <w:p w:rsidR="00C05A50" w:rsidRPr="00C05A50" w:rsidRDefault="00C05A50" w:rsidP="00C05A50">
      <w:pPr>
        <w:jc w:val="right"/>
        <w:textAlignment w:val="baseline"/>
      </w:pPr>
      <w:proofErr w:type="gramStart"/>
      <w:r w:rsidRPr="0061674E">
        <w:t>от</w:t>
      </w:r>
      <w:proofErr w:type="gramEnd"/>
      <w:r w:rsidRPr="0061674E">
        <w:t xml:space="preserve"> «__» ______2020 года № ____</w:t>
      </w:r>
    </w:p>
    <w:p w:rsidR="00C05A50" w:rsidRPr="0061674E" w:rsidRDefault="00C05A50" w:rsidP="00C05A50">
      <w:pPr>
        <w:jc w:val="right"/>
        <w:textAlignment w:val="baseline"/>
      </w:pPr>
    </w:p>
    <w:p w:rsidR="00C05A50" w:rsidRPr="0061674E" w:rsidRDefault="00C05A50" w:rsidP="00C05A50">
      <w:pPr>
        <w:jc w:val="right"/>
        <w:textAlignment w:val="baseline"/>
      </w:pPr>
      <w:proofErr w:type="gramStart"/>
      <w:r w:rsidRPr="0061674E">
        <w:t>форма</w:t>
      </w:r>
      <w:proofErr w:type="gramEnd"/>
      <w:r w:rsidRPr="0061674E">
        <w:t>, предназначенная</w:t>
      </w:r>
    </w:p>
    <w:p w:rsidR="00C05A50" w:rsidRPr="00C05A50" w:rsidRDefault="00C05A50" w:rsidP="00C05A50">
      <w:pPr>
        <w:jc w:val="right"/>
        <w:textAlignment w:val="baseline"/>
      </w:pPr>
      <w:proofErr w:type="gramStart"/>
      <w:r w:rsidRPr="0061674E">
        <w:t>для</w:t>
      </w:r>
      <w:proofErr w:type="gramEnd"/>
      <w:r w:rsidRPr="0061674E">
        <w:t xml:space="preserve"> сбора административных данных</w:t>
      </w:r>
    </w:p>
    <w:p w:rsidR="00C05A50" w:rsidRPr="0061674E" w:rsidRDefault="00C05A50" w:rsidP="00C05A50">
      <w:pPr>
        <w:jc w:val="right"/>
        <w:textAlignment w:val="baseline"/>
      </w:pPr>
    </w:p>
    <w:p w:rsidR="00C05A50" w:rsidRPr="0061674E" w:rsidRDefault="00C05A50" w:rsidP="00C05A50">
      <w:pPr>
        <w:jc w:val="center"/>
        <w:textAlignment w:val="baseline"/>
        <w:rPr>
          <w:b/>
        </w:rPr>
      </w:pPr>
      <w:r w:rsidRPr="0061674E">
        <w:rPr>
          <w:b/>
        </w:rPr>
        <w:t>Отчет о транспортных средствах, пригодных для перевозки товаров под таможенную процедуру таможенного транзита отчетный период ____ месяц 20__ года</w:t>
      </w:r>
    </w:p>
    <w:p w:rsidR="00C05A50" w:rsidRPr="0061674E" w:rsidRDefault="00C05A50" w:rsidP="00C05A50">
      <w:pPr>
        <w:ind w:firstLine="709"/>
        <w:textAlignment w:val="baseline"/>
      </w:pPr>
      <w:r w:rsidRPr="0061674E">
        <w:t>Индекс: ТСТП-1</w:t>
      </w:r>
    </w:p>
    <w:p w:rsidR="00C05A50" w:rsidRPr="0061674E" w:rsidRDefault="00C05A50" w:rsidP="00C05A50">
      <w:pPr>
        <w:ind w:firstLine="709"/>
        <w:textAlignment w:val="baseline"/>
      </w:pPr>
      <w:r w:rsidRPr="0061674E">
        <w:t>Периодичность: ежеквартально</w:t>
      </w:r>
    </w:p>
    <w:p w:rsidR="00C05A50" w:rsidRPr="0061674E" w:rsidRDefault="00C05A50" w:rsidP="00C05A50">
      <w:pPr>
        <w:ind w:firstLine="709"/>
        <w:textAlignment w:val="baseline"/>
      </w:pPr>
      <w:r w:rsidRPr="0061674E">
        <w:t>Представляют: таможенный перевозчик</w:t>
      </w:r>
    </w:p>
    <w:p w:rsidR="00C05A50" w:rsidRPr="0061674E" w:rsidRDefault="00C05A50" w:rsidP="00C05A50">
      <w:pPr>
        <w:ind w:firstLine="709"/>
        <w:textAlignment w:val="baseline"/>
      </w:pPr>
      <w:r w:rsidRPr="0061674E">
        <w:t>Куда представляется: в орган государственных доходов, в зоне деятельности которого находятся таможенный перевозчик</w:t>
      </w:r>
    </w:p>
    <w:p w:rsidR="00C05A50" w:rsidRPr="0061674E" w:rsidRDefault="00C05A50" w:rsidP="00C05A50">
      <w:pPr>
        <w:ind w:firstLine="709"/>
        <w:textAlignment w:val="baseline"/>
      </w:pPr>
      <w:r w:rsidRPr="0061674E">
        <w:t>Срок представления: не позднее десятого числа месяца, следующего за отчетным периодом</w:t>
      </w:r>
    </w:p>
    <w:p w:rsidR="00C05A50" w:rsidRPr="0061674E" w:rsidRDefault="00C05A50" w:rsidP="00C05A50">
      <w:pPr>
        <w:ind w:firstLine="709"/>
        <w:textAlignment w:val="baseline"/>
      </w:pPr>
      <w:r w:rsidRPr="0061674E">
        <w:t xml:space="preserve">Наименование таможенного </w:t>
      </w:r>
      <w:proofErr w:type="gramStart"/>
      <w:r w:rsidRPr="0061674E">
        <w:t>перевозчика:_</w:t>
      </w:r>
      <w:proofErr w:type="gramEnd"/>
      <w:r w:rsidRPr="0061674E">
        <w:t>__________________________</w:t>
      </w:r>
    </w:p>
    <w:p w:rsidR="00C05A50" w:rsidRPr="0061674E" w:rsidRDefault="00C05A50" w:rsidP="00C05A50">
      <w:pPr>
        <w:ind w:firstLine="709"/>
        <w:textAlignment w:val="baseline"/>
      </w:pPr>
      <w:r w:rsidRPr="0061674E">
        <w:t>Бизнес-идентификационный номер: _______________________</w:t>
      </w:r>
    </w:p>
    <w:p w:rsidR="00C05A50" w:rsidRPr="0061674E" w:rsidRDefault="00C05A50" w:rsidP="00C05A50">
      <w:pPr>
        <w:ind w:firstLine="709"/>
        <w:textAlignment w:val="baseline"/>
      </w:pPr>
      <w:r w:rsidRPr="0061674E">
        <w:t>Юридический адрес: _______________________________________</w:t>
      </w:r>
    </w:p>
    <w:p w:rsidR="00C05A50" w:rsidRPr="0061674E" w:rsidRDefault="00C05A50" w:rsidP="00C05A50">
      <w:pPr>
        <w:ind w:firstLine="709"/>
        <w:textAlignment w:val="baseline"/>
      </w:pPr>
      <w:r w:rsidRPr="0061674E">
        <w:t>Фактический адрес: ________________________________________</w:t>
      </w:r>
    </w:p>
    <w:p w:rsidR="00C05A50" w:rsidRDefault="00C05A50" w:rsidP="00C05A50">
      <w:pPr>
        <w:ind w:firstLine="709"/>
        <w:textAlignment w:val="baseline"/>
      </w:pPr>
      <w:r w:rsidRPr="0061674E">
        <w:t>Дата и номер приказа о включении в реестр таможенных перевозчиков от «___» _________20__ года № ____</w:t>
      </w:r>
    </w:p>
    <w:p w:rsidR="00C05A50" w:rsidRPr="0061674E" w:rsidRDefault="00C05A50" w:rsidP="00C05A50">
      <w:pPr>
        <w:ind w:firstLine="709"/>
        <w:textAlignment w:val="baseline"/>
      </w:pP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873"/>
        <w:gridCol w:w="2773"/>
        <w:gridCol w:w="3378"/>
        <w:gridCol w:w="1809"/>
        <w:gridCol w:w="1911"/>
        <w:gridCol w:w="1514"/>
        <w:gridCol w:w="1476"/>
      </w:tblGrid>
      <w:tr w:rsidR="00C05A50" w:rsidRPr="0061674E" w:rsidTr="007B72E2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1. Све</w:t>
            </w:r>
            <w:r w:rsidRPr="0061674E">
              <w:rPr>
                <w:color w:val="auto"/>
              </w:rPr>
              <w:softHyphen/>
              <w:t>де</w:t>
            </w:r>
            <w:r w:rsidRPr="0061674E">
              <w:rPr>
                <w:color w:val="auto"/>
              </w:rPr>
              <w:softHyphen/>
              <w:t>ния о воз</w:t>
            </w:r>
            <w:r w:rsidRPr="0061674E">
              <w:rPr>
                <w:color w:val="auto"/>
              </w:rPr>
              <w:softHyphen/>
              <w:t>ник</w:t>
            </w:r>
            <w:r w:rsidRPr="0061674E">
              <w:rPr>
                <w:color w:val="auto"/>
              </w:rPr>
              <w:softHyphen/>
              <w:t>но</w:t>
            </w:r>
            <w:r w:rsidRPr="0061674E">
              <w:rPr>
                <w:color w:val="auto"/>
              </w:rPr>
              <w:softHyphen/>
              <w:t>ве</w:t>
            </w:r>
            <w:r w:rsidRPr="0061674E">
              <w:rPr>
                <w:color w:val="auto"/>
              </w:rPr>
              <w:softHyphen/>
              <w:t>нии обя</w:t>
            </w:r>
            <w:r w:rsidRPr="0061674E">
              <w:rPr>
                <w:color w:val="auto"/>
              </w:rPr>
              <w:softHyphen/>
              <w:t>зан</w:t>
            </w:r>
            <w:r w:rsidRPr="0061674E">
              <w:rPr>
                <w:color w:val="auto"/>
              </w:rPr>
              <w:softHyphen/>
              <w:t>но</w:t>
            </w:r>
            <w:r w:rsidRPr="0061674E">
              <w:rPr>
                <w:color w:val="auto"/>
              </w:rPr>
              <w:softHyphen/>
              <w:t>сти по упла</w:t>
            </w:r>
            <w:r w:rsidRPr="0061674E">
              <w:rPr>
                <w:color w:val="auto"/>
              </w:rPr>
              <w:softHyphen/>
              <w:t>те та</w:t>
            </w:r>
            <w:r w:rsidRPr="0061674E">
              <w:rPr>
                <w:color w:val="auto"/>
              </w:rPr>
              <w:softHyphen/>
              <w:t>мо</w:t>
            </w:r>
            <w:r w:rsidRPr="0061674E">
              <w:rPr>
                <w:color w:val="auto"/>
              </w:rPr>
              <w:softHyphen/>
              <w:t>жен</w:t>
            </w:r>
            <w:r w:rsidRPr="0061674E">
              <w:rPr>
                <w:color w:val="auto"/>
              </w:rPr>
              <w:softHyphen/>
              <w:t>ных по</w:t>
            </w:r>
            <w:r w:rsidRPr="0061674E">
              <w:rPr>
                <w:color w:val="auto"/>
              </w:rPr>
              <w:softHyphen/>
              <w:t>шлин, на</w:t>
            </w:r>
            <w:r w:rsidRPr="0061674E">
              <w:rPr>
                <w:color w:val="auto"/>
              </w:rPr>
              <w:softHyphen/>
              <w:t>ло</w:t>
            </w:r>
            <w:r w:rsidRPr="0061674E">
              <w:rPr>
                <w:color w:val="auto"/>
              </w:rPr>
              <w:softHyphen/>
              <w:t>гов, спе</w:t>
            </w:r>
            <w:r w:rsidRPr="0061674E">
              <w:rPr>
                <w:color w:val="auto"/>
              </w:rPr>
              <w:softHyphen/>
              <w:t>ци</w:t>
            </w:r>
            <w:r w:rsidRPr="0061674E">
              <w:rPr>
                <w:color w:val="auto"/>
              </w:rPr>
              <w:softHyphen/>
              <w:t>аль</w:t>
            </w:r>
            <w:r w:rsidRPr="0061674E">
              <w:rPr>
                <w:color w:val="auto"/>
              </w:rPr>
              <w:softHyphen/>
              <w:t>ных, ан</w:t>
            </w:r>
            <w:r w:rsidRPr="0061674E">
              <w:rPr>
                <w:color w:val="auto"/>
              </w:rPr>
              <w:softHyphen/>
              <w:t>ти</w:t>
            </w:r>
            <w:r w:rsidRPr="0061674E">
              <w:rPr>
                <w:color w:val="auto"/>
              </w:rPr>
              <w:softHyphen/>
              <w:t>дем</w:t>
            </w:r>
            <w:r w:rsidRPr="0061674E">
              <w:rPr>
                <w:color w:val="auto"/>
              </w:rPr>
              <w:softHyphen/>
              <w:t>пин</w:t>
            </w:r>
            <w:r w:rsidRPr="0061674E">
              <w:rPr>
                <w:color w:val="auto"/>
              </w:rPr>
              <w:softHyphen/>
              <w:t>го</w:t>
            </w:r>
            <w:r w:rsidRPr="0061674E">
              <w:rPr>
                <w:color w:val="auto"/>
              </w:rPr>
              <w:softHyphen/>
              <w:t>вых, ком</w:t>
            </w:r>
            <w:r w:rsidRPr="0061674E">
              <w:rPr>
                <w:color w:val="auto"/>
              </w:rPr>
              <w:softHyphen/>
              <w:t>пен</w:t>
            </w:r>
            <w:r w:rsidRPr="0061674E">
              <w:rPr>
                <w:color w:val="auto"/>
              </w:rPr>
              <w:softHyphen/>
              <w:t>са</w:t>
            </w:r>
            <w:r w:rsidRPr="0061674E">
              <w:rPr>
                <w:color w:val="auto"/>
              </w:rPr>
              <w:softHyphen/>
              <w:t>ци</w:t>
            </w:r>
            <w:r w:rsidRPr="0061674E">
              <w:rPr>
                <w:color w:val="auto"/>
              </w:rPr>
              <w:softHyphen/>
              <w:t>он</w:t>
            </w:r>
            <w:r w:rsidRPr="0061674E">
              <w:rPr>
                <w:color w:val="auto"/>
              </w:rPr>
              <w:softHyphen/>
              <w:t>ных по</w:t>
            </w:r>
            <w:r w:rsidRPr="0061674E">
              <w:rPr>
                <w:color w:val="auto"/>
              </w:rPr>
              <w:softHyphen/>
              <w:t>шлин, про</w:t>
            </w:r>
            <w:r w:rsidRPr="0061674E">
              <w:rPr>
                <w:color w:val="auto"/>
              </w:rPr>
              <w:softHyphen/>
              <w:t>изо</w:t>
            </w:r>
            <w:r w:rsidRPr="0061674E">
              <w:rPr>
                <w:color w:val="auto"/>
              </w:rPr>
              <w:softHyphen/>
              <w:t>шед</w:t>
            </w:r>
            <w:r w:rsidRPr="0061674E">
              <w:rPr>
                <w:color w:val="auto"/>
              </w:rPr>
              <w:softHyphen/>
              <w:t>ших в пе</w:t>
            </w:r>
            <w:r w:rsidRPr="0061674E">
              <w:rPr>
                <w:color w:val="auto"/>
              </w:rPr>
              <w:softHyphen/>
              <w:t>ри</w:t>
            </w:r>
            <w:r w:rsidRPr="0061674E">
              <w:rPr>
                <w:color w:val="auto"/>
              </w:rPr>
              <w:softHyphen/>
              <w:t>од осу</w:t>
            </w:r>
            <w:r w:rsidRPr="0061674E">
              <w:rPr>
                <w:color w:val="auto"/>
              </w:rPr>
              <w:softHyphen/>
              <w:t>ществ</w:t>
            </w:r>
            <w:r w:rsidRPr="0061674E">
              <w:rPr>
                <w:color w:val="auto"/>
              </w:rPr>
              <w:softHyphen/>
              <w:t>ле</w:t>
            </w:r>
            <w:r w:rsidRPr="0061674E">
              <w:rPr>
                <w:color w:val="auto"/>
              </w:rPr>
              <w:softHyphen/>
              <w:t>ния де</w:t>
            </w:r>
            <w:r w:rsidRPr="0061674E">
              <w:rPr>
                <w:color w:val="auto"/>
              </w:rPr>
              <w:softHyphen/>
              <w:t>я</w:t>
            </w:r>
            <w:r w:rsidRPr="0061674E">
              <w:rPr>
                <w:color w:val="auto"/>
              </w:rPr>
              <w:softHyphen/>
              <w:t>тель</w:t>
            </w:r>
            <w:r w:rsidRPr="0061674E">
              <w:rPr>
                <w:color w:val="auto"/>
              </w:rPr>
              <w:softHyphen/>
              <w:t>но</w:t>
            </w:r>
            <w:r w:rsidRPr="0061674E">
              <w:rPr>
                <w:color w:val="auto"/>
              </w:rPr>
              <w:softHyphen/>
              <w:t>сти</w:t>
            </w:r>
          </w:p>
        </w:tc>
      </w:tr>
      <w:tr w:rsidR="00C05A50" w:rsidRPr="0061674E" w:rsidTr="007B72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Спо</w:t>
            </w:r>
            <w:r w:rsidRPr="0061674E">
              <w:rPr>
                <w:color w:val="auto"/>
              </w:rPr>
              <w:softHyphen/>
              <w:t>соб обес</w:t>
            </w:r>
            <w:r w:rsidRPr="0061674E">
              <w:rPr>
                <w:color w:val="auto"/>
              </w:rPr>
              <w:softHyphen/>
              <w:t>пе</w:t>
            </w:r>
            <w:r w:rsidRPr="0061674E">
              <w:rPr>
                <w:color w:val="auto"/>
              </w:rPr>
              <w:softHyphen/>
              <w:t>че</w:t>
            </w:r>
            <w:r w:rsidRPr="0061674E">
              <w:rPr>
                <w:color w:val="auto"/>
              </w:rPr>
              <w:softHyphen/>
              <w:t>ния ис</w:t>
            </w:r>
            <w:r w:rsidRPr="0061674E">
              <w:rPr>
                <w:color w:val="auto"/>
              </w:rPr>
              <w:softHyphen/>
              <w:t>пол</w:t>
            </w:r>
            <w:r w:rsidRPr="0061674E">
              <w:rPr>
                <w:color w:val="auto"/>
              </w:rPr>
              <w:softHyphen/>
              <w:t>не</w:t>
            </w:r>
            <w:r w:rsidRPr="0061674E">
              <w:rPr>
                <w:color w:val="auto"/>
              </w:rPr>
              <w:softHyphen/>
              <w:t>ния обя</w:t>
            </w:r>
            <w:r w:rsidRPr="0061674E">
              <w:rPr>
                <w:color w:val="auto"/>
              </w:rPr>
              <w:softHyphen/>
              <w:t>зан</w:t>
            </w:r>
            <w:r w:rsidRPr="0061674E">
              <w:rPr>
                <w:color w:val="auto"/>
              </w:rPr>
              <w:softHyphen/>
              <w:t>но</w:t>
            </w:r>
            <w:r w:rsidRPr="0061674E">
              <w:rPr>
                <w:color w:val="auto"/>
              </w:rPr>
              <w:softHyphen/>
              <w:t>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Но</w:t>
            </w:r>
            <w:r w:rsidRPr="0061674E">
              <w:rPr>
                <w:color w:val="auto"/>
              </w:rPr>
              <w:softHyphen/>
              <w:t>мер и да</w:t>
            </w:r>
            <w:r w:rsidRPr="0061674E">
              <w:rPr>
                <w:color w:val="auto"/>
              </w:rPr>
              <w:softHyphen/>
              <w:t>та до</w:t>
            </w:r>
            <w:r w:rsidRPr="0061674E">
              <w:rPr>
                <w:color w:val="auto"/>
              </w:rPr>
              <w:softHyphen/>
              <w:t>ку</w:t>
            </w:r>
            <w:r w:rsidRPr="0061674E">
              <w:rPr>
                <w:color w:val="auto"/>
              </w:rPr>
              <w:softHyphen/>
              <w:t>мен</w:t>
            </w:r>
            <w:r w:rsidRPr="0061674E">
              <w:rPr>
                <w:color w:val="auto"/>
              </w:rPr>
              <w:softHyphen/>
              <w:t>та, под</w:t>
            </w:r>
            <w:r w:rsidRPr="0061674E">
              <w:rPr>
                <w:color w:val="auto"/>
              </w:rPr>
              <w:softHyphen/>
              <w:t>твер</w:t>
            </w:r>
            <w:r w:rsidRPr="0061674E">
              <w:rPr>
                <w:color w:val="auto"/>
              </w:rPr>
              <w:softHyphen/>
              <w:t>жда</w:t>
            </w:r>
            <w:r w:rsidRPr="0061674E">
              <w:rPr>
                <w:color w:val="auto"/>
              </w:rPr>
              <w:softHyphen/>
              <w:t>ю</w:t>
            </w:r>
            <w:r w:rsidRPr="0061674E">
              <w:rPr>
                <w:color w:val="auto"/>
              </w:rPr>
              <w:softHyphen/>
              <w:t>ще</w:t>
            </w:r>
            <w:r w:rsidRPr="0061674E">
              <w:rPr>
                <w:color w:val="auto"/>
              </w:rPr>
              <w:softHyphen/>
              <w:t>го обес</w:t>
            </w:r>
            <w:r w:rsidRPr="0061674E">
              <w:rPr>
                <w:color w:val="auto"/>
              </w:rPr>
              <w:softHyphen/>
              <w:t>пе</w:t>
            </w:r>
            <w:r w:rsidRPr="0061674E">
              <w:rPr>
                <w:color w:val="auto"/>
              </w:rPr>
              <w:softHyphen/>
              <w:t>че</w:t>
            </w:r>
            <w:r w:rsidRPr="0061674E">
              <w:rPr>
                <w:color w:val="auto"/>
              </w:rPr>
              <w:softHyphen/>
              <w:t>ние ис</w:t>
            </w:r>
            <w:r w:rsidRPr="0061674E">
              <w:rPr>
                <w:color w:val="auto"/>
              </w:rPr>
              <w:softHyphen/>
              <w:t>пол</w:t>
            </w:r>
            <w:r w:rsidRPr="0061674E">
              <w:rPr>
                <w:color w:val="auto"/>
              </w:rPr>
              <w:softHyphen/>
              <w:t>не</w:t>
            </w:r>
            <w:r w:rsidRPr="0061674E">
              <w:rPr>
                <w:color w:val="auto"/>
              </w:rPr>
              <w:softHyphen/>
              <w:t>ния обя</w:t>
            </w:r>
            <w:r w:rsidRPr="0061674E">
              <w:rPr>
                <w:color w:val="auto"/>
              </w:rPr>
              <w:softHyphen/>
              <w:t>зан</w:t>
            </w:r>
            <w:r w:rsidRPr="0061674E">
              <w:rPr>
                <w:color w:val="auto"/>
              </w:rPr>
              <w:softHyphen/>
              <w:t>но</w:t>
            </w:r>
            <w:r w:rsidRPr="0061674E">
              <w:rPr>
                <w:color w:val="auto"/>
              </w:rPr>
              <w:softHyphen/>
              <w:t>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На</w:t>
            </w:r>
            <w:r w:rsidRPr="0061674E">
              <w:rPr>
                <w:color w:val="auto"/>
              </w:rPr>
              <w:softHyphen/>
              <w:t>име</w:t>
            </w:r>
            <w:r w:rsidRPr="0061674E">
              <w:rPr>
                <w:color w:val="auto"/>
              </w:rPr>
              <w:softHyphen/>
              <w:t>но</w:t>
            </w:r>
            <w:r w:rsidRPr="0061674E">
              <w:rPr>
                <w:color w:val="auto"/>
              </w:rPr>
              <w:softHyphen/>
              <w:t>ва</w:t>
            </w:r>
            <w:r w:rsidRPr="0061674E">
              <w:rPr>
                <w:color w:val="auto"/>
              </w:rPr>
              <w:softHyphen/>
              <w:t>ние ор</w:t>
            </w:r>
            <w:r w:rsidRPr="0061674E">
              <w:rPr>
                <w:color w:val="auto"/>
              </w:rPr>
              <w:softHyphen/>
              <w:t>га</w:t>
            </w:r>
            <w:r w:rsidRPr="0061674E">
              <w:rPr>
                <w:color w:val="auto"/>
              </w:rPr>
              <w:softHyphen/>
              <w:t>ни</w:t>
            </w:r>
            <w:r w:rsidRPr="0061674E">
              <w:rPr>
                <w:color w:val="auto"/>
              </w:rPr>
              <w:softHyphen/>
              <w:t>за</w:t>
            </w:r>
            <w:r w:rsidRPr="0061674E">
              <w:rPr>
                <w:color w:val="auto"/>
              </w:rPr>
              <w:softHyphen/>
              <w:t>ции, вы</w:t>
            </w:r>
            <w:r w:rsidRPr="0061674E">
              <w:rPr>
                <w:color w:val="auto"/>
              </w:rPr>
              <w:softHyphen/>
              <w:t>дав</w:t>
            </w:r>
            <w:r w:rsidRPr="0061674E">
              <w:rPr>
                <w:color w:val="auto"/>
              </w:rPr>
              <w:softHyphen/>
              <w:t>шей до</w:t>
            </w:r>
            <w:r w:rsidRPr="0061674E">
              <w:rPr>
                <w:color w:val="auto"/>
              </w:rPr>
              <w:softHyphen/>
              <w:t>ку</w:t>
            </w:r>
            <w:r w:rsidRPr="0061674E">
              <w:rPr>
                <w:color w:val="auto"/>
              </w:rPr>
              <w:softHyphen/>
              <w:t>мент, под</w:t>
            </w:r>
            <w:r w:rsidRPr="0061674E">
              <w:rPr>
                <w:color w:val="auto"/>
              </w:rPr>
              <w:softHyphen/>
              <w:t>твер</w:t>
            </w:r>
            <w:r w:rsidRPr="0061674E">
              <w:rPr>
                <w:color w:val="auto"/>
              </w:rPr>
              <w:softHyphen/>
              <w:t>жда</w:t>
            </w:r>
            <w:r w:rsidRPr="0061674E">
              <w:rPr>
                <w:color w:val="auto"/>
              </w:rPr>
              <w:softHyphen/>
              <w:t>ю</w:t>
            </w:r>
            <w:r w:rsidRPr="0061674E">
              <w:rPr>
                <w:color w:val="auto"/>
              </w:rPr>
              <w:softHyphen/>
              <w:t>щий обес</w:t>
            </w:r>
            <w:r w:rsidRPr="0061674E">
              <w:rPr>
                <w:color w:val="auto"/>
              </w:rPr>
              <w:softHyphen/>
              <w:t>пе</w:t>
            </w:r>
            <w:r w:rsidRPr="0061674E">
              <w:rPr>
                <w:color w:val="auto"/>
              </w:rPr>
              <w:softHyphen/>
              <w:t>че</w:t>
            </w:r>
            <w:r w:rsidRPr="0061674E">
              <w:rPr>
                <w:color w:val="auto"/>
              </w:rPr>
              <w:softHyphen/>
              <w:t>ние ис</w:t>
            </w:r>
            <w:r w:rsidRPr="0061674E">
              <w:rPr>
                <w:color w:val="auto"/>
              </w:rPr>
              <w:softHyphen/>
              <w:t>пол</w:t>
            </w:r>
            <w:r w:rsidRPr="0061674E">
              <w:rPr>
                <w:color w:val="auto"/>
              </w:rPr>
              <w:softHyphen/>
              <w:t>не</w:t>
            </w:r>
            <w:r w:rsidRPr="0061674E">
              <w:rPr>
                <w:color w:val="auto"/>
              </w:rPr>
              <w:softHyphen/>
              <w:t>ния обя</w:t>
            </w:r>
            <w:r w:rsidRPr="0061674E">
              <w:rPr>
                <w:color w:val="auto"/>
              </w:rPr>
              <w:softHyphen/>
              <w:t>зан</w:t>
            </w:r>
            <w:r w:rsidRPr="0061674E">
              <w:rPr>
                <w:color w:val="auto"/>
              </w:rPr>
              <w:softHyphen/>
              <w:t>но</w:t>
            </w:r>
            <w:r w:rsidRPr="0061674E">
              <w:rPr>
                <w:color w:val="auto"/>
              </w:rPr>
              <w:softHyphen/>
              <w:t>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Да</w:t>
            </w:r>
            <w:r w:rsidRPr="0061674E">
              <w:rPr>
                <w:color w:val="auto"/>
              </w:rPr>
              <w:softHyphen/>
              <w:t>та на</w:t>
            </w:r>
            <w:r w:rsidRPr="0061674E">
              <w:rPr>
                <w:color w:val="auto"/>
              </w:rPr>
              <w:softHyphen/>
              <w:t>ступ</w:t>
            </w:r>
            <w:r w:rsidRPr="0061674E">
              <w:rPr>
                <w:color w:val="auto"/>
              </w:rPr>
              <w:softHyphen/>
              <w:t>ле</w:t>
            </w:r>
            <w:r w:rsidRPr="0061674E">
              <w:rPr>
                <w:color w:val="auto"/>
              </w:rPr>
              <w:softHyphen/>
              <w:t>ния ис</w:t>
            </w:r>
            <w:r w:rsidRPr="0061674E">
              <w:rPr>
                <w:color w:val="auto"/>
              </w:rPr>
              <w:softHyphen/>
              <w:t>пол</w:t>
            </w:r>
            <w:r w:rsidRPr="0061674E">
              <w:rPr>
                <w:color w:val="auto"/>
              </w:rPr>
              <w:softHyphen/>
              <w:t>не</w:t>
            </w:r>
            <w:r w:rsidRPr="0061674E">
              <w:rPr>
                <w:color w:val="auto"/>
              </w:rPr>
              <w:softHyphen/>
              <w:t>ния обя</w:t>
            </w:r>
            <w:r w:rsidRPr="0061674E">
              <w:rPr>
                <w:color w:val="auto"/>
              </w:rPr>
              <w:softHyphen/>
              <w:t>зан</w:t>
            </w:r>
            <w:r w:rsidRPr="0061674E">
              <w:rPr>
                <w:color w:val="auto"/>
              </w:rPr>
              <w:softHyphen/>
              <w:t>но</w:t>
            </w:r>
            <w:r w:rsidRPr="0061674E">
              <w:rPr>
                <w:color w:val="auto"/>
              </w:rPr>
              <w:softHyphen/>
              <w:t>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При</w:t>
            </w:r>
            <w:r w:rsidRPr="0061674E">
              <w:rPr>
                <w:color w:val="auto"/>
              </w:rPr>
              <w:softHyphen/>
              <w:t>чи</w:t>
            </w:r>
            <w:r w:rsidRPr="0061674E">
              <w:rPr>
                <w:color w:val="auto"/>
              </w:rPr>
              <w:softHyphen/>
              <w:t>на на</w:t>
            </w:r>
            <w:r w:rsidRPr="0061674E">
              <w:rPr>
                <w:color w:val="auto"/>
              </w:rPr>
              <w:softHyphen/>
              <w:t>ступ</w:t>
            </w:r>
            <w:r w:rsidRPr="0061674E">
              <w:rPr>
                <w:color w:val="auto"/>
              </w:rPr>
              <w:softHyphen/>
              <w:t>ле</w:t>
            </w:r>
            <w:r w:rsidRPr="0061674E">
              <w:rPr>
                <w:color w:val="auto"/>
              </w:rPr>
              <w:softHyphen/>
              <w:t>ния ис</w:t>
            </w:r>
            <w:r w:rsidRPr="0061674E">
              <w:rPr>
                <w:color w:val="auto"/>
              </w:rPr>
              <w:softHyphen/>
              <w:t>пол</w:t>
            </w:r>
            <w:r w:rsidRPr="0061674E">
              <w:rPr>
                <w:color w:val="auto"/>
              </w:rPr>
              <w:softHyphen/>
              <w:t>не</w:t>
            </w:r>
            <w:r w:rsidRPr="0061674E">
              <w:rPr>
                <w:color w:val="auto"/>
              </w:rPr>
              <w:softHyphen/>
              <w:t>ния обя</w:t>
            </w:r>
            <w:r w:rsidRPr="0061674E">
              <w:rPr>
                <w:color w:val="auto"/>
              </w:rPr>
              <w:softHyphen/>
              <w:t>зан</w:t>
            </w:r>
            <w:r w:rsidRPr="0061674E">
              <w:rPr>
                <w:color w:val="auto"/>
              </w:rPr>
              <w:softHyphen/>
              <w:t>но</w:t>
            </w:r>
            <w:r w:rsidRPr="0061674E">
              <w:rPr>
                <w:color w:val="auto"/>
              </w:rPr>
              <w:softHyphen/>
              <w:t>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Сум</w:t>
            </w:r>
            <w:r w:rsidRPr="0061674E">
              <w:rPr>
                <w:color w:val="auto"/>
              </w:rPr>
              <w:softHyphen/>
              <w:t>ма ис</w:t>
            </w:r>
            <w:r w:rsidRPr="0061674E">
              <w:rPr>
                <w:color w:val="auto"/>
              </w:rPr>
              <w:softHyphen/>
              <w:t>пол</w:t>
            </w:r>
            <w:r w:rsidRPr="0061674E">
              <w:rPr>
                <w:color w:val="auto"/>
              </w:rPr>
              <w:softHyphen/>
              <w:t>не</w:t>
            </w:r>
            <w:r w:rsidRPr="0061674E">
              <w:rPr>
                <w:color w:val="auto"/>
              </w:rPr>
              <w:softHyphen/>
              <w:t>ния обя</w:t>
            </w:r>
            <w:r w:rsidRPr="0061674E">
              <w:rPr>
                <w:color w:val="auto"/>
              </w:rPr>
              <w:softHyphen/>
              <w:t>зан</w:t>
            </w:r>
            <w:r w:rsidRPr="0061674E">
              <w:rPr>
                <w:color w:val="auto"/>
              </w:rPr>
              <w:softHyphen/>
              <w:t>но</w:t>
            </w:r>
            <w:r w:rsidRPr="0061674E">
              <w:rPr>
                <w:color w:val="auto"/>
              </w:rPr>
              <w:softHyphen/>
              <w:t>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Срок ис</w:t>
            </w:r>
            <w:r w:rsidRPr="0061674E">
              <w:rPr>
                <w:color w:val="auto"/>
              </w:rPr>
              <w:softHyphen/>
              <w:t>пол</w:t>
            </w:r>
            <w:r w:rsidRPr="0061674E">
              <w:rPr>
                <w:color w:val="auto"/>
              </w:rPr>
              <w:softHyphen/>
              <w:t>не</w:t>
            </w:r>
            <w:r w:rsidRPr="0061674E">
              <w:rPr>
                <w:color w:val="auto"/>
              </w:rPr>
              <w:softHyphen/>
              <w:t>ния обя</w:t>
            </w:r>
            <w:r w:rsidRPr="0061674E">
              <w:rPr>
                <w:color w:val="auto"/>
              </w:rPr>
              <w:softHyphen/>
              <w:t>зан</w:t>
            </w:r>
            <w:r w:rsidRPr="0061674E">
              <w:rPr>
                <w:color w:val="auto"/>
              </w:rPr>
              <w:softHyphen/>
              <w:t>но</w:t>
            </w:r>
            <w:r w:rsidRPr="0061674E">
              <w:rPr>
                <w:color w:val="auto"/>
              </w:rPr>
              <w:softHyphen/>
              <w:t>сти</w:t>
            </w:r>
          </w:p>
        </w:tc>
      </w:tr>
      <w:tr w:rsidR="00C05A50" w:rsidRPr="0061674E" w:rsidTr="007B72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8</w:t>
            </w:r>
          </w:p>
        </w:tc>
      </w:tr>
    </w:tbl>
    <w:p w:rsidR="00C05A50" w:rsidRPr="00C05A50" w:rsidRDefault="00C05A50" w:rsidP="00C05A50">
      <w:pPr>
        <w:rPr>
          <w:vanish/>
        </w:rPr>
      </w:pP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5662"/>
        <w:gridCol w:w="2337"/>
        <w:gridCol w:w="6503"/>
      </w:tblGrid>
      <w:tr w:rsidR="00C05A50" w:rsidRPr="0061674E" w:rsidTr="007B72E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2. Сведения о привлечении таможенного перевозчика к административной ответственности за административные правонарушения в течение календарного года в соответствии со статьями 521, 523, 524, 525, 526, 527, 528, 529, 530, 533, 534, 549, 550, 555 и 558 КоАП РК</w:t>
            </w:r>
          </w:p>
        </w:tc>
      </w:tr>
      <w:tr w:rsidR="00C05A50" w:rsidRPr="0061674E" w:rsidTr="007B72E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Наименование органа государственных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Статья КоАП РК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Номер и дата документа о привлечении к ответственности</w:t>
            </w:r>
          </w:p>
        </w:tc>
      </w:tr>
      <w:tr w:rsidR="00C05A50" w:rsidRPr="0061674E" w:rsidTr="007B72E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4</w:t>
            </w:r>
          </w:p>
        </w:tc>
      </w:tr>
    </w:tbl>
    <w:p w:rsidR="00C05A50" w:rsidRPr="0061674E" w:rsidRDefault="00C05A50" w:rsidP="00C05A50">
      <w:pPr>
        <w:textAlignment w:val="baseline"/>
        <w:rPr>
          <w:vanish/>
        </w:rPr>
      </w:pP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827"/>
        <w:gridCol w:w="1494"/>
        <w:gridCol w:w="1361"/>
        <w:gridCol w:w="2007"/>
        <w:gridCol w:w="2007"/>
        <w:gridCol w:w="1163"/>
        <w:gridCol w:w="1262"/>
        <w:gridCol w:w="1338"/>
        <w:gridCol w:w="1132"/>
        <w:gridCol w:w="1143"/>
      </w:tblGrid>
      <w:tr w:rsidR="00C05A50" w:rsidRPr="0061674E" w:rsidTr="007B72E2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3. Све</w:t>
            </w:r>
            <w:r w:rsidRPr="0061674E">
              <w:rPr>
                <w:color w:val="auto"/>
              </w:rPr>
              <w:softHyphen/>
              <w:t>де</w:t>
            </w:r>
            <w:r w:rsidRPr="0061674E">
              <w:rPr>
                <w:color w:val="auto"/>
              </w:rPr>
              <w:softHyphen/>
              <w:t>ния о транс</w:t>
            </w:r>
            <w:r w:rsidRPr="0061674E">
              <w:rPr>
                <w:color w:val="auto"/>
              </w:rPr>
              <w:softHyphen/>
              <w:t>порт</w:t>
            </w:r>
            <w:r w:rsidRPr="0061674E">
              <w:rPr>
                <w:color w:val="auto"/>
              </w:rPr>
              <w:softHyphen/>
              <w:t>ных сред</w:t>
            </w:r>
            <w:r w:rsidRPr="0061674E">
              <w:rPr>
                <w:color w:val="auto"/>
              </w:rPr>
              <w:softHyphen/>
              <w:t>ствах та</w:t>
            </w:r>
            <w:r w:rsidRPr="0061674E">
              <w:rPr>
                <w:color w:val="auto"/>
              </w:rPr>
              <w:softHyphen/>
              <w:t>мо</w:t>
            </w:r>
            <w:r w:rsidRPr="0061674E">
              <w:rPr>
                <w:color w:val="auto"/>
              </w:rPr>
              <w:softHyphen/>
              <w:t>жен</w:t>
            </w:r>
            <w:r w:rsidRPr="0061674E">
              <w:rPr>
                <w:color w:val="auto"/>
              </w:rPr>
              <w:softHyphen/>
              <w:t>но</w:t>
            </w:r>
            <w:r w:rsidRPr="0061674E">
              <w:rPr>
                <w:color w:val="auto"/>
              </w:rPr>
              <w:softHyphen/>
              <w:t>го пе</w:t>
            </w:r>
            <w:r w:rsidRPr="0061674E">
              <w:rPr>
                <w:color w:val="auto"/>
              </w:rPr>
              <w:softHyphen/>
              <w:t>ре</w:t>
            </w:r>
            <w:r w:rsidRPr="0061674E">
              <w:rPr>
                <w:color w:val="auto"/>
              </w:rPr>
              <w:softHyphen/>
              <w:t>воз</w:t>
            </w:r>
            <w:r w:rsidRPr="0061674E">
              <w:rPr>
                <w:color w:val="auto"/>
              </w:rPr>
              <w:softHyphen/>
              <w:t>чи</w:t>
            </w:r>
            <w:r w:rsidRPr="0061674E">
              <w:rPr>
                <w:color w:val="auto"/>
              </w:rPr>
              <w:softHyphen/>
              <w:t>ка</w:t>
            </w:r>
          </w:p>
        </w:tc>
      </w:tr>
      <w:tr w:rsidR="00C05A50" w:rsidRPr="0061674E" w:rsidTr="007B72E2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Тип транс</w:t>
            </w:r>
            <w:r w:rsidRPr="0061674E">
              <w:rPr>
                <w:color w:val="auto"/>
              </w:rPr>
              <w:softHyphen/>
              <w:t>порт</w:t>
            </w:r>
            <w:r w:rsidRPr="0061674E">
              <w:rPr>
                <w:color w:val="auto"/>
              </w:rPr>
              <w:softHyphen/>
              <w:t>но</w:t>
            </w:r>
            <w:r w:rsidRPr="0061674E">
              <w:rPr>
                <w:color w:val="auto"/>
              </w:rPr>
              <w:softHyphen/>
              <w:t>го сред</w:t>
            </w:r>
            <w:r w:rsidRPr="0061674E">
              <w:rPr>
                <w:color w:val="auto"/>
              </w:rPr>
              <w:softHyphen/>
              <w:t>ства (транс</w:t>
            </w:r>
            <w:r w:rsidRPr="0061674E">
              <w:rPr>
                <w:color w:val="auto"/>
              </w:rPr>
              <w:softHyphen/>
              <w:t>порт</w:t>
            </w:r>
            <w:r w:rsidRPr="0061674E">
              <w:rPr>
                <w:color w:val="auto"/>
              </w:rPr>
              <w:softHyphen/>
              <w:t>ные сред</w:t>
            </w:r>
            <w:r w:rsidRPr="0061674E">
              <w:rPr>
                <w:color w:val="auto"/>
              </w:rPr>
              <w:softHyphen/>
              <w:t>ства, при</w:t>
            </w:r>
            <w:r w:rsidRPr="0061674E">
              <w:rPr>
                <w:color w:val="auto"/>
              </w:rPr>
              <w:softHyphen/>
              <w:t>це</w:t>
            </w:r>
            <w:r w:rsidRPr="0061674E">
              <w:rPr>
                <w:color w:val="auto"/>
              </w:rPr>
              <w:softHyphen/>
              <w:t>пы, по</w:t>
            </w:r>
            <w:r w:rsidRPr="0061674E">
              <w:rPr>
                <w:color w:val="auto"/>
              </w:rPr>
              <w:softHyphen/>
              <w:t>лу</w:t>
            </w:r>
            <w:r w:rsidRPr="0061674E">
              <w:rPr>
                <w:color w:val="auto"/>
              </w:rPr>
              <w:softHyphen/>
              <w:t>при</w:t>
            </w:r>
            <w:r w:rsidRPr="0061674E">
              <w:rPr>
                <w:color w:val="auto"/>
              </w:rPr>
              <w:softHyphen/>
              <w:t>це</w:t>
            </w:r>
            <w:r w:rsidRPr="0061674E">
              <w:rPr>
                <w:color w:val="auto"/>
              </w:rPr>
              <w:softHyphen/>
              <w:t>пы)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Мар</w:t>
            </w:r>
            <w:r w:rsidRPr="0061674E">
              <w:rPr>
                <w:color w:val="auto"/>
              </w:rPr>
              <w:softHyphen/>
              <w:t>ка, мо</w:t>
            </w:r>
            <w:r w:rsidRPr="0061674E">
              <w:rPr>
                <w:color w:val="auto"/>
              </w:rPr>
              <w:softHyphen/>
              <w:t>дель транс</w:t>
            </w:r>
            <w:r w:rsidRPr="0061674E">
              <w:rPr>
                <w:color w:val="auto"/>
              </w:rPr>
              <w:softHyphen/>
              <w:t>порт</w:t>
            </w:r>
            <w:r w:rsidRPr="0061674E">
              <w:rPr>
                <w:color w:val="auto"/>
              </w:rPr>
              <w:softHyphen/>
              <w:t>но</w:t>
            </w:r>
            <w:r w:rsidRPr="0061674E">
              <w:rPr>
                <w:color w:val="auto"/>
              </w:rPr>
              <w:softHyphen/>
              <w:t>го сред</w:t>
            </w:r>
            <w:r w:rsidRPr="0061674E">
              <w:rPr>
                <w:color w:val="auto"/>
              </w:rPr>
              <w:softHyphen/>
              <w:t>ства (при на</w:t>
            </w:r>
            <w:r w:rsidRPr="0061674E">
              <w:rPr>
                <w:color w:val="auto"/>
              </w:rPr>
              <w:softHyphen/>
              <w:t>ли</w:t>
            </w:r>
            <w:r w:rsidRPr="0061674E">
              <w:rPr>
                <w:color w:val="auto"/>
              </w:rPr>
              <w:softHyphen/>
              <w:t>чии)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proofErr w:type="gramStart"/>
            <w:r w:rsidRPr="0061674E">
              <w:rPr>
                <w:color w:val="auto"/>
              </w:rPr>
              <w:t>го</w:t>
            </w:r>
            <w:r w:rsidRPr="0061674E">
              <w:rPr>
                <w:color w:val="auto"/>
              </w:rPr>
              <w:softHyphen/>
              <w:t>су</w:t>
            </w:r>
            <w:r w:rsidRPr="0061674E">
              <w:rPr>
                <w:color w:val="auto"/>
              </w:rPr>
              <w:softHyphen/>
              <w:t>дар</w:t>
            </w:r>
            <w:r w:rsidRPr="0061674E">
              <w:rPr>
                <w:color w:val="auto"/>
              </w:rPr>
              <w:softHyphen/>
              <w:t>ствен</w:t>
            </w:r>
            <w:r w:rsidRPr="0061674E">
              <w:rPr>
                <w:color w:val="auto"/>
              </w:rPr>
              <w:softHyphen/>
              <w:t>ный</w:t>
            </w:r>
            <w:proofErr w:type="gramEnd"/>
            <w:r w:rsidRPr="0061674E">
              <w:rPr>
                <w:color w:val="auto"/>
              </w:rPr>
              <w:t xml:space="preserve"> ре</w:t>
            </w:r>
            <w:r w:rsidRPr="0061674E">
              <w:rPr>
                <w:color w:val="auto"/>
              </w:rPr>
              <w:softHyphen/>
              <w:t>ги</w:t>
            </w:r>
            <w:r w:rsidRPr="0061674E">
              <w:rPr>
                <w:color w:val="auto"/>
              </w:rPr>
              <w:softHyphen/>
              <w:t>стра</w:t>
            </w:r>
            <w:r w:rsidRPr="0061674E">
              <w:rPr>
                <w:color w:val="auto"/>
              </w:rPr>
              <w:softHyphen/>
              <w:t>ци</w:t>
            </w:r>
            <w:r w:rsidRPr="0061674E">
              <w:rPr>
                <w:color w:val="auto"/>
              </w:rPr>
              <w:softHyphen/>
              <w:t>он</w:t>
            </w:r>
            <w:r w:rsidRPr="0061674E">
              <w:rPr>
                <w:color w:val="auto"/>
              </w:rPr>
              <w:softHyphen/>
              <w:t>ный но</w:t>
            </w:r>
            <w:r w:rsidRPr="0061674E">
              <w:rPr>
                <w:color w:val="auto"/>
              </w:rPr>
              <w:softHyphen/>
              <w:t>мер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Ин</w:t>
            </w:r>
            <w:r w:rsidRPr="0061674E">
              <w:rPr>
                <w:color w:val="auto"/>
              </w:rPr>
              <w:softHyphen/>
              <w:t>фор</w:t>
            </w:r>
            <w:r w:rsidRPr="0061674E">
              <w:rPr>
                <w:color w:val="auto"/>
              </w:rPr>
              <w:softHyphen/>
              <w:t>ма</w:t>
            </w:r>
            <w:r w:rsidRPr="0061674E">
              <w:rPr>
                <w:color w:val="auto"/>
              </w:rPr>
              <w:softHyphen/>
              <w:t>ция о на</w:t>
            </w:r>
            <w:r w:rsidRPr="0061674E">
              <w:rPr>
                <w:color w:val="auto"/>
              </w:rPr>
              <w:softHyphen/>
              <w:t>ли</w:t>
            </w:r>
            <w:r w:rsidRPr="0061674E">
              <w:rPr>
                <w:color w:val="auto"/>
              </w:rPr>
              <w:softHyphen/>
              <w:t>чии або</w:t>
            </w:r>
            <w:r w:rsidRPr="0061674E">
              <w:rPr>
                <w:color w:val="auto"/>
              </w:rPr>
              <w:softHyphen/>
              <w:t>нент</w:t>
            </w:r>
            <w:r w:rsidRPr="0061674E">
              <w:rPr>
                <w:color w:val="auto"/>
              </w:rPr>
              <w:softHyphen/>
              <w:t>ско</w:t>
            </w:r>
            <w:r w:rsidRPr="0061674E">
              <w:rPr>
                <w:color w:val="auto"/>
              </w:rPr>
              <w:softHyphen/>
              <w:t>го тер</w:t>
            </w:r>
            <w:r w:rsidRPr="0061674E">
              <w:rPr>
                <w:color w:val="auto"/>
              </w:rPr>
              <w:softHyphen/>
              <w:t>ми</w:t>
            </w:r>
            <w:r w:rsidRPr="0061674E">
              <w:rPr>
                <w:color w:val="auto"/>
              </w:rPr>
              <w:softHyphen/>
              <w:t>на</w:t>
            </w:r>
            <w:r w:rsidRPr="0061674E">
              <w:rPr>
                <w:color w:val="auto"/>
              </w:rPr>
              <w:softHyphen/>
              <w:t>ла спут</w:t>
            </w:r>
            <w:r w:rsidRPr="0061674E">
              <w:rPr>
                <w:color w:val="auto"/>
              </w:rPr>
              <w:softHyphen/>
              <w:t>ни</w:t>
            </w:r>
            <w:r w:rsidRPr="0061674E">
              <w:rPr>
                <w:color w:val="auto"/>
              </w:rPr>
              <w:softHyphen/>
              <w:t>ко</w:t>
            </w:r>
            <w:r w:rsidRPr="0061674E">
              <w:rPr>
                <w:color w:val="auto"/>
              </w:rPr>
              <w:softHyphen/>
              <w:t>вой на</w:t>
            </w:r>
            <w:r w:rsidRPr="0061674E">
              <w:rPr>
                <w:color w:val="auto"/>
              </w:rPr>
              <w:softHyphen/>
              <w:t>ви</w:t>
            </w:r>
            <w:r w:rsidRPr="0061674E">
              <w:rPr>
                <w:color w:val="auto"/>
              </w:rPr>
              <w:softHyphen/>
              <w:t>га</w:t>
            </w:r>
            <w:r w:rsidRPr="0061674E">
              <w:rPr>
                <w:color w:val="auto"/>
              </w:rPr>
              <w:softHyphen/>
              <w:t>ции или устрой</w:t>
            </w:r>
            <w:r w:rsidRPr="0061674E">
              <w:rPr>
                <w:color w:val="auto"/>
              </w:rPr>
              <w:softHyphen/>
              <w:t>ства вы</w:t>
            </w:r>
            <w:r w:rsidRPr="0061674E">
              <w:rPr>
                <w:color w:val="auto"/>
              </w:rPr>
              <w:softHyphen/>
              <w:t>зо</w:t>
            </w:r>
            <w:r w:rsidRPr="0061674E">
              <w:rPr>
                <w:color w:val="auto"/>
              </w:rPr>
              <w:softHyphen/>
              <w:t>ва экс</w:t>
            </w:r>
            <w:r w:rsidRPr="0061674E">
              <w:rPr>
                <w:color w:val="auto"/>
              </w:rPr>
              <w:softHyphen/>
              <w:t>трен</w:t>
            </w:r>
            <w:r w:rsidRPr="0061674E">
              <w:rPr>
                <w:color w:val="auto"/>
              </w:rPr>
              <w:softHyphen/>
              <w:t>ных опе</w:t>
            </w:r>
            <w:r w:rsidRPr="0061674E">
              <w:rPr>
                <w:color w:val="auto"/>
              </w:rPr>
              <w:softHyphen/>
              <w:t>ра</w:t>
            </w:r>
            <w:r w:rsidRPr="0061674E">
              <w:rPr>
                <w:color w:val="auto"/>
              </w:rPr>
              <w:softHyphen/>
              <w:t>тив</w:t>
            </w:r>
            <w:r w:rsidRPr="0061674E">
              <w:rPr>
                <w:color w:val="auto"/>
              </w:rPr>
              <w:softHyphen/>
              <w:t>ных служб</w:t>
            </w:r>
          </w:p>
        </w:tc>
      </w:tr>
      <w:tr w:rsidR="00C05A50" w:rsidRPr="0061674E" w:rsidTr="007B72E2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5A50" w:rsidRPr="0061674E" w:rsidRDefault="00C05A50" w:rsidP="007B72E2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5A50" w:rsidRPr="0061674E" w:rsidRDefault="00C05A50" w:rsidP="007B72E2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5A50" w:rsidRPr="0061674E" w:rsidRDefault="00C05A50" w:rsidP="007B72E2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5A50" w:rsidRPr="0061674E" w:rsidRDefault="00C05A50" w:rsidP="007B72E2">
            <w:pPr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Мар</w:t>
            </w:r>
            <w:r w:rsidRPr="0061674E">
              <w:rPr>
                <w:color w:val="auto"/>
              </w:rPr>
              <w:softHyphen/>
              <w:t>ка, мо</w:t>
            </w:r>
            <w:r w:rsidRPr="0061674E">
              <w:rPr>
                <w:color w:val="auto"/>
              </w:rPr>
              <w:softHyphen/>
              <w:t>дель або</w:t>
            </w:r>
            <w:r w:rsidRPr="0061674E">
              <w:rPr>
                <w:color w:val="auto"/>
              </w:rPr>
              <w:softHyphen/>
              <w:t>нент</w:t>
            </w:r>
            <w:r w:rsidRPr="0061674E">
              <w:rPr>
                <w:color w:val="auto"/>
              </w:rPr>
              <w:softHyphen/>
              <w:t>ско</w:t>
            </w:r>
            <w:r w:rsidRPr="0061674E">
              <w:rPr>
                <w:color w:val="auto"/>
              </w:rPr>
              <w:softHyphen/>
              <w:t>го</w:t>
            </w:r>
          </w:p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proofErr w:type="gramStart"/>
            <w:r w:rsidRPr="0061674E">
              <w:rPr>
                <w:color w:val="auto"/>
              </w:rPr>
              <w:t>тер</w:t>
            </w:r>
            <w:r w:rsidRPr="0061674E">
              <w:rPr>
                <w:color w:val="auto"/>
              </w:rPr>
              <w:softHyphen/>
              <w:t>ми</w:t>
            </w:r>
            <w:r w:rsidRPr="0061674E">
              <w:rPr>
                <w:color w:val="auto"/>
              </w:rPr>
              <w:softHyphen/>
              <w:t>на</w:t>
            </w:r>
            <w:r w:rsidRPr="0061674E">
              <w:rPr>
                <w:color w:val="auto"/>
              </w:rPr>
              <w:softHyphen/>
              <w:t>ла</w:t>
            </w:r>
            <w:proofErr w:type="gramEnd"/>
            <w:r w:rsidRPr="0061674E">
              <w:rPr>
                <w:color w:val="auto"/>
              </w:rPr>
              <w:t xml:space="preserve"> спут</w:t>
            </w:r>
            <w:r w:rsidRPr="0061674E">
              <w:rPr>
                <w:color w:val="auto"/>
              </w:rPr>
              <w:softHyphen/>
              <w:t>ни</w:t>
            </w:r>
            <w:r w:rsidRPr="0061674E">
              <w:rPr>
                <w:color w:val="auto"/>
              </w:rPr>
              <w:softHyphen/>
              <w:t>ко</w:t>
            </w:r>
            <w:r w:rsidRPr="0061674E">
              <w:rPr>
                <w:color w:val="auto"/>
              </w:rPr>
              <w:softHyphen/>
              <w:t>вой на</w:t>
            </w:r>
            <w:r w:rsidRPr="0061674E">
              <w:rPr>
                <w:color w:val="auto"/>
              </w:rPr>
              <w:softHyphen/>
              <w:t>ви</w:t>
            </w:r>
            <w:r w:rsidRPr="0061674E">
              <w:rPr>
                <w:color w:val="auto"/>
              </w:rPr>
              <w:softHyphen/>
              <w:t>га</w:t>
            </w:r>
            <w:r w:rsidRPr="0061674E">
              <w:rPr>
                <w:color w:val="auto"/>
              </w:rPr>
              <w:softHyphen/>
              <w:t>ции или устрой</w:t>
            </w:r>
            <w:r w:rsidRPr="0061674E">
              <w:rPr>
                <w:color w:val="auto"/>
              </w:rPr>
              <w:softHyphen/>
              <w:t>ства вы</w:t>
            </w:r>
            <w:r w:rsidRPr="0061674E">
              <w:rPr>
                <w:color w:val="auto"/>
              </w:rPr>
              <w:softHyphen/>
              <w:t>зо</w:t>
            </w:r>
            <w:r w:rsidRPr="0061674E">
              <w:rPr>
                <w:color w:val="auto"/>
              </w:rPr>
              <w:softHyphen/>
              <w:t>ва экс</w:t>
            </w:r>
            <w:r w:rsidRPr="0061674E">
              <w:rPr>
                <w:color w:val="auto"/>
              </w:rPr>
              <w:softHyphen/>
              <w:t>трен</w:t>
            </w:r>
            <w:r w:rsidRPr="0061674E">
              <w:rPr>
                <w:color w:val="auto"/>
              </w:rPr>
              <w:softHyphen/>
              <w:t>ных опе</w:t>
            </w:r>
            <w:r w:rsidRPr="0061674E">
              <w:rPr>
                <w:color w:val="auto"/>
              </w:rPr>
              <w:softHyphen/>
              <w:t>ра</w:t>
            </w:r>
            <w:r w:rsidRPr="0061674E">
              <w:rPr>
                <w:color w:val="auto"/>
              </w:rPr>
              <w:softHyphen/>
              <w:t>тив</w:t>
            </w:r>
            <w:r w:rsidRPr="0061674E">
              <w:rPr>
                <w:color w:val="auto"/>
              </w:rPr>
              <w:softHyphen/>
              <w:t>ных 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Се</w:t>
            </w:r>
            <w:r w:rsidRPr="0061674E">
              <w:rPr>
                <w:color w:val="auto"/>
              </w:rPr>
              <w:softHyphen/>
              <w:t>рий</w:t>
            </w:r>
            <w:r w:rsidRPr="0061674E">
              <w:rPr>
                <w:color w:val="auto"/>
              </w:rPr>
              <w:softHyphen/>
              <w:t>ный но</w:t>
            </w:r>
            <w:r w:rsidRPr="0061674E">
              <w:rPr>
                <w:color w:val="auto"/>
              </w:rPr>
              <w:softHyphen/>
              <w:t>мер або</w:t>
            </w:r>
            <w:r w:rsidRPr="0061674E">
              <w:rPr>
                <w:color w:val="auto"/>
              </w:rPr>
              <w:softHyphen/>
              <w:t>нент</w:t>
            </w:r>
            <w:r w:rsidRPr="0061674E">
              <w:rPr>
                <w:color w:val="auto"/>
              </w:rPr>
              <w:softHyphen/>
              <w:t>ско</w:t>
            </w:r>
            <w:r w:rsidRPr="0061674E">
              <w:rPr>
                <w:color w:val="auto"/>
              </w:rPr>
              <w:softHyphen/>
              <w:t>го</w:t>
            </w:r>
          </w:p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proofErr w:type="gramStart"/>
            <w:r w:rsidRPr="0061674E">
              <w:rPr>
                <w:color w:val="auto"/>
              </w:rPr>
              <w:t>тер</w:t>
            </w:r>
            <w:r w:rsidRPr="0061674E">
              <w:rPr>
                <w:color w:val="auto"/>
              </w:rPr>
              <w:softHyphen/>
              <w:t>ми</w:t>
            </w:r>
            <w:r w:rsidRPr="0061674E">
              <w:rPr>
                <w:color w:val="auto"/>
              </w:rPr>
              <w:softHyphen/>
              <w:t>на</w:t>
            </w:r>
            <w:r w:rsidRPr="0061674E">
              <w:rPr>
                <w:color w:val="auto"/>
              </w:rPr>
              <w:softHyphen/>
              <w:t>ла</w:t>
            </w:r>
            <w:proofErr w:type="gramEnd"/>
            <w:r w:rsidRPr="0061674E">
              <w:rPr>
                <w:color w:val="auto"/>
              </w:rPr>
              <w:t xml:space="preserve"> спут</w:t>
            </w:r>
            <w:r w:rsidRPr="0061674E">
              <w:rPr>
                <w:color w:val="auto"/>
              </w:rPr>
              <w:softHyphen/>
              <w:t>ни</w:t>
            </w:r>
            <w:r w:rsidRPr="0061674E">
              <w:rPr>
                <w:color w:val="auto"/>
              </w:rPr>
              <w:softHyphen/>
              <w:t>ко</w:t>
            </w:r>
            <w:r w:rsidRPr="0061674E">
              <w:rPr>
                <w:color w:val="auto"/>
              </w:rPr>
              <w:softHyphen/>
              <w:t>вой на</w:t>
            </w:r>
            <w:r w:rsidRPr="0061674E">
              <w:rPr>
                <w:color w:val="auto"/>
              </w:rPr>
              <w:softHyphen/>
              <w:t>ви</w:t>
            </w:r>
            <w:r w:rsidRPr="0061674E">
              <w:rPr>
                <w:color w:val="auto"/>
              </w:rPr>
              <w:softHyphen/>
              <w:t>га</w:t>
            </w:r>
            <w:r w:rsidRPr="0061674E">
              <w:rPr>
                <w:color w:val="auto"/>
              </w:rPr>
              <w:softHyphen/>
              <w:t>ции или устрой</w:t>
            </w:r>
            <w:r w:rsidRPr="0061674E">
              <w:rPr>
                <w:color w:val="auto"/>
              </w:rPr>
              <w:softHyphen/>
              <w:t>ства вы</w:t>
            </w:r>
            <w:r w:rsidRPr="0061674E">
              <w:rPr>
                <w:color w:val="auto"/>
              </w:rPr>
              <w:softHyphen/>
              <w:t>зо</w:t>
            </w:r>
            <w:r w:rsidRPr="0061674E">
              <w:rPr>
                <w:color w:val="auto"/>
              </w:rPr>
              <w:softHyphen/>
              <w:t>ва экс</w:t>
            </w:r>
            <w:r w:rsidRPr="0061674E">
              <w:rPr>
                <w:color w:val="auto"/>
              </w:rPr>
              <w:softHyphen/>
              <w:t>трен</w:t>
            </w:r>
            <w:r w:rsidRPr="0061674E">
              <w:rPr>
                <w:color w:val="auto"/>
              </w:rPr>
              <w:softHyphen/>
              <w:t>ных опе</w:t>
            </w:r>
            <w:r w:rsidRPr="0061674E">
              <w:rPr>
                <w:color w:val="auto"/>
              </w:rPr>
              <w:softHyphen/>
              <w:t>ра</w:t>
            </w:r>
            <w:r w:rsidRPr="0061674E">
              <w:rPr>
                <w:color w:val="auto"/>
              </w:rPr>
              <w:softHyphen/>
              <w:t>тив</w:t>
            </w:r>
            <w:r w:rsidRPr="0061674E">
              <w:rPr>
                <w:color w:val="auto"/>
              </w:rPr>
              <w:softHyphen/>
              <w:t>ных 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На</w:t>
            </w:r>
            <w:r w:rsidRPr="0061674E">
              <w:rPr>
                <w:color w:val="auto"/>
              </w:rPr>
              <w:softHyphen/>
              <w:t>име</w:t>
            </w:r>
            <w:r w:rsidRPr="0061674E">
              <w:rPr>
                <w:color w:val="auto"/>
              </w:rPr>
              <w:softHyphen/>
              <w:t>но</w:t>
            </w:r>
            <w:r w:rsidRPr="0061674E">
              <w:rPr>
                <w:color w:val="auto"/>
              </w:rPr>
              <w:softHyphen/>
              <w:t>ва</w:t>
            </w:r>
            <w:r w:rsidRPr="0061674E">
              <w:rPr>
                <w:color w:val="auto"/>
              </w:rPr>
              <w:softHyphen/>
              <w:t>ние дис</w:t>
            </w:r>
            <w:r w:rsidRPr="0061674E">
              <w:rPr>
                <w:color w:val="auto"/>
              </w:rPr>
              <w:softHyphen/>
              <w:t>пет</w:t>
            </w:r>
            <w:r w:rsidRPr="0061674E">
              <w:rPr>
                <w:color w:val="auto"/>
              </w:rPr>
              <w:softHyphen/>
              <w:t>чер</w:t>
            </w:r>
            <w:r w:rsidRPr="0061674E">
              <w:rPr>
                <w:color w:val="auto"/>
              </w:rPr>
              <w:softHyphen/>
              <w:t>ско</w:t>
            </w:r>
            <w:r w:rsidRPr="0061674E">
              <w:rPr>
                <w:color w:val="auto"/>
              </w:rPr>
              <w:softHyphen/>
              <w:t>го цен</w:t>
            </w:r>
            <w:r w:rsidRPr="0061674E">
              <w:rPr>
                <w:color w:val="auto"/>
              </w:rPr>
              <w:softHyphen/>
              <w:t>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Кон</w:t>
            </w:r>
            <w:r w:rsidRPr="0061674E">
              <w:rPr>
                <w:color w:val="auto"/>
              </w:rPr>
              <w:softHyphen/>
              <w:t>такт</w:t>
            </w:r>
            <w:r w:rsidRPr="0061674E">
              <w:rPr>
                <w:color w:val="auto"/>
              </w:rPr>
              <w:softHyphen/>
              <w:t>ные дан</w:t>
            </w:r>
            <w:r w:rsidRPr="0061674E">
              <w:rPr>
                <w:color w:val="auto"/>
              </w:rPr>
              <w:softHyphen/>
              <w:t>ные дис</w:t>
            </w:r>
            <w:r w:rsidRPr="0061674E">
              <w:rPr>
                <w:color w:val="auto"/>
              </w:rPr>
              <w:softHyphen/>
              <w:t>пет</w:t>
            </w:r>
            <w:r w:rsidRPr="0061674E">
              <w:rPr>
                <w:color w:val="auto"/>
              </w:rPr>
              <w:softHyphen/>
              <w:t>чер</w:t>
            </w:r>
            <w:r w:rsidRPr="0061674E">
              <w:rPr>
                <w:color w:val="auto"/>
              </w:rPr>
              <w:softHyphen/>
              <w:t>ско</w:t>
            </w:r>
            <w:r w:rsidRPr="0061674E">
              <w:rPr>
                <w:color w:val="auto"/>
              </w:rPr>
              <w:softHyphen/>
              <w:t>го цен</w:t>
            </w:r>
            <w:r w:rsidRPr="0061674E">
              <w:rPr>
                <w:color w:val="auto"/>
              </w:rPr>
              <w:softHyphen/>
              <w:t>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Ад</w:t>
            </w:r>
            <w:r w:rsidRPr="0061674E">
              <w:rPr>
                <w:color w:val="auto"/>
              </w:rPr>
              <w:softHyphen/>
              <w:t>рес (URL) ин</w:t>
            </w:r>
            <w:r w:rsidRPr="0061674E">
              <w:rPr>
                <w:color w:val="auto"/>
              </w:rPr>
              <w:softHyphen/>
              <w:t>фор</w:t>
            </w:r>
            <w:r w:rsidRPr="0061674E">
              <w:rPr>
                <w:color w:val="auto"/>
              </w:rPr>
              <w:softHyphen/>
              <w:t>ма</w:t>
            </w:r>
            <w:r w:rsidRPr="0061674E">
              <w:rPr>
                <w:color w:val="auto"/>
              </w:rPr>
              <w:softHyphen/>
              <w:t>ци</w:t>
            </w:r>
            <w:r w:rsidRPr="0061674E">
              <w:rPr>
                <w:color w:val="auto"/>
              </w:rPr>
              <w:softHyphen/>
              <w:t>он</w:t>
            </w:r>
            <w:r w:rsidRPr="0061674E">
              <w:rPr>
                <w:color w:val="auto"/>
              </w:rPr>
              <w:softHyphen/>
              <w:t>ной си</w:t>
            </w:r>
            <w:r w:rsidRPr="0061674E">
              <w:rPr>
                <w:color w:val="auto"/>
              </w:rPr>
              <w:softHyphen/>
              <w:t>сте</w:t>
            </w:r>
            <w:r w:rsidRPr="0061674E">
              <w:rPr>
                <w:color w:val="auto"/>
              </w:rPr>
              <w:softHyphen/>
              <w:t>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Ло</w:t>
            </w:r>
            <w:r w:rsidRPr="0061674E">
              <w:rPr>
                <w:color w:val="auto"/>
              </w:rPr>
              <w:softHyphen/>
              <w:t>гин к ин</w:t>
            </w:r>
            <w:r w:rsidRPr="0061674E">
              <w:rPr>
                <w:color w:val="auto"/>
              </w:rPr>
              <w:softHyphen/>
              <w:t>фор</w:t>
            </w:r>
            <w:r w:rsidRPr="0061674E">
              <w:rPr>
                <w:color w:val="auto"/>
              </w:rPr>
              <w:softHyphen/>
              <w:t>ма</w:t>
            </w:r>
            <w:r w:rsidRPr="0061674E">
              <w:rPr>
                <w:color w:val="auto"/>
              </w:rPr>
              <w:softHyphen/>
              <w:t>ци</w:t>
            </w:r>
            <w:r w:rsidRPr="0061674E">
              <w:rPr>
                <w:color w:val="auto"/>
              </w:rPr>
              <w:softHyphen/>
              <w:t>он</w:t>
            </w:r>
            <w:r w:rsidRPr="0061674E">
              <w:rPr>
                <w:color w:val="auto"/>
              </w:rPr>
              <w:softHyphen/>
              <w:t>ной си</w:t>
            </w:r>
            <w:r w:rsidRPr="0061674E">
              <w:rPr>
                <w:color w:val="auto"/>
              </w:rPr>
              <w:softHyphen/>
              <w:t>сте</w:t>
            </w:r>
            <w:r w:rsidRPr="0061674E">
              <w:rPr>
                <w:color w:val="auto"/>
              </w:rPr>
              <w:softHyphen/>
              <w:t>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Па</w:t>
            </w:r>
            <w:r w:rsidRPr="0061674E">
              <w:rPr>
                <w:color w:val="auto"/>
              </w:rPr>
              <w:softHyphen/>
              <w:t>роль к ин</w:t>
            </w:r>
            <w:r w:rsidRPr="0061674E">
              <w:rPr>
                <w:color w:val="auto"/>
              </w:rPr>
              <w:softHyphen/>
              <w:t>фор</w:t>
            </w:r>
            <w:r w:rsidRPr="0061674E">
              <w:rPr>
                <w:color w:val="auto"/>
              </w:rPr>
              <w:softHyphen/>
              <w:t>ма</w:t>
            </w:r>
            <w:r w:rsidRPr="0061674E">
              <w:rPr>
                <w:color w:val="auto"/>
              </w:rPr>
              <w:softHyphen/>
              <w:t>ци</w:t>
            </w:r>
            <w:r w:rsidRPr="0061674E">
              <w:rPr>
                <w:color w:val="auto"/>
              </w:rPr>
              <w:softHyphen/>
              <w:t>он</w:t>
            </w:r>
            <w:r w:rsidRPr="0061674E">
              <w:rPr>
                <w:color w:val="auto"/>
              </w:rPr>
              <w:softHyphen/>
              <w:t>ной си</w:t>
            </w:r>
            <w:r w:rsidRPr="0061674E">
              <w:rPr>
                <w:color w:val="auto"/>
              </w:rPr>
              <w:softHyphen/>
              <w:t>сте</w:t>
            </w:r>
            <w:r w:rsidRPr="0061674E">
              <w:rPr>
                <w:color w:val="auto"/>
              </w:rPr>
              <w:softHyphen/>
              <w:t>ме</w:t>
            </w:r>
          </w:p>
        </w:tc>
      </w:tr>
      <w:tr w:rsidR="00C05A50" w:rsidRPr="0061674E" w:rsidTr="007B72E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C05A50" w:rsidRPr="0061674E" w:rsidRDefault="00C05A50" w:rsidP="007B72E2">
            <w:pPr>
              <w:jc w:val="center"/>
              <w:textAlignment w:val="baseline"/>
              <w:rPr>
                <w:color w:val="auto"/>
              </w:rPr>
            </w:pPr>
            <w:r w:rsidRPr="0061674E">
              <w:rPr>
                <w:color w:val="auto"/>
              </w:rPr>
              <w:t>11</w:t>
            </w:r>
          </w:p>
        </w:tc>
      </w:tr>
    </w:tbl>
    <w:p w:rsidR="00C05A50" w:rsidRPr="0061674E" w:rsidRDefault="00C05A50" w:rsidP="00C05A50">
      <w:pPr>
        <w:ind w:firstLine="709"/>
        <w:textAlignment w:val="baseline"/>
      </w:pPr>
      <w:r w:rsidRPr="0061674E">
        <w:t>Руководитель организации либо уполномоченное лицо ______________</w:t>
      </w:r>
    </w:p>
    <w:p w:rsidR="00C05A50" w:rsidRPr="0061674E" w:rsidRDefault="00C05A50" w:rsidP="00C05A50">
      <w:pPr>
        <w:ind w:firstLine="709"/>
        <w:textAlignment w:val="baseline"/>
      </w:pPr>
      <w:r w:rsidRPr="0061674E">
        <w:t>Подпись ______________</w:t>
      </w:r>
    </w:p>
    <w:p w:rsidR="00C05A50" w:rsidRPr="0061674E" w:rsidRDefault="00C05A50" w:rsidP="00C05A50">
      <w:pPr>
        <w:ind w:firstLine="709"/>
        <w:textAlignment w:val="baseline"/>
      </w:pPr>
      <w:r w:rsidRPr="0061674E">
        <w:t>Дата составления отчетности _____________</w:t>
      </w:r>
    </w:p>
    <w:p w:rsidR="00C93C62" w:rsidRPr="00C05A50" w:rsidRDefault="00C05A50" w:rsidP="00C05A50">
      <w:r w:rsidRPr="0061674E">
        <w:t>Примечание: пояснение по заполнению формы «Отчет о транспортных средствах, пригодных для перевозки товаров под таможенную процедуру таможенного транзита» приведено в Правилах и сроках представления отчетности, ведения учета товаров и транспортных средств, способ представления отчетности, формы отчетов, структура и формат представляемых отчетов в виде электронного документа, порядок их заполнения согласно пункту 25 приложения 1 к настоящему приказу.</w:t>
      </w:r>
    </w:p>
    <w:sectPr w:rsidR="00C93C62" w:rsidRPr="00C05A50" w:rsidSect="00C05A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70"/>
    <w:rsid w:val="00502B70"/>
    <w:rsid w:val="00C05A50"/>
    <w:rsid w:val="00C9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C0D58-A31B-47AE-B502-2495D4D1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A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Алмас Байжанов</dc:creator>
  <cp:keywords/>
  <dc:description/>
  <cp:lastModifiedBy>Алмас Байжанов</cp:lastModifiedBy>
  <cp:revision>2</cp:revision>
  <dcterms:created xsi:type="dcterms:W3CDTF">2020-05-26T11:51:00Z</dcterms:created>
  <dcterms:modified xsi:type="dcterms:W3CDTF">2020-05-26T11:53:00Z</dcterms:modified>
</cp:coreProperties>
</file>